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9C500" w14:textId="48E76ADB" w:rsidR="00C1011E" w:rsidRDefault="00000000">
      <w:pPr>
        <w:pStyle w:val="Balk1"/>
        <w:numPr>
          <w:ilvl w:val="0"/>
          <w:numId w:val="8"/>
        </w:numPr>
        <w:spacing w:before="0" w:after="0"/>
        <w:jc w:val="center"/>
        <w:rPr>
          <w:rFonts w:ascii="Trebuchet MS" w:eastAsia="Trebuchet MS" w:hAnsi="Trebuchet MS" w:cs="Trebuchet MS"/>
        </w:rPr>
      </w:pPr>
      <w:r>
        <w:rPr>
          <w:rFonts w:ascii="Trebuchet MS" w:eastAsia="Trebuchet MS" w:hAnsi="Trebuchet MS" w:cs="Trebuchet MS"/>
        </w:rPr>
        <w:t xml:space="preserve">TEKNİK ŞARTNAME + TEKNİK TEKLİF </w:t>
      </w:r>
    </w:p>
    <w:tbl>
      <w:tblPr>
        <w:tblStyle w:val="a1"/>
        <w:tblW w:w="14742" w:type="dxa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17"/>
        <w:gridCol w:w="290"/>
        <w:gridCol w:w="11335"/>
      </w:tblGrid>
      <w:tr w:rsidR="00C1011E" w14:paraId="68DDBE71" w14:textId="77777777">
        <w:tc>
          <w:tcPr>
            <w:tcW w:w="3117" w:type="dxa"/>
            <w:shd w:val="clear" w:color="auto" w:fill="auto"/>
            <w:vAlign w:val="center"/>
          </w:tcPr>
          <w:p w14:paraId="5F5766A4" w14:textId="77777777" w:rsidR="00C1011E" w:rsidRPr="009A2B83" w:rsidRDefault="00000000">
            <w:pPr>
              <w:spacing w:before="0" w:after="0"/>
              <w:ind w:left="180"/>
              <w:rPr>
                <w:rFonts w:asciiTheme="minorBidi" w:eastAsia="Trebuchet MS" w:hAnsiTheme="minorBidi" w:cstheme="minorBidi"/>
                <w:b/>
                <w:bCs/>
                <w:sz w:val="22"/>
                <w:szCs w:val="22"/>
              </w:rPr>
            </w:pPr>
            <w:r w:rsidRPr="009A2B83">
              <w:rPr>
                <w:rFonts w:asciiTheme="minorBidi" w:eastAsia="Trebuchet MS" w:hAnsiTheme="minorBidi" w:cstheme="minorBidi"/>
                <w:b/>
                <w:bCs/>
                <w:sz w:val="22"/>
                <w:szCs w:val="22"/>
              </w:rPr>
              <w:t>Proje No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37099305" w14:textId="77777777" w:rsidR="00C1011E" w:rsidRPr="00736ADF" w:rsidRDefault="00000000">
            <w:pPr>
              <w:spacing w:before="0" w:after="0"/>
              <w:rPr>
                <w:rFonts w:asciiTheme="minorBidi" w:eastAsia="Trebuchet MS" w:hAnsiTheme="minorBidi" w:cstheme="minorBidi"/>
                <w:sz w:val="22"/>
                <w:szCs w:val="22"/>
              </w:rPr>
            </w:pPr>
            <w:r w:rsidRPr="00736ADF">
              <w:rPr>
                <w:rFonts w:asciiTheme="minorBidi" w:eastAsia="Trebuchet MS" w:hAnsiTheme="minorBidi" w:cstheme="minorBidi"/>
                <w:sz w:val="22"/>
                <w:szCs w:val="22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055A00CF" w14:textId="4A4F4EC9" w:rsidR="00C1011E" w:rsidRPr="006B71C1" w:rsidRDefault="00736ADF">
            <w:pPr>
              <w:spacing w:before="0" w:after="0"/>
              <w:rPr>
                <w:rFonts w:asciiTheme="minorBidi" w:eastAsia="Trebuchet MS" w:hAnsiTheme="minorBidi" w:cstheme="minorBidi"/>
                <w:sz w:val="22"/>
                <w:szCs w:val="22"/>
              </w:rPr>
            </w:pPr>
            <w:r w:rsidRPr="006B71C1">
              <w:rPr>
                <w:rFonts w:asciiTheme="minorBidi" w:hAnsiTheme="minorBidi" w:cstheme="minorBidi"/>
                <w:sz w:val="22"/>
                <w:szCs w:val="22"/>
              </w:rPr>
              <w:t>169</w:t>
            </w:r>
          </w:p>
        </w:tc>
      </w:tr>
      <w:tr w:rsidR="00C1011E" w14:paraId="1526765A" w14:textId="77777777">
        <w:tc>
          <w:tcPr>
            <w:tcW w:w="3117" w:type="dxa"/>
            <w:shd w:val="clear" w:color="auto" w:fill="auto"/>
            <w:vAlign w:val="center"/>
          </w:tcPr>
          <w:p w14:paraId="1DDFEC90" w14:textId="77777777" w:rsidR="00C1011E" w:rsidRPr="009A2B83" w:rsidRDefault="00000000">
            <w:pPr>
              <w:spacing w:before="0" w:after="0"/>
              <w:ind w:left="180"/>
              <w:rPr>
                <w:rFonts w:asciiTheme="minorBidi" w:eastAsia="Trebuchet MS" w:hAnsiTheme="minorBidi" w:cstheme="minorBidi"/>
                <w:b/>
                <w:bCs/>
                <w:sz w:val="22"/>
                <w:szCs w:val="22"/>
              </w:rPr>
            </w:pPr>
            <w:r w:rsidRPr="009A2B83">
              <w:rPr>
                <w:rFonts w:asciiTheme="minorBidi" w:eastAsia="Trebuchet MS" w:hAnsiTheme="minorBidi" w:cstheme="minorBidi"/>
                <w:b/>
                <w:bCs/>
                <w:sz w:val="22"/>
                <w:szCs w:val="22"/>
              </w:rPr>
              <w:t>Proje Adı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32831F4A" w14:textId="77777777" w:rsidR="00C1011E" w:rsidRPr="00736ADF" w:rsidRDefault="00000000">
            <w:pPr>
              <w:spacing w:before="0" w:after="0"/>
              <w:rPr>
                <w:rFonts w:asciiTheme="minorBidi" w:eastAsia="Trebuchet MS" w:hAnsiTheme="minorBidi" w:cstheme="minorBidi"/>
                <w:sz w:val="22"/>
                <w:szCs w:val="22"/>
              </w:rPr>
            </w:pPr>
            <w:r w:rsidRPr="00736ADF">
              <w:rPr>
                <w:rFonts w:asciiTheme="minorBidi" w:eastAsia="Trebuchet MS" w:hAnsiTheme="minorBidi" w:cstheme="minorBidi"/>
                <w:sz w:val="22"/>
                <w:szCs w:val="22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6B541E97" w14:textId="77777777" w:rsidR="00C1011E" w:rsidRPr="006B71C1" w:rsidRDefault="00000000">
            <w:pPr>
              <w:spacing w:before="0" w:after="0"/>
              <w:rPr>
                <w:rFonts w:asciiTheme="minorBidi" w:eastAsia="Trebuchet MS" w:hAnsiTheme="minorBidi" w:cstheme="minorBidi"/>
                <w:sz w:val="22"/>
                <w:szCs w:val="22"/>
              </w:rPr>
            </w:pPr>
            <w:r w:rsidRPr="006B71C1">
              <w:rPr>
                <w:rFonts w:asciiTheme="minorBidi" w:eastAsia="Trebuchet MS" w:hAnsiTheme="minorBidi" w:cstheme="minorBidi"/>
                <w:sz w:val="22"/>
                <w:szCs w:val="22"/>
              </w:rPr>
              <w:t>GENÇLER ÇALIŞIYOR UŞAK GELİŞİYOR</w:t>
            </w:r>
          </w:p>
        </w:tc>
      </w:tr>
      <w:tr w:rsidR="00C1011E" w14:paraId="7069BF66" w14:textId="77777777">
        <w:tc>
          <w:tcPr>
            <w:tcW w:w="3117" w:type="dxa"/>
            <w:shd w:val="clear" w:color="auto" w:fill="auto"/>
            <w:vAlign w:val="center"/>
          </w:tcPr>
          <w:p w14:paraId="7F9718F5" w14:textId="77777777" w:rsidR="00C1011E" w:rsidRPr="009A2B83" w:rsidRDefault="00000000">
            <w:pPr>
              <w:spacing w:before="0" w:after="0"/>
              <w:ind w:left="180"/>
              <w:rPr>
                <w:rFonts w:asciiTheme="minorBidi" w:eastAsia="Trebuchet MS" w:hAnsiTheme="minorBidi" w:cstheme="minorBidi"/>
                <w:b/>
                <w:bCs/>
                <w:sz w:val="22"/>
                <w:szCs w:val="22"/>
              </w:rPr>
            </w:pPr>
            <w:r w:rsidRPr="009A2B83">
              <w:rPr>
                <w:rFonts w:asciiTheme="minorBidi" w:eastAsia="Trebuchet MS" w:hAnsiTheme="minorBidi" w:cstheme="minorBidi"/>
                <w:b/>
                <w:bCs/>
                <w:sz w:val="22"/>
                <w:szCs w:val="22"/>
              </w:rPr>
              <w:t>Hibe Programı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62A56D08" w14:textId="77777777" w:rsidR="00C1011E" w:rsidRPr="00736ADF" w:rsidRDefault="00000000">
            <w:pPr>
              <w:spacing w:before="0" w:after="0"/>
              <w:rPr>
                <w:rFonts w:asciiTheme="minorBidi" w:eastAsia="Trebuchet MS" w:hAnsiTheme="minorBidi" w:cstheme="minorBidi"/>
                <w:sz w:val="22"/>
                <w:szCs w:val="22"/>
              </w:rPr>
            </w:pPr>
            <w:r w:rsidRPr="00736ADF">
              <w:rPr>
                <w:rFonts w:asciiTheme="minorBidi" w:eastAsia="Trebuchet MS" w:hAnsiTheme="minorBidi" w:cstheme="minorBidi"/>
                <w:sz w:val="22"/>
                <w:szCs w:val="22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7F54B9D3" w14:textId="38F6BC0F" w:rsidR="00C1011E" w:rsidRPr="006B71C1" w:rsidRDefault="00000000">
            <w:pPr>
              <w:spacing w:before="0" w:after="0"/>
              <w:rPr>
                <w:rFonts w:asciiTheme="minorBidi" w:eastAsia="Trebuchet MS" w:hAnsiTheme="minorBidi" w:cstheme="minorBidi"/>
                <w:sz w:val="22"/>
                <w:szCs w:val="22"/>
              </w:rPr>
            </w:pPr>
            <w:r w:rsidRPr="006B71C1">
              <w:rPr>
                <w:rFonts w:asciiTheme="minorBidi" w:eastAsia="Tahoma" w:hAnsiTheme="minorBidi" w:cstheme="minorBidi"/>
                <w:color w:val="000000"/>
                <w:sz w:val="22"/>
                <w:szCs w:val="22"/>
                <w:highlight w:val="white"/>
              </w:rPr>
              <w:t>NEET</w:t>
            </w:r>
            <w:r w:rsidR="00736ADF" w:rsidRPr="006B71C1">
              <w:rPr>
                <w:rFonts w:asciiTheme="minorBidi" w:eastAsia="Tahoma" w:hAnsiTheme="minorBidi" w:cstheme="minorBidi"/>
                <w:color w:val="000000"/>
                <w:sz w:val="22"/>
                <w:szCs w:val="22"/>
                <w:highlight w:val="white"/>
              </w:rPr>
              <w:t xml:space="preserve"> </w:t>
            </w:r>
            <w:r w:rsidRPr="006B71C1">
              <w:rPr>
                <w:rFonts w:asciiTheme="minorBidi" w:eastAsia="Tahoma" w:hAnsiTheme="minorBidi" w:cstheme="minorBidi"/>
                <w:color w:val="000000"/>
                <w:sz w:val="22"/>
                <w:szCs w:val="22"/>
                <w:highlight w:val="white"/>
              </w:rPr>
              <w:t>PRO</w:t>
            </w:r>
          </w:p>
        </w:tc>
      </w:tr>
      <w:tr w:rsidR="00736ADF" w14:paraId="4F30C033" w14:textId="77777777">
        <w:tc>
          <w:tcPr>
            <w:tcW w:w="3117" w:type="dxa"/>
            <w:shd w:val="clear" w:color="auto" w:fill="auto"/>
            <w:vAlign w:val="center"/>
          </w:tcPr>
          <w:p w14:paraId="23E08DB0" w14:textId="77777777" w:rsidR="00736ADF" w:rsidRPr="009A2B83" w:rsidRDefault="00736ADF" w:rsidP="00736ADF">
            <w:pPr>
              <w:spacing w:before="0" w:after="0"/>
              <w:ind w:left="180"/>
              <w:rPr>
                <w:rFonts w:asciiTheme="minorBidi" w:eastAsia="Trebuchet MS" w:hAnsiTheme="minorBidi" w:cstheme="minorBidi"/>
                <w:b/>
                <w:bCs/>
                <w:sz w:val="22"/>
                <w:szCs w:val="22"/>
              </w:rPr>
            </w:pPr>
            <w:r w:rsidRPr="009A2B83">
              <w:rPr>
                <w:rFonts w:asciiTheme="minorBidi" w:eastAsia="Trebuchet MS" w:hAnsiTheme="minorBidi" w:cstheme="minorBidi"/>
                <w:b/>
                <w:bCs/>
                <w:sz w:val="22"/>
                <w:szCs w:val="22"/>
              </w:rPr>
              <w:t>Hibe Faydalanıcısı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78A8667C" w14:textId="77777777" w:rsidR="00736ADF" w:rsidRPr="00736ADF" w:rsidRDefault="00736ADF" w:rsidP="00736ADF">
            <w:pPr>
              <w:spacing w:before="0" w:after="0"/>
              <w:rPr>
                <w:rFonts w:asciiTheme="minorBidi" w:eastAsia="Trebuchet MS" w:hAnsiTheme="minorBidi" w:cstheme="minorBidi"/>
                <w:sz w:val="22"/>
                <w:szCs w:val="22"/>
              </w:rPr>
            </w:pPr>
            <w:r w:rsidRPr="00736ADF">
              <w:rPr>
                <w:rFonts w:asciiTheme="minorBidi" w:eastAsia="Trebuchet MS" w:hAnsiTheme="minorBidi" w:cstheme="minorBidi"/>
                <w:sz w:val="22"/>
                <w:szCs w:val="22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6F70A32C" w14:textId="037B2BFC" w:rsidR="00736ADF" w:rsidRPr="006B71C1" w:rsidRDefault="00736ADF" w:rsidP="00736ADF">
            <w:pPr>
              <w:spacing w:before="0" w:after="0"/>
              <w:rPr>
                <w:rFonts w:asciiTheme="minorBidi" w:eastAsia="Trebuchet MS" w:hAnsiTheme="minorBidi" w:cstheme="minorBidi"/>
                <w:sz w:val="22"/>
                <w:szCs w:val="22"/>
              </w:rPr>
            </w:pPr>
            <w:r w:rsidRPr="006B71C1">
              <w:rPr>
                <w:rFonts w:asciiTheme="minorBidi" w:eastAsia="Tahoma" w:hAnsiTheme="minorBidi" w:cstheme="minorBidi"/>
                <w:color w:val="000000"/>
                <w:sz w:val="22"/>
                <w:szCs w:val="22"/>
                <w:highlight w:val="white"/>
              </w:rPr>
              <w:t>Uşak Üniversitesi</w:t>
            </w:r>
          </w:p>
        </w:tc>
      </w:tr>
      <w:tr w:rsidR="00C1011E" w14:paraId="3E2DD34A" w14:textId="77777777">
        <w:tc>
          <w:tcPr>
            <w:tcW w:w="3117" w:type="dxa"/>
            <w:shd w:val="clear" w:color="auto" w:fill="auto"/>
            <w:vAlign w:val="center"/>
          </w:tcPr>
          <w:p w14:paraId="1C4A500D" w14:textId="77777777" w:rsidR="00C1011E" w:rsidRPr="009A2B83" w:rsidRDefault="00000000">
            <w:pPr>
              <w:spacing w:before="0" w:after="0"/>
              <w:ind w:left="180"/>
              <w:rPr>
                <w:rFonts w:asciiTheme="minorBidi" w:eastAsia="Trebuchet MS" w:hAnsiTheme="minorBidi" w:cstheme="minorBidi"/>
                <w:b/>
                <w:bCs/>
                <w:sz w:val="22"/>
                <w:szCs w:val="22"/>
              </w:rPr>
            </w:pPr>
            <w:r w:rsidRPr="009A2B83">
              <w:rPr>
                <w:rFonts w:asciiTheme="minorBidi" w:eastAsia="Trebuchet MS" w:hAnsiTheme="minorBidi" w:cstheme="minorBidi"/>
                <w:b/>
                <w:bCs/>
                <w:sz w:val="22"/>
                <w:szCs w:val="22"/>
              </w:rPr>
              <w:t>İhalenin Adı</w:t>
            </w:r>
          </w:p>
        </w:tc>
        <w:tc>
          <w:tcPr>
            <w:tcW w:w="290" w:type="dxa"/>
            <w:shd w:val="clear" w:color="auto" w:fill="auto"/>
            <w:vAlign w:val="center"/>
          </w:tcPr>
          <w:p w14:paraId="69EDCF4C" w14:textId="77777777" w:rsidR="00C1011E" w:rsidRPr="00736ADF" w:rsidRDefault="00000000">
            <w:pPr>
              <w:spacing w:before="0" w:after="0"/>
              <w:rPr>
                <w:rFonts w:asciiTheme="minorBidi" w:eastAsia="Trebuchet MS" w:hAnsiTheme="minorBidi" w:cstheme="minorBidi"/>
                <w:sz w:val="22"/>
                <w:szCs w:val="22"/>
              </w:rPr>
            </w:pPr>
            <w:r w:rsidRPr="00736ADF">
              <w:rPr>
                <w:rFonts w:asciiTheme="minorBidi" w:eastAsia="Trebuchet MS" w:hAnsiTheme="minorBidi" w:cstheme="minorBidi"/>
                <w:sz w:val="22"/>
                <w:szCs w:val="22"/>
              </w:rPr>
              <w:t>:</w:t>
            </w:r>
          </w:p>
        </w:tc>
        <w:tc>
          <w:tcPr>
            <w:tcW w:w="11335" w:type="dxa"/>
            <w:shd w:val="clear" w:color="auto" w:fill="auto"/>
            <w:vAlign w:val="center"/>
          </w:tcPr>
          <w:p w14:paraId="633688E0" w14:textId="32998F17" w:rsidR="00C1011E" w:rsidRPr="006B71C1" w:rsidRDefault="006B71C1">
            <w:pPr>
              <w:spacing w:before="0" w:after="0"/>
              <w:rPr>
                <w:rFonts w:asciiTheme="minorBidi" w:eastAsia="Trebuchet MS" w:hAnsiTheme="minorBidi" w:cstheme="minorBidi"/>
                <w:sz w:val="22"/>
                <w:szCs w:val="22"/>
                <w:lang w:val="tr-TR" w:bidi="ar-YE"/>
              </w:rPr>
            </w:pPr>
            <w:r w:rsidRPr="006B71C1">
              <w:rPr>
                <w:rFonts w:asciiTheme="minorBidi" w:eastAsia="Trebuchet MS" w:hAnsiTheme="minorBidi" w:cstheme="minorBidi"/>
                <w:sz w:val="22"/>
                <w:szCs w:val="22"/>
              </w:rPr>
              <w:t>Catering hizmeti</w:t>
            </w:r>
          </w:p>
        </w:tc>
      </w:tr>
    </w:tbl>
    <w:p w14:paraId="7F0F9685" w14:textId="77777777" w:rsidR="00C1011E" w:rsidRDefault="00C1011E">
      <w:pPr>
        <w:spacing w:before="0" w:after="0"/>
        <w:ind w:left="567" w:hanging="567"/>
        <w:jc w:val="both"/>
        <w:rPr>
          <w:rFonts w:ascii="Trebuchet MS" w:eastAsia="Trebuchet MS" w:hAnsi="Trebuchet MS" w:cs="Trebuchet MS"/>
          <w:b/>
        </w:rPr>
      </w:pPr>
    </w:p>
    <w:tbl>
      <w:tblPr>
        <w:tblStyle w:val="a2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83"/>
        <w:gridCol w:w="853"/>
        <w:gridCol w:w="873"/>
        <w:gridCol w:w="3888"/>
        <w:gridCol w:w="3984"/>
        <w:gridCol w:w="2579"/>
      </w:tblGrid>
      <w:tr w:rsidR="00E76549" w14:paraId="4039F99C" w14:textId="77777777" w:rsidTr="00B77559">
        <w:trPr>
          <w:cantSplit/>
          <w:trHeight w:val="389"/>
          <w:tblHeader/>
        </w:trPr>
        <w:tc>
          <w:tcPr>
            <w:tcW w:w="7997" w:type="dxa"/>
            <w:gridSpan w:val="4"/>
            <w:shd w:val="clear" w:color="auto" w:fill="FFFF99"/>
            <w:vAlign w:val="center"/>
          </w:tcPr>
          <w:p w14:paraId="140E67F3" w14:textId="77777777" w:rsid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</w:rPr>
              <w:t>TEKNİK ŞARTNAME (HİBE FAYDALANICISI TARAFINDAN DOLDURULACAK)</w:t>
            </w:r>
          </w:p>
        </w:tc>
        <w:tc>
          <w:tcPr>
            <w:tcW w:w="3984" w:type="dxa"/>
            <w:shd w:val="clear" w:color="auto" w:fill="FFFF99"/>
            <w:vAlign w:val="center"/>
          </w:tcPr>
          <w:p w14:paraId="653F7364" w14:textId="77777777" w:rsid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</w:rPr>
              <w:t>TEKNİK TEKLİF (TEKLİF VEREN TARAFINDAN DOLDURULACAK)</w:t>
            </w:r>
          </w:p>
        </w:tc>
        <w:tc>
          <w:tcPr>
            <w:tcW w:w="2579" w:type="dxa"/>
            <w:shd w:val="clear" w:color="auto" w:fill="FFFF99"/>
            <w:vAlign w:val="center"/>
          </w:tcPr>
          <w:p w14:paraId="04BF76B7" w14:textId="77777777" w:rsidR="00E76549" w:rsidRP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 w:rsidRPr="00E76549">
              <w:rPr>
                <w:rFonts w:ascii="Trebuchet MS" w:eastAsia="Trebuchet MS" w:hAnsi="Trebuchet MS" w:cs="Trebuchet MS"/>
                <w:sz w:val="18"/>
                <w:szCs w:val="18"/>
              </w:rPr>
              <w:t>DEĞERLENDIRME KOMITESI TARAFINDAN DOLDURULACAK</w:t>
            </w:r>
          </w:p>
        </w:tc>
      </w:tr>
      <w:tr w:rsidR="00E76549" w14:paraId="0E3DB371" w14:textId="77777777" w:rsidTr="00B77559">
        <w:trPr>
          <w:cantSplit/>
          <w:trHeight w:val="1134"/>
          <w:tblHeader/>
        </w:trPr>
        <w:tc>
          <w:tcPr>
            <w:tcW w:w="2383" w:type="dxa"/>
            <w:shd w:val="clear" w:color="auto" w:fill="FFFF99"/>
            <w:vAlign w:val="center"/>
          </w:tcPr>
          <w:p w14:paraId="0B29B92E" w14:textId="77777777" w:rsid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(1)</w:t>
            </w:r>
          </w:p>
          <w:p w14:paraId="5AB1D594" w14:textId="77777777" w:rsid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Malın Adı</w:t>
            </w:r>
          </w:p>
        </w:tc>
        <w:tc>
          <w:tcPr>
            <w:tcW w:w="853" w:type="dxa"/>
            <w:shd w:val="clear" w:color="auto" w:fill="FFFF99"/>
            <w:vAlign w:val="center"/>
          </w:tcPr>
          <w:p w14:paraId="735B6D9F" w14:textId="77777777" w:rsidR="00E76549" w:rsidRDefault="00E76549">
            <w:pPr>
              <w:spacing w:before="0" w:after="0"/>
              <w:ind w:left="113" w:right="113"/>
              <w:jc w:val="both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Birim (2)</w:t>
            </w:r>
          </w:p>
        </w:tc>
        <w:tc>
          <w:tcPr>
            <w:tcW w:w="873" w:type="dxa"/>
            <w:shd w:val="clear" w:color="auto" w:fill="FFFF99"/>
            <w:vAlign w:val="center"/>
          </w:tcPr>
          <w:p w14:paraId="15896B52" w14:textId="77777777" w:rsidR="00E76549" w:rsidRDefault="00E76549">
            <w:pPr>
              <w:spacing w:before="0" w:after="0"/>
              <w:ind w:left="113" w:right="113"/>
              <w:jc w:val="both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Birim Sayısı (3)</w:t>
            </w:r>
          </w:p>
        </w:tc>
        <w:tc>
          <w:tcPr>
            <w:tcW w:w="3888" w:type="dxa"/>
            <w:shd w:val="clear" w:color="auto" w:fill="FFFF99"/>
            <w:vAlign w:val="center"/>
          </w:tcPr>
          <w:p w14:paraId="53E6D452" w14:textId="77777777" w:rsid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(4)</w:t>
            </w:r>
          </w:p>
          <w:p w14:paraId="596C3C15" w14:textId="77777777" w:rsid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İstenen Gerekli Özellikler</w:t>
            </w:r>
          </w:p>
          <w:p w14:paraId="2849D9DB" w14:textId="77777777" w:rsid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(Teklif veren tarafından değiştirilemez.)</w:t>
            </w:r>
          </w:p>
        </w:tc>
        <w:tc>
          <w:tcPr>
            <w:tcW w:w="3984" w:type="dxa"/>
            <w:shd w:val="clear" w:color="auto" w:fill="FFFF99"/>
            <w:vAlign w:val="center"/>
          </w:tcPr>
          <w:p w14:paraId="34377370" w14:textId="77777777" w:rsidR="00E76549" w:rsidRDefault="00E76549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(5)</w:t>
            </w:r>
          </w:p>
          <w:p w14:paraId="4E545119" w14:textId="77777777" w:rsidR="00E76549" w:rsidRDefault="00E76549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 xml:space="preserve">Teklif Edilen Özellikler ve </w:t>
            </w:r>
          </w:p>
          <w:p w14:paraId="13B81BE1" w14:textId="77777777" w:rsidR="00E76549" w:rsidRDefault="00E76549">
            <w:pPr>
              <w:tabs>
                <w:tab w:val="left" w:pos="729"/>
              </w:tabs>
              <w:spacing w:before="0" w:after="0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Teklif Sahibinin Notları</w:t>
            </w:r>
          </w:p>
          <w:p w14:paraId="19123A84" w14:textId="77777777" w:rsid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</w:rPr>
            </w:pPr>
            <w:r>
              <w:rPr>
                <w:rFonts w:ascii="Trebuchet MS" w:eastAsia="Trebuchet MS" w:hAnsi="Trebuchet MS" w:cs="Trebuchet MS"/>
                <w:b/>
                <w:sz w:val="16"/>
                <w:szCs w:val="16"/>
              </w:rPr>
              <w:t>(Marka ve Model dahil ayrıntılı olarak belirtilmelidir. Sadece ’uygun’ ya da ’evet’ gibi ibareler yeterli değildir.)</w:t>
            </w:r>
          </w:p>
        </w:tc>
        <w:tc>
          <w:tcPr>
            <w:tcW w:w="2579" w:type="dxa"/>
            <w:shd w:val="clear" w:color="auto" w:fill="FFFF99"/>
            <w:vAlign w:val="center"/>
          </w:tcPr>
          <w:p w14:paraId="3541849F" w14:textId="77777777" w:rsidR="00E76549" w:rsidRP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 w:rsidRPr="00E76549">
              <w:rPr>
                <w:rFonts w:ascii="Trebuchet MS" w:eastAsia="Trebuchet MS" w:hAnsi="Trebuchet MS" w:cs="Trebuchet MS"/>
                <w:sz w:val="18"/>
                <w:szCs w:val="18"/>
              </w:rPr>
              <w:t>Değerlendirme Komitesi’nin</w:t>
            </w:r>
          </w:p>
          <w:p w14:paraId="2D899790" w14:textId="77777777" w:rsidR="00E76549" w:rsidRP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 w:rsidRPr="00E76549">
              <w:rPr>
                <w:rFonts w:ascii="Trebuchet MS" w:eastAsia="Trebuchet MS" w:hAnsi="Trebuchet MS" w:cs="Trebuchet MS"/>
                <w:sz w:val="18"/>
                <w:szCs w:val="18"/>
              </w:rPr>
              <w:t>Notları</w:t>
            </w:r>
            <w:r w:rsidRPr="00E76549">
              <w:rPr>
                <w:rFonts w:ascii="Trebuchet MS" w:eastAsia="Trebuchet MS" w:hAnsi="Trebuchet MS" w:cs="Trebuchet MS"/>
                <w:sz w:val="18"/>
                <w:szCs w:val="18"/>
                <w:vertAlign w:val="superscript"/>
              </w:rPr>
              <w:footnoteReference w:id="1"/>
            </w:r>
          </w:p>
          <w:p w14:paraId="128833F3" w14:textId="77777777" w:rsidR="00E76549" w:rsidRPr="00E76549" w:rsidRDefault="00E76549">
            <w:pPr>
              <w:spacing w:before="0" w:after="0"/>
              <w:jc w:val="center"/>
              <w:rPr>
                <w:rFonts w:ascii="Trebuchet MS" w:eastAsia="Trebuchet MS" w:hAnsi="Trebuchet MS" w:cs="Trebuchet MS"/>
                <w:sz w:val="18"/>
                <w:szCs w:val="18"/>
              </w:rPr>
            </w:pPr>
            <w:r w:rsidRPr="00E76549">
              <w:rPr>
                <w:rFonts w:ascii="Trebuchet MS" w:eastAsia="Trebuchet MS" w:hAnsi="Trebuchet MS" w:cs="Trebuchet MS"/>
                <w:sz w:val="18"/>
                <w:szCs w:val="18"/>
              </w:rPr>
              <w:t>(7)</w:t>
            </w:r>
          </w:p>
        </w:tc>
      </w:tr>
      <w:tr w:rsidR="005346AD" w14:paraId="7DE6E2C0" w14:textId="77777777" w:rsidTr="00B77559">
        <w:trPr>
          <w:trHeight w:val="3686"/>
        </w:trPr>
        <w:tc>
          <w:tcPr>
            <w:tcW w:w="2383" w:type="dxa"/>
            <w:vAlign w:val="center"/>
          </w:tcPr>
          <w:p w14:paraId="5F929184" w14:textId="395EA0FC" w:rsidR="005346AD" w:rsidRPr="005346AD" w:rsidRDefault="001306FE" w:rsidP="009A2B83">
            <w:pPr>
              <w:spacing w:after="0"/>
              <w:jc w:val="center"/>
              <w:rPr>
                <w:rFonts w:ascii="Trebuchet MS" w:eastAsia="Trebuchet MS" w:hAnsi="Trebuchet MS"/>
                <w:lang w:val="tr-TR"/>
              </w:rPr>
            </w:pPr>
            <w:r w:rsidRPr="001306FE">
              <w:rPr>
                <w:rFonts w:ascii="Trebuchet MS" w:eastAsia="Trebuchet MS" w:hAnsi="Trebuchet MS" w:cs="Trebuchet MS"/>
              </w:rPr>
              <w:t>Catering hizmeti</w:t>
            </w:r>
          </w:p>
        </w:tc>
        <w:tc>
          <w:tcPr>
            <w:tcW w:w="853" w:type="dxa"/>
            <w:vAlign w:val="center"/>
          </w:tcPr>
          <w:p w14:paraId="14E56892" w14:textId="5D700432" w:rsidR="005346AD" w:rsidRDefault="005346AD" w:rsidP="009A2B83">
            <w:pPr>
              <w:spacing w:after="0"/>
              <w:jc w:val="center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1</w:t>
            </w:r>
          </w:p>
        </w:tc>
        <w:tc>
          <w:tcPr>
            <w:tcW w:w="873" w:type="dxa"/>
            <w:vAlign w:val="center"/>
          </w:tcPr>
          <w:p w14:paraId="3FE966EE" w14:textId="2D5DDF7C" w:rsidR="005346AD" w:rsidRDefault="005346AD" w:rsidP="009A2B83">
            <w:pPr>
              <w:spacing w:after="0"/>
              <w:jc w:val="center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1</w:t>
            </w:r>
          </w:p>
        </w:tc>
        <w:tc>
          <w:tcPr>
            <w:tcW w:w="3888" w:type="dxa"/>
            <w:vAlign w:val="center"/>
          </w:tcPr>
          <w:p w14:paraId="32AFD469" w14:textId="64FC930B" w:rsidR="005346AD" w:rsidRDefault="006B71C1" w:rsidP="00B77559">
            <w:pPr>
              <w:pStyle w:val="ListeParagraf"/>
              <w:numPr>
                <w:ilvl w:val="0"/>
                <w:numId w:val="10"/>
              </w:numPr>
              <w:spacing w:before="0" w:after="0"/>
              <w:rPr>
                <w:rFonts w:ascii="Trebuchet MS" w:eastAsia="Trebuchet MS" w:hAnsi="Trebuchet MS" w:cs="Trebuchet MS"/>
              </w:rPr>
            </w:pPr>
            <w:r w:rsidRPr="006B71C1">
              <w:rPr>
                <w:rFonts w:ascii="Trebuchet MS" w:eastAsia="Trebuchet MS" w:hAnsi="Trebuchet MS" w:cs="Trebuchet MS"/>
              </w:rPr>
              <w:t>Catering hizmeti</w:t>
            </w:r>
            <w:r w:rsidRPr="006B71C1">
              <w:rPr>
                <w:rFonts w:ascii="Trebuchet MS" w:eastAsia="Trebuchet MS" w:hAnsi="Trebuchet MS" w:cs="Trebuchet MS"/>
              </w:rPr>
              <w:t xml:space="preserve"> </w:t>
            </w:r>
            <w:r w:rsidR="005346AD">
              <w:rPr>
                <w:rFonts w:ascii="Trebuchet MS" w:eastAsia="Trebuchet MS" w:hAnsi="Trebuchet MS" w:cs="Trebuchet MS"/>
              </w:rPr>
              <w:t>300 kişilik olacaktır.</w:t>
            </w:r>
          </w:p>
          <w:p w14:paraId="71E0B301" w14:textId="77777777" w:rsidR="00B77559" w:rsidRDefault="00B77559" w:rsidP="00B77559">
            <w:pPr>
              <w:pStyle w:val="ListeParagraf"/>
              <w:spacing w:before="0" w:after="0"/>
              <w:rPr>
                <w:rFonts w:ascii="Trebuchet MS" w:eastAsia="Trebuchet MS" w:hAnsi="Trebuchet MS" w:cs="Trebuchet MS"/>
              </w:rPr>
            </w:pPr>
          </w:p>
          <w:p w14:paraId="475DF1D5" w14:textId="77777777" w:rsidR="005346AD" w:rsidRDefault="005346AD" w:rsidP="00B77559">
            <w:pPr>
              <w:pStyle w:val="ListeParagraf"/>
              <w:numPr>
                <w:ilvl w:val="0"/>
                <w:numId w:val="10"/>
              </w:numPr>
              <w:spacing w:before="0" w:after="0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Toplam 32 Kg ürün içerecektir.</w:t>
            </w:r>
          </w:p>
          <w:p w14:paraId="5A5A25B3" w14:textId="77777777" w:rsidR="005346AD" w:rsidRDefault="005346AD" w:rsidP="00B77559">
            <w:pPr>
              <w:pStyle w:val="ListeParagraf"/>
              <w:spacing w:before="0" w:after="0"/>
              <w:rPr>
                <w:rFonts w:ascii="Trebuchet MS" w:eastAsia="Trebuchet MS" w:hAnsi="Trebuchet MS" w:cs="Trebuchet MS"/>
              </w:rPr>
            </w:pPr>
          </w:p>
          <w:p w14:paraId="56F41D6C" w14:textId="7AA8084A" w:rsidR="005346AD" w:rsidRDefault="005346AD" w:rsidP="00B77559">
            <w:pPr>
              <w:pStyle w:val="ListeParagraf"/>
              <w:numPr>
                <w:ilvl w:val="0"/>
                <w:numId w:val="10"/>
              </w:numPr>
              <w:spacing w:before="0" w:after="0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Ürünlerin dağlımı ve özellikleri:</w:t>
            </w:r>
          </w:p>
          <w:p w14:paraId="765B686A" w14:textId="77777777" w:rsidR="005346AD" w:rsidRDefault="005346AD" w:rsidP="005346AD">
            <w:pPr>
              <w:pStyle w:val="ListeParagraf"/>
              <w:spacing w:before="0" w:after="0"/>
              <w:rPr>
                <w:rFonts w:ascii="Trebuchet MS" w:eastAsia="Trebuchet MS" w:hAnsi="Trebuchet MS" w:cs="Trebuchet MS"/>
              </w:rPr>
            </w:pPr>
          </w:p>
          <w:p w14:paraId="1CE962B0" w14:textId="785801C7" w:rsidR="005346AD" w:rsidRDefault="005346AD" w:rsidP="005346AD">
            <w:pPr>
              <w:pStyle w:val="ListeParagraf"/>
              <w:numPr>
                <w:ilvl w:val="0"/>
                <w:numId w:val="11"/>
              </w:numPr>
              <w:spacing w:before="0" w:after="0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Mozaik 11 Kg:</w:t>
            </w:r>
          </w:p>
          <w:p w14:paraId="54281EDD" w14:textId="77777777" w:rsidR="005346AD" w:rsidRPr="00DD41BC" w:rsidRDefault="005346AD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>1 kg süt</w:t>
            </w:r>
          </w:p>
          <w:p w14:paraId="2234F3A1" w14:textId="77777777" w:rsidR="005346AD" w:rsidRPr="00DD41BC" w:rsidRDefault="005346AD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>150 gr tereyağı</w:t>
            </w:r>
          </w:p>
          <w:p w14:paraId="64733E2E" w14:textId="77777777" w:rsidR="005346AD" w:rsidRPr="00DD41BC" w:rsidRDefault="005346AD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>300gr toz şeker kaynatılır.</w:t>
            </w:r>
          </w:p>
          <w:p w14:paraId="34254A9F" w14:textId="77777777" w:rsidR="005346AD" w:rsidRPr="00DD41BC" w:rsidRDefault="005346AD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15AC7C6C" w14:textId="77777777" w:rsidR="005346AD" w:rsidRPr="00DD41BC" w:rsidRDefault="005346AD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>1250 bitter çikolata</w:t>
            </w:r>
          </w:p>
          <w:p w14:paraId="5E6217E7" w14:textId="77777777" w:rsidR="005346AD" w:rsidRDefault="005346AD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5346AD">
              <w:rPr>
                <w:rFonts w:ascii="Trebuchet MS" w:eastAsia="Trebuchet MS" w:hAnsi="Trebuchet MS" w:cs="Trebuchet MS"/>
              </w:rPr>
              <w:t>1500 gr petibör bisküvi ile harmanlanıp üzerine Antep fıstığı atılarak servis edilir.</w:t>
            </w:r>
          </w:p>
          <w:p w14:paraId="56240DBB" w14:textId="77777777" w:rsidR="005346AD" w:rsidRDefault="005346AD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581FB7F7" w14:textId="75D29AA8" w:rsidR="005346AD" w:rsidRDefault="005346AD" w:rsidP="005346AD">
            <w:pPr>
              <w:pStyle w:val="ListeParagraf"/>
              <w:numPr>
                <w:ilvl w:val="0"/>
                <w:numId w:val="11"/>
              </w:numPr>
              <w:spacing w:before="0" w:after="0"/>
              <w:rPr>
                <w:rFonts w:ascii="Trebuchet MS" w:eastAsia="Trebuchet MS" w:hAnsi="Trebuchet MS" w:cs="Trebuchet MS"/>
              </w:rPr>
            </w:pPr>
            <w:r>
              <w:rPr>
                <w:rFonts w:ascii="Trebuchet MS" w:eastAsia="Trebuchet MS" w:hAnsi="Trebuchet MS" w:cs="Trebuchet MS"/>
              </w:rPr>
              <w:t>Tadelle 11 Kg:</w:t>
            </w:r>
          </w:p>
          <w:p w14:paraId="038D168E" w14:textId="77777777" w:rsidR="005346AD" w:rsidRPr="005346AD" w:rsidRDefault="005346AD" w:rsidP="005346AD">
            <w:pPr>
              <w:pStyle w:val="ListeParagraf"/>
              <w:spacing w:before="0" w:after="0"/>
              <w:ind w:left="1080"/>
              <w:rPr>
                <w:rFonts w:ascii="Trebuchet MS" w:eastAsia="Trebuchet MS" w:hAnsi="Trebuchet MS" w:cs="Trebuchet MS"/>
              </w:rPr>
            </w:pPr>
          </w:p>
          <w:p w14:paraId="2BA96A03" w14:textId="77777777" w:rsidR="005346AD" w:rsidRPr="00DD41BC" w:rsidRDefault="005346AD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>3 kg toz fındık</w:t>
            </w:r>
          </w:p>
          <w:p w14:paraId="1D54CBC9" w14:textId="77777777" w:rsidR="005346AD" w:rsidRPr="00DD41BC" w:rsidRDefault="005346AD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>1500 gr kakaolu fındık</w:t>
            </w:r>
          </w:p>
          <w:p w14:paraId="48C0E6AC" w14:textId="591A9790" w:rsidR="005346AD" w:rsidRDefault="005346AD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>3 kg paralin</w:t>
            </w:r>
          </w:p>
          <w:p w14:paraId="38C6DAA4" w14:textId="6652740A" w:rsidR="005346AD" w:rsidRDefault="005346AD" w:rsidP="005346AD">
            <w:pPr>
              <w:spacing w:before="0" w:after="0"/>
              <w:rPr>
                <w:rFonts w:ascii="Trebuchet MS" w:eastAsia="Trebuchet MS" w:hAnsi="Trebuchet MS" w:cs="Trebuchet MS"/>
              </w:rPr>
            </w:pPr>
          </w:p>
          <w:p w14:paraId="0076F5B8" w14:textId="5CE5E5A6" w:rsidR="005346AD" w:rsidRPr="005346AD" w:rsidRDefault="005346AD" w:rsidP="005346AD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rebuchet MS" w:eastAsia="Trebuchet MS" w:hAnsi="Trebuchet MS" w:cs="Trebuchet MS"/>
              </w:rPr>
            </w:pPr>
            <w:r w:rsidRPr="005346AD">
              <w:rPr>
                <w:rFonts w:ascii="Trebuchet MS" w:eastAsia="Trebuchet MS" w:hAnsi="Trebuchet MS" w:cs="Trebuchet MS"/>
              </w:rPr>
              <w:t>SNEAKERS</w:t>
            </w:r>
            <w:r>
              <w:rPr>
                <w:rFonts w:ascii="Trebuchet MS" w:eastAsia="Trebuchet MS" w:hAnsi="Trebuchet MS" w:cs="Trebuchet MS"/>
              </w:rPr>
              <w:t xml:space="preserve"> 10 Kg:</w:t>
            </w:r>
          </w:p>
          <w:p w14:paraId="6628B71F" w14:textId="65F03B05" w:rsidR="005346AD" w:rsidRPr="005346AD" w:rsidRDefault="005346AD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63700A79" w14:textId="77777777" w:rsidR="005346AD" w:rsidRPr="00DD41BC" w:rsidRDefault="005346AD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>250 sıvı şanti</w:t>
            </w:r>
          </w:p>
          <w:p w14:paraId="5C4EBB8B" w14:textId="77777777" w:rsidR="005346AD" w:rsidRPr="00DD41BC" w:rsidRDefault="005346AD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>250 gr tereyağı</w:t>
            </w:r>
          </w:p>
          <w:p w14:paraId="537D9970" w14:textId="77777777" w:rsidR="005346AD" w:rsidRPr="00DD41BC" w:rsidRDefault="005346AD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>250 gr toz şeker</w:t>
            </w:r>
          </w:p>
          <w:p w14:paraId="147444A4" w14:textId="77777777" w:rsidR="005346AD" w:rsidRDefault="005346AD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>250 gr bal</w:t>
            </w:r>
            <w:r>
              <w:rPr>
                <w:rFonts w:ascii="Trebuchet MS" w:eastAsia="Trebuchet MS" w:hAnsi="Trebuchet MS" w:cs="Trebuchet MS"/>
              </w:rPr>
              <w:t xml:space="preserve"> </w:t>
            </w:r>
            <w:r w:rsidRPr="00DD41BC">
              <w:rPr>
                <w:rFonts w:ascii="Trebuchet MS" w:eastAsia="Trebuchet MS" w:hAnsi="Trebuchet MS" w:cs="Trebuchet MS"/>
              </w:rPr>
              <w:t>kaynatılır.</w:t>
            </w:r>
          </w:p>
          <w:p w14:paraId="4B7A1115" w14:textId="77777777" w:rsidR="005346AD" w:rsidRPr="00DD41BC" w:rsidRDefault="005346AD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24EE33BD" w14:textId="77777777" w:rsidR="005346AD" w:rsidRPr="00DD41BC" w:rsidRDefault="005346AD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>1 sütlü kuvarter</w:t>
            </w:r>
          </w:p>
          <w:p w14:paraId="61439CB8" w14:textId="77777777" w:rsidR="005346AD" w:rsidRPr="00DD41BC" w:rsidRDefault="005346AD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>1 kg fındık bütün</w:t>
            </w:r>
          </w:p>
          <w:p w14:paraId="3146EC8C" w14:textId="79E02E7C" w:rsidR="005346AD" w:rsidRDefault="005346AD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  <w:r w:rsidRPr="00DD41BC">
              <w:rPr>
                <w:rFonts w:ascii="Trebuchet MS" w:eastAsia="Trebuchet MS" w:hAnsi="Trebuchet MS" w:cs="Trebuchet MS"/>
              </w:rPr>
              <w:t>300 gr toz fındık ile bulanır.</w:t>
            </w:r>
          </w:p>
          <w:p w14:paraId="56E06577" w14:textId="77777777" w:rsidR="005346AD" w:rsidRDefault="005346AD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42D4D756" w14:textId="77777777" w:rsidR="005346AD" w:rsidRDefault="005346AD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06732C8A" w14:textId="77777777" w:rsidR="00B77559" w:rsidRDefault="00B77559" w:rsidP="00B77559">
            <w:pPr>
              <w:spacing w:before="0" w:after="0"/>
              <w:rPr>
                <w:rFonts w:ascii="Trebuchet MS" w:eastAsia="Trebuchet MS" w:hAnsi="Trebuchet MS" w:cs="Trebuchet MS"/>
              </w:rPr>
            </w:pPr>
          </w:p>
          <w:p w14:paraId="2DE40986" w14:textId="77777777" w:rsidR="00B77559" w:rsidRDefault="00B77559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6F3E7379" w14:textId="77777777" w:rsidR="00B77559" w:rsidRDefault="00B77559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48ABC22F" w14:textId="727C0065" w:rsidR="005346AD" w:rsidRDefault="005346AD" w:rsidP="00B77559">
            <w:pPr>
              <w:pStyle w:val="Balk3"/>
              <w:numPr>
                <w:ilvl w:val="0"/>
                <w:numId w:val="11"/>
              </w:numPr>
              <w:spacing w:before="0" w:after="0" w:line="360" w:lineRule="atLeast"/>
              <w:textAlignment w:val="baseline"/>
              <w:rPr>
                <w:rFonts w:ascii="Trebuchet MS" w:eastAsia="Trebuchet MS" w:hAnsi="Trebuchet MS" w:cs="Trebuchet MS"/>
                <w:b w:val="0"/>
                <w:bCs/>
                <w:sz w:val="18"/>
                <w:szCs w:val="18"/>
              </w:rPr>
            </w:pPr>
            <w:r w:rsidRPr="005346AD">
              <w:rPr>
                <w:rFonts w:ascii="Trebuchet MS" w:eastAsia="Trebuchet MS" w:hAnsi="Trebuchet MS" w:cs="Trebuchet MS"/>
                <w:b w:val="0"/>
                <w:bCs/>
                <w:sz w:val="18"/>
                <w:szCs w:val="18"/>
              </w:rPr>
              <w:t xml:space="preserve">300 Adet </w:t>
            </w:r>
            <w:r w:rsidRPr="005346AD">
              <w:rPr>
                <w:rFonts w:ascii="Trebuchet MS" w:eastAsia="Trebuchet MS" w:hAnsi="Trebuchet MS" w:cs="Trebuchet MS"/>
                <w:b w:val="0"/>
                <w:bCs/>
                <w:sz w:val="18"/>
                <w:szCs w:val="18"/>
              </w:rPr>
              <w:t>Kristal Plastik Bardak 180 cc</w:t>
            </w:r>
          </w:p>
          <w:p w14:paraId="21D9D536" w14:textId="77777777" w:rsidR="00B77559" w:rsidRPr="00B77559" w:rsidRDefault="00B77559" w:rsidP="00B77559"/>
          <w:p w14:paraId="7A4D258E" w14:textId="0B806BA0" w:rsidR="005346AD" w:rsidRDefault="00B77559" w:rsidP="00B77559">
            <w:pPr>
              <w:pStyle w:val="ListeParagraf"/>
              <w:numPr>
                <w:ilvl w:val="0"/>
                <w:numId w:val="11"/>
              </w:numPr>
              <w:spacing w:after="0"/>
              <w:rPr>
                <w:rFonts w:ascii="Trebuchet MS" w:eastAsia="Trebuchet MS" w:hAnsi="Trebuchet MS" w:cs="Trebuchet MS"/>
              </w:rPr>
            </w:pPr>
            <w:r>
              <w:t xml:space="preserve">100 Adet </w:t>
            </w:r>
            <w:r w:rsidR="005346AD">
              <w:t xml:space="preserve">19 cm </w:t>
            </w:r>
            <w:r w:rsidR="005346AD" w:rsidRPr="00B77559">
              <w:rPr>
                <w:rFonts w:ascii="Trebuchet MS" w:eastAsia="Trebuchet MS" w:hAnsi="Trebuchet MS" w:cs="Trebuchet MS"/>
              </w:rPr>
              <w:t>Plastik tabak</w:t>
            </w:r>
          </w:p>
          <w:p w14:paraId="54075F85" w14:textId="77777777" w:rsidR="00B77559" w:rsidRPr="00B77559" w:rsidRDefault="00B77559" w:rsidP="00B77559">
            <w:pPr>
              <w:pStyle w:val="ListeParagraf"/>
              <w:spacing w:after="0"/>
              <w:ind w:left="1080"/>
              <w:rPr>
                <w:rFonts w:ascii="Trebuchet MS" w:eastAsia="Trebuchet MS" w:hAnsi="Trebuchet MS" w:cs="Trebuchet MS"/>
              </w:rPr>
            </w:pPr>
          </w:p>
          <w:p w14:paraId="39C59BD2" w14:textId="3D600295" w:rsidR="005346AD" w:rsidRPr="005346AD" w:rsidRDefault="00B77559" w:rsidP="00B77559">
            <w:pPr>
              <w:pStyle w:val="ListeParagraf"/>
              <w:numPr>
                <w:ilvl w:val="0"/>
                <w:numId w:val="11"/>
              </w:numPr>
            </w:pPr>
            <w:r>
              <w:t xml:space="preserve">10 Adet peçete paketi </w:t>
            </w:r>
            <w:r w:rsidRPr="00A31907">
              <w:rPr>
                <w:rFonts w:ascii="Trebuchet MS" w:eastAsia="Trebuchet MS" w:hAnsi="Trebuchet MS" w:cs="Trebuchet MS"/>
              </w:rPr>
              <w:t>Çift Katlı 30x30 100 yaprak</w:t>
            </w:r>
          </w:p>
          <w:p w14:paraId="7E741E67" w14:textId="77777777" w:rsidR="005346AD" w:rsidRDefault="005346AD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12785292" w14:textId="77777777" w:rsidR="005346AD" w:rsidRPr="005346AD" w:rsidRDefault="005346AD" w:rsidP="005346AD">
            <w:pPr>
              <w:spacing w:before="0" w:after="0"/>
              <w:jc w:val="center"/>
              <w:rPr>
                <w:rFonts w:ascii="Trebuchet MS" w:eastAsia="Trebuchet MS" w:hAnsi="Trebuchet MS" w:cs="Trebuchet MS"/>
              </w:rPr>
            </w:pPr>
          </w:p>
          <w:p w14:paraId="781E93A5" w14:textId="77479E56" w:rsidR="005346AD" w:rsidRPr="005346AD" w:rsidRDefault="005346AD" w:rsidP="005346AD">
            <w:pPr>
              <w:pStyle w:val="ListeParagraf"/>
              <w:spacing w:before="0" w:after="0"/>
              <w:ind w:left="1080"/>
              <w:jc w:val="center"/>
              <w:rPr>
                <w:rFonts w:ascii="Trebuchet MS" w:eastAsia="Trebuchet MS" w:hAnsi="Trebuchet MS" w:cs="Trebuchet MS"/>
              </w:rPr>
            </w:pPr>
          </w:p>
        </w:tc>
        <w:tc>
          <w:tcPr>
            <w:tcW w:w="3984" w:type="dxa"/>
            <w:vAlign w:val="center"/>
          </w:tcPr>
          <w:p w14:paraId="48132351" w14:textId="77777777" w:rsidR="005346AD" w:rsidRDefault="005346AD" w:rsidP="009A2B83">
            <w:pPr>
              <w:spacing w:before="0" w:after="0"/>
              <w:jc w:val="center"/>
              <w:rPr>
                <w:rFonts w:ascii="Trebuchet MS" w:eastAsia="Trebuchet MS" w:hAnsi="Trebuchet MS" w:cs="Trebuchet MS"/>
                <w:b/>
                <w:sz w:val="16"/>
                <w:szCs w:val="16"/>
                <w:highlight w:val="lightGray"/>
              </w:rPr>
            </w:pPr>
          </w:p>
        </w:tc>
        <w:tc>
          <w:tcPr>
            <w:tcW w:w="2579" w:type="dxa"/>
            <w:vAlign w:val="center"/>
          </w:tcPr>
          <w:p w14:paraId="213EB65D" w14:textId="77777777" w:rsidR="005346AD" w:rsidRDefault="005346AD" w:rsidP="009A2B83">
            <w:pPr>
              <w:spacing w:after="0"/>
              <w:jc w:val="center"/>
              <w:rPr>
                <w:rFonts w:ascii="Trebuchet MS" w:eastAsia="Trebuchet MS" w:hAnsi="Trebuchet MS" w:cs="Trebuchet MS"/>
                <w:sz w:val="16"/>
                <w:szCs w:val="16"/>
              </w:rPr>
            </w:pPr>
          </w:p>
        </w:tc>
      </w:tr>
    </w:tbl>
    <w:p w14:paraId="2EC1901A" w14:textId="77777777" w:rsidR="00C1011E" w:rsidRDefault="00C1011E">
      <w:pPr>
        <w:spacing w:before="0" w:after="0"/>
        <w:rPr>
          <w:rFonts w:ascii="Trebuchet MS" w:eastAsia="Trebuchet MS" w:hAnsi="Trebuchet MS" w:cs="Trebuchet MS"/>
        </w:rPr>
      </w:pPr>
    </w:p>
    <w:p w14:paraId="52C20D56" w14:textId="77777777" w:rsidR="00C1011E" w:rsidRDefault="00C1011E">
      <w:pPr>
        <w:jc w:val="center"/>
        <w:rPr>
          <w:b/>
          <w:highlight w:val="yellow"/>
        </w:rPr>
      </w:pPr>
    </w:p>
    <w:p w14:paraId="11AA207B" w14:textId="77777777" w:rsidR="00E76549" w:rsidRDefault="00E76549">
      <w:pPr>
        <w:jc w:val="center"/>
        <w:rPr>
          <w:b/>
          <w:highlight w:val="yellow"/>
        </w:rPr>
      </w:pPr>
    </w:p>
    <w:p w14:paraId="7986788D" w14:textId="77777777" w:rsidR="00C1011E" w:rsidRDefault="00000000">
      <w:pPr>
        <w:rPr>
          <w:b/>
        </w:rPr>
      </w:pPr>
      <w:r>
        <w:rPr>
          <w:b/>
        </w:rPr>
        <w:t xml:space="preserve">[1.1. Teknik Koşullar </w:t>
      </w:r>
    </w:p>
    <w:p w14:paraId="36CBB109" w14:textId="10990D16" w:rsidR="00C1011E" w:rsidRPr="00644FCC" w:rsidRDefault="00000000">
      <w:pPr>
        <w:numPr>
          <w:ilvl w:val="2"/>
          <w:numId w:val="5"/>
        </w:numPr>
        <w:spacing w:before="0"/>
        <w:ind w:left="851" w:hanging="567"/>
        <w:jc w:val="both"/>
        <w:rPr>
          <w:rFonts w:asciiTheme="minorBidi" w:hAnsiTheme="minorBidi" w:cstheme="minorBidi"/>
        </w:rPr>
      </w:pPr>
      <w:r w:rsidRPr="00644FCC">
        <w:rPr>
          <w:rFonts w:asciiTheme="minorBidi" w:hAnsiTheme="minorBidi" w:cstheme="minorBidi"/>
        </w:rPr>
        <w:t xml:space="preserve">Malların, istenen kalite koşullarını sağlayabilecek kapasitede </w:t>
      </w:r>
      <w:r w:rsidR="00644FCC">
        <w:rPr>
          <w:rFonts w:asciiTheme="minorBidi" w:hAnsiTheme="minorBidi" w:cstheme="minorBidi"/>
        </w:rPr>
        <w:t>olmalıdır</w:t>
      </w:r>
      <w:r w:rsidRPr="00644FCC">
        <w:rPr>
          <w:rFonts w:asciiTheme="minorBidi" w:hAnsiTheme="minorBidi" w:cstheme="minorBidi"/>
        </w:rPr>
        <w:t>.</w:t>
      </w:r>
    </w:p>
    <w:p w14:paraId="3F536AD4" w14:textId="0B3451E1" w:rsidR="00C1011E" w:rsidRPr="00644FCC" w:rsidRDefault="00000000">
      <w:pPr>
        <w:numPr>
          <w:ilvl w:val="2"/>
          <w:numId w:val="5"/>
        </w:numPr>
        <w:spacing w:before="0"/>
        <w:ind w:left="851" w:hanging="567"/>
        <w:jc w:val="both"/>
        <w:rPr>
          <w:rFonts w:asciiTheme="minorBidi" w:hAnsiTheme="minorBidi" w:cstheme="minorBidi"/>
        </w:rPr>
      </w:pPr>
      <w:r w:rsidRPr="00644FCC">
        <w:rPr>
          <w:rFonts w:asciiTheme="minorBidi" w:hAnsiTheme="minorBidi" w:cstheme="minorBidi"/>
        </w:rPr>
        <w:t xml:space="preserve">İstekli, </w:t>
      </w:r>
      <w:r w:rsidR="00644FCC" w:rsidRPr="00644FCC">
        <w:rPr>
          <w:rFonts w:asciiTheme="minorBidi" w:hAnsiTheme="minorBidi" w:cstheme="minorBidi"/>
        </w:rPr>
        <w:t xml:space="preserve">tüm ürünler için numune </w:t>
      </w:r>
      <w:r w:rsidRPr="00644FCC">
        <w:rPr>
          <w:rFonts w:asciiTheme="minorBidi" w:hAnsiTheme="minorBidi" w:cstheme="minorBidi"/>
        </w:rPr>
        <w:t>sunmalıdır.</w:t>
      </w:r>
    </w:p>
    <w:p w14:paraId="1F7AB9AC" w14:textId="77777777" w:rsidR="00644FCC" w:rsidRPr="00644FCC" w:rsidRDefault="00644FCC" w:rsidP="00644FCC">
      <w:pPr>
        <w:numPr>
          <w:ilvl w:val="2"/>
          <w:numId w:val="5"/>
        </w:numPr>
        <w:spacing w:before="0"/>
        <w:ind w:left="851" w:hanging="567"/>
        <w:jc w:val="both"/>
        <w:rPr>
          <w:rFonts w:asciiTheme="minorBidi" w:hAnsiTheme="minorBidi" w:cstheme="minorBidi"/>
        </w:rPr>
      </w:pPr>
      <w:r w:rsidRPr="00644FCC">
        <w:rPr>
          <w:rFonts w:asciiTheme="minorBidi" w:hAnsiTheme="minorBidi" w:cstheme="minorBidi"/>
        </w:rPr>
        <w:t xml:space="preserve">Teklif veren firma, hijyen ve TSE belgeleri olmalıdır. </w:t>
      </w:r>
    </w:p>
    <w:p w14:paraId="7BD26E21" w14:textId="6E8ADF57" w:rsidR="00C1011E" w:rsidRPr="00644FCC" w:rsidRDefault="00000000">
      <w:pPr>
        <w:rPr>
          <w:b/>
        </w:rPr>
      </w:pPr>
      <w:r w:rsidRPr="00644FCC">
        <w:rPr>
          <w:b/>
        </w:rPr>
        <w:t>1.</w:t>
      </w:r>
      <w:r w:rsidR="00644FCC">
        <w:rPr>
          <w:b/>
        </w:rPr>
        <w:t>2</w:t>
      </w:r>
      <w:r w:rsidRPr="00644FCC">
        <w:rPr>
          <w:b/>
        </w:rPr>
        <w:t xml:space="preserve">. Garanti Hizmetleri </w:t>
      </w:r>
    </w:p>
    <w:p w14:paraId="52D7ED96" w14:textId="4B781D2C" w:rsidR="00C1011E" w:rsidRDefault="00000000">
      <w:pPr>
        <w:numPr>
          <w:ilvl w:val="2"/>
          <w:numId w:val="1"/>
        </w:numPr>
        <w:spacing w:before="0"/>
        <w:ind w:left="851" w:hanging="567"/>
        <w:jc w:val="both"/>
      </w:pPr>
      <w:r>
        <w:t xml:space="preserve">Tedarikçinin, tüm mallar için garanti hizmetlerini sunması beklenir. </w:t>
      </w:r>
    </w:p>
    <w:p w14:paraId="40C2683D" w14:textId="2D8D3C62" w:rsidR="00C1011E" w:rsidRDefault="00000000">
      <w:pPr>
        <w:numPr>
          <w:ilvl w:val="2"/>
          <w:numId w:val="1"/>
        </w:numPr>
        <w:spacing w:before="0"/>
        <w:ind w:left="851" w:hanging="567"/>
        <w:jc w:val="both"/>
      </w:pPr>
      <w:r>
        <w:t xml:space="preserve">Tedarikçi, garanti süresince hiçbir ücret talep etmeksizin malların </w:t>
      </w:r>
      <w:r w:rsidR="00644FCC">
        <w:rPr>
          <w:lang w:val="tr-TR"/>
        </w:rPr>
        <w:t>değişmesini</w:t>
      </w:r>
      <w:r>
        <w:t xml:space="preserve"> içerir. </w:t>
      </w:r>
    </w:p>
    <w:p w14:paraId="5BB72E9A" w14:textId="0291BBF5" w:rsidR="00644FCC" w:rsidRDefault="00000000" w:rsidP="00644FCC">
      <w:pPr>
        <w:rPr>
          <w:b/>
        </w:rPr>
      </w:pPr>
      <w:r>
        <w:rPr>
          <w:b/>
        </w:rPr>
        <w:t>1.</w:t>
      </w:r>
      <w:r w:rsidR="00644FCC">
        <w:rPr>
          <w:b/>
        </w:rPr>
        <w:t>3</w:t>
      </w:r>
      <w:r>
        <w:rPr>
          <w:b/>
        </w:rPr>
        <w:t xml:space="preserve">. Teslimat </w:t>
      </w:r>
    </w:p>
    <w:p w14:paraId="0C52D9DE" w14:textId="32D3C114" w:rsidR="00C1011E" w:rsidRDefault="009A2B83" w:rsidP="009A2B83">
      <w:r>
        <w:t xml:space="preserve">     1.1.1 Tedarikçi, malların tamamen</w:t>
      </w:r>
      <w:r w:rsidR="00644FCC">
        <w:t>i</w:t>
      </w:r>
      <w:r>
        <w:t xml:space="preserve"> tesliminin sağlanması</w:t>
      </w:r>
      <w:r w:rsidR="00644FCC">
        <w:t>n</w:t>
      </w:r>
      <w:r>
        <w:t xml:space="preserve">dan sorumludur. </w:t>
      </w:r>
    </w:p>
    <w:sectPr w:rsidR="00C1011E">
      <w:footerReference w:type="default" r:id="rId8"/>
      <w:footerReference w:type="first" r:id="rId9"/>
      <w:pgSz w:w="16838" w:h="11906" w:orient="landscape"/>
      <w:pgMar w:top="851" w:right="1134" w:bottom="1418" w:left="1134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1EBF8" w14:textId="77777777" w:rsidR="004D6B94" w:rsidRDefault="004D6B94">
      <w:pPr>
        <w:spacing w:before="0" w:after="0"/>
      </w:pPr>
      <w:r>
        <w:separator/>
      </w:r>
    </w:p>
  </w:endnote>
  <w:endnote w:type="continuationSeparator" w:id="0">
    <w:p w14:paraId="0FBF6B2B" w14:textId="77777777" w:rsidR="004D6B94" w:rsidRDefault="004D6B9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7AB42" w14:textId="77777777" w:rsidR="00C1011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14601"/>
      </w:tabs>
      <w:spacing w:before="0" w:after="0"/>
      <w:ind w:right="-31"/>
      <w:rPr>
        <w:rFonts w:ascii="Times New Roman" w:eastAsia="Times New Roman" w:hAnsi="Times New Roman" w:cs="Times New Roman"/>
        <w:color w:val="000000"/>
        <w:sz w:val="18"/>
        <w:szCs w:val="18"/>
      </w:rPr>
    </w:pP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tab/>
    </w: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Sayfa </w: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instrText>PAGE</w:instrTex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separate"/>
    </w:r>
    <w:r w:rsidR="00736ADF">
      <w:rPr>
        <w:rFonts w:ascii="Times New Roman" w:eastAsia="Times New Roman" w:hAnsi="Times New Roman" w:cs="Times New Roman"/>
        <w:b/>
        <w:noProof/>
        <w:color w:val="000000"/>
        <w:sz w:val="18"/>
        <w:szCs w:val="18"/>
      </w:rPr>
      <w:t>1</w: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end"/>
    </w: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 / </w: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instrText>NUMPAGES</w:instrTex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separate"/>
    </w:r>
    <w:r w:rsidR="00736ADF">
      <w:rPr>
        <w:rFonts w:ascii="Times New Roman" w:eastAsia="Times New Roman" w:hAnsi="Times New Roman" w:cs="Times New Roman"/>
        <w:b/>
        <w:noProof/>
        <w:color w:val="000000"/>
        <w:sz w:val="18"/>
        <w:szCs w:val="18"/>
      </w:rPr>
      <w:t>2</w: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0C4E1" w14:textId="77777777" w:rsidR="00C1011E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  <w:tab w:val="right" w:pos="14601"/>
      </w:tabs>
      <w:spacing w:before="0" w:after="0"/>
      <w:ind w:right="-31"/>
      <w:rPr>
        <w:rFonts w:ascii="Times New Roman" w:eastAsia="Times New Roman" w:hAnsi="Times New Roman" w:cs="Times New Roman"/>
        <w:color w:val="000000"/>
        <w:sz w:val="18"/>
        <w:szCs w:val="18"/>
      </w:rPr>
    </w:pP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tab/>
    </w: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Sayfa </w: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instrText>PAGE</w:instrTex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separate"/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end"/>
    </w:r>
    <w:r>
      <w:rPr>
        <w:rFonts w:ascii="Times New Roman" w:eastAsia="Times New Roman" w:hAnsi="Times New Roman" w:cs="Times New Roman"/>
        <w:color w:val="000000"/>
        <w:sz w:val="18"/>
        <w:szCs w:val="18"/>
      </w:rPr>
      <w:t xml:space="preserve"> / </w: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instrText>NUMPAGES</w:instrText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separate"/>
    </w:r>
    <w:r>
      <w:rPr>
        <w:rFonts w:ascii="Times New Roman" w:eastAsia="Times New Roman" w:hAnsi="Times New Roman" w:cs="Times New Roman"/>
        <w:b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DE804A" w14:textId="77777777" w:rsidR="004D6B94" w:rsidRDefault="004D6B94">
      <w:pPr>
        <w:spacing w:before="0" w:after="0"/>
      </w:pPr>
      <w:r>
        <w:separator/>
      </w:r>
    </w:p>
  </w:footnote>
  <w:footnote w:type="continuationSeparator" w:id="0">
    <w:p w14:paraId="455EC4D2" w14:textId="77777777" w:rsidR="004D6B94" w:rsidRDefault="004D6B94">
      <w:pPr>
        <w:spacing w:before="0" w:after="0"/>
      </w:pPr>
      <w:r>
        <w:continuationSeparator/>
      </w:r>
    </w:p>
  </w:footnote>
  <w:footnote w:id="1">
    <w:p w14:paraId="05C9310B" w14:textId="77777777" w:rsidR="00E76549" w:rsidRDefault="00E76549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vertAlign w:val="superscript"/>
        </w:rPr>
        <w:footnoteRef/>
      </w:r>
      <w:r>
        <w:rPr>
          <w:color w:val="000000"/>
          <w:sz w:val="16"/>
          <w:szCs w:val="16"/>
        </w:rPr>
        <w:t xml:space="preserve"> Beklenen şartların sağlanıp sağlanmadığı değerlendirme komitesi tarafından değerlendirilecektir.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E14E4"/>
    <w:multiLevelType w:val="multilevel"/>
    <w:tmpl w:val="460820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4.%3"/>
      <w:lvlJc w:val="left"/>
      <w:pPr>
        <w:ind w:left="1214" w:hanging="504"/>
      </w:pPr>
    </w:lvl>
    <w:lvl w:ilvl="3">
      <w:start w:val="1"/>
      <w:numFmt w:val="decimal"/>
      <w:lvlText w:val="%1.%2.%3.%4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32D65E0"/>
    <w:multiLevelType w:val="multilevel"/>
    <w:tmpl w:val="3FB806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3.%3"/>
      <w:lvlJc w:val="left"/>
      <w:pPr>
        <w:ind w:left="1214" w:hanging="504"/>
      </w:pPr>
    </w:lvl>
    <w:lvl w:ilvl="3">
      <w:start w:val="1"/>
      <w:numFmt w:val="decimal"/>
      <w:lvlText w:val="%1.%2.%3.%4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A3C12D9"/>
    <w:multiLevelType w:val="multilevel"/>
    <w:tmpl w:val="9DA44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7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" w15:restartNumberingAfterBreak="0">
    <w:nsid w:val="201F773D"/>
    <w:multiLevelType w:val="multilevel"/>
    <w:tmpl w:val="63AC36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2.%3"/>
      <w:lvlJc w:val="left"/>
      <w:pPr>
        <w:ind w:left="1214" w:hanging="504"/>
      </w:pPr>
    </w:lvl>
    <w:lvl w:ilvl="3">
      <w:start w:val="1"/>
      <w:numFmt w:val="decimal"/>
      <w:lvlText w:val="%1.%2.%3.%4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1330AC2"/>
    <w:multiLevelType w:val="multilevel"/>
    <w:tmpl w:val="DFB4B44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7.%3"/>
      <w:lvlJc w:val="left"/>
      <w:pPr>
        <w:ind w:left="1214" w:hanging="504"/>
      </w:pPr>
    </w:lvl>
    <w:lvl w:ilvl="3">
      <w:start w:val="1"/>
      <w:numFmt w:val="decimal"/>
      <w:lvlText w:val="%1.%2.%3.%4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5A50B01"/>
    <w:multiLevelType w:val="multilevel"/>
    <w:tmpl w:val="B75A93E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5.%3"/>
      <w:lvlJc w:val="left"/>
      <w:pPr>
        <w:ind w:left="1214" w:hanging="504"/>
      </w:pPr>
    </w:lvl>
    <w:lvl w:ilvl="3">
      <w:start w:val="1"/>
      <w:numFmt w:val="decimal"/>
      <w:lvlText w:val="%1.%2.%3.%4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69D4F9D"/>
    <w:multiLevelType w:val="multilevel"/>
    <w:tmpl w:val="EF6CB8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6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7" w15:restartNumberingAfterBreak="0">
    <w:nsid w:val="6E1B424D"/>
    <w:multiLevelType w:val="multilevel"/>
    <w:tmpl w:val="6D582FB6"/>
    <w:lvl w:ilvl="0">
      <w:start w:val="1"/>
      <w:numFmt w:val="decimal"/>
      <w:pStyle w:val="Balk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6.%3"/>
      <w:lvlJc w:val="left"/>
      <w:pPr>
        <w:ind w:left="1214" w:hanging="504"/>
      </w:pPr>
    </w:lvl>
    <w:lvl w:ilvl="3">
      <w:start w:val="1"/>
      <w:numFmt w:val="decimal"/>
      <w:lvlText w:val="%1.%2.%3.%4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27B2525"/>
    <w:multiLevelType w:val="hybridMultilevel"/>
    <w:tmpl w:val="1B643E84"/>
    <w:lvl w:ilvl="0" w:tplc="F2A8BBF6">
      <w:start w:val="1"/>
      <w:numFmt w:val="bullet"/>
      <w:lvlText w:val="-"/>
      <w:lvlJc w:val="left"/>
      <w:pPr>
        <w:ind w:left="1080" w:hanging="360"/>
      </w:pPr>
      <w:rPr>
        <w:rFonts w:ascii="Trebuchet MS" w:eastAsia="Trebuchet MS" w:hAnsi="Trebuchet MS" w:cs="Trebuchet MS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75C61A8"/>
    <w:multiLevelType w:val="hybridMultilevel"/>
    <w:tmpl w:val="31306BD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D1316F"/>
    <w:multiLevelType w:val="multilevel"/>
    <w:tmpl w:val="631E0F8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1.%3"/>
      <w:lvlJc w:val="left"/>
      <w:pPr>
        <w:ind w:left="1224" w:hanging="504"/>
      </w:pPr>
    </w:lvl>
    <w:lvl w:ilvl="3">
      <w:start w:val="1"/>
      <w:numFmt w:val="decimal"/>
      <w:lvlText w:val="%1.%2.%3.%4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985768400">
    <w:abstractNumId w:val="0"/>
  </w:num>
  <w:num w:numId="2" w16cid:durableId="620500221">
    <w:abstractNumId w:val="7"/>
  </w:num>
  <w:num w:numId="3" w16cid:durableId="1590848114">
    <w:abstractNumId w:val="4"/>
  </w:num>
  <w:num w:numId="4" w16cid:durableId="585918302">
    <w:abstractNumId w:val="5"/>
  </w:num>
  <w:num w:numId="5" w16cid:durableId="1369994114">
    <w:abstractNumId w:val="10"/>
  </w:num>
  <w:num w:numId="6" w16cid:durableId="1886603022">
    <w:abstractNumId w:val="3"/>
  </w:num>
  <w:num w:numId="7" w16cid:durableId="951597013">
    <w:abstractNumId w:val="1"/>
  </w:num>
  <w:num w:numId="8" w16cid:durableId="157356383">
    <w:abstractNumId w:val="6"/>
  </w:num>
  <w:num w:numId="9" w16cid:durableId="521937196">
    <w:abstractNumId w:val="2"/>
  </w:num>
  <w:num w:numId="10" w16cid:durableId="293878464">
    <w:abstractNumId w:val="9"/>
  </w:num>
  <w:num w:numId="11" w16cid:durableId="2403310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11E"/>
    <w:rsid w:val="00026682"/>
    <w:rsid w:val="00071501"/>
    <w:rsid w:val="000F1C5F"/>
    <w:rsid w:val="00123A9F"/>
    <w:rsid w:val="001306FE"/>
    <w:rsid w:val="002357A4"/>
    <w:rsid w:val="00280538"/>
    <w:rsid w:val="00301F15"/>
    <w:rsid w:val="0037797D"/>
    <w:rsid w:val="003C13E2"/>
    <w:rsid w:val="003E3A86"/>
    <w:rsid w:val="004956E1"/>
    <w:rsid w:val="004D6B94"/>
    <w:rsid w:val="005332E8"/>
    <w:rsid w:val="005346AD"/>
    <w:rsid w:val="005C3599"/>
    <w:rsid w:val="00644FCC"/>
    <w:rsid w:val="006B71C1"/>
    <w:rsid w:val="006B7C19"/>
    <w:rsid w:val="00736ADF"/>
    <w:rsid w:val="007576FA"/>
    <w:rsid w:val="00844A12"/>
    <w:rsid w:val="00895341"/>
    <w:rsid w:val="0091337B"/>
    <w:rsid w:val="00985086"/>
    <w:rsid w:val="009A2B83"/>
    <w:rsid w:val="00A31907"/>
    <w:rsid w:val="00AC522E"/>
    <w:rsid w:val="00B65D1E"/>
    <w:rsid w:val="00B77559"/>
    <w:rsid w:val="00B776E2"/>
    <w:rsid w:val="00C1011E"/>
    <w:rsid w:val="00C760CA"/>
    <w:rsid w:val="00CB40E4"/>
    <w:rsid w:val="00CD56FB"/>
    <w:rsid w:val="00D94A12"/>
    <w:rsid w:val="00DB27AE"/>
    <w:rsid w:val="00DD40B8"/>
    <w:rsid w:val="00DD41BC"/>
    <w:rsid w:val="00DE6CE8"/>
    <w:rsid w:val="00E01CC5"/>
    <w:rsid w:val="00E4024F"/>
    <w:rsid w:val="00E76549"/>
    <w:rsid w:val="00EA4CDC"/>
    <w:rsid w:val="00EB00C7"/>
    <w:rsid w:val="00F67F59"/>
    <w:rsid w:val="00F81EB7"/>
    <w:rsid w:val="00FA4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E272A"/>
  <w15:docId w15:val="{CE9FE89C-B363-4034-9AC0-78240F2F0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sv-SE" w:eastAsia="tr-TR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0D96"/>
    <w:rPr>
      <w:snapToGrid w:val="0"/>
      <w:lang w:eastAsia="en-US"/>
    </w:rPr>
  </w:style>
  <w:style w:type="paragraph" w:styleId="Balk1">
    <w:name w:val="heading 1"/>
    <w:basedOn w:val="Normal"/>
    <w:next w:val="Normal"/>
    <w:uiPriority w:val="9"/>
    <w:qFormat/>
    <w:rsid w:val="00D20D96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ltbilgi">
    <w:name w:val="Altbilgi"/>
    <w:basedOn w:val="Normal"/>
    <w:rsid w:val="00D20D96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  <w:rsid w:val="00D20D96"/>
  </w:style>
  <w:style w:type="table" w:styleId="TabloKlavuzu">
    <w:name w:val="Table Grid"/>
    <w:basedOn w:val="NormalTablo"/>
    <w:rsid w:val="00D20D96"/>
    <w:rPr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rsid w:val="004329AE"/>
  </w:style>
  <w:style w:type="character" w:customStyle="1" w:styleId="DipnotMetniChar">
    <w:name w:val="Dipnot Metni Char"/>
    <w:link w:val="DipnotMetni"/>
    <w:rsid w:val="004329AE"/>
    <w:rPr>
      <w:rFonts w:ascii="Arial" w:hAnsi="Arial"/>
      <w:snapToGrid w:val="0"/>
      <w:lang w:val="sv-SE" w:eastAsia="en-US"/>
    </w:rPr>
  </w:style>
  <w:style w:type="character" w:styleId="DipnotBavurusu">
    <w:name w:val="footnote reference"/>
    <w:rsid w:val="004329AE"/>
    <w:rPr>
      <w:vertAlign w:val="superscript"/>
    </w:rPr>
  </w:style>
  <w:style w:type="paragraph" w:styleId="BalonMetni">
    <w:name w:val="Balloon Text"/>
    <w:basedOn w:val="Normal"/>
    <w:link w:val="BalonMetniChar"/>
    <w:rsid w:val="00DD5C0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DD5C04"/>
    <w:rPr>
      <w:rFonts w:ascii="Segoe UI" w:hAnsi="Segoe UI" w:cs="Segoe UI"/>
      <w:snapToGrid w:val="0"/>
      <w:sz w:val="18"/>
      <w:szCs w:val="18"/>
      <w:lang w:val="sv-SE" w:eastAsia="en-US"/>
    </w:rPr>
  </w:style>
  <w:style w:type="paragraph" w:styleId="stBilgi">
    <w:name w:val="header"/>
    <w:basedOn w:val="Normal"/>
    <w:link w:val="stBilgiChar"/>
    <w:rsid w:val="00DD5C0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rsid w:val="00DD5C04"/>
    <w:rPr>
      <w:rFonts w:ascii="Arial" w:hAnsi="Arial"/>
      <w:snapToGrid w:val="0"/>
      <w:lang w:val="sv-SE" w:eastAsia="en-US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AC522E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5346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8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6566">
          <w:marLeft w:val="0"/>
          <w:marRight w:val="0"/>
          <w:marTop w:val="0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4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U0cHGzuZJwFP8Zjff4+nJ5rU5Q==">CgMxLjAyCGguZ2pkZ3hzOAByITEyTVRnUDFMQ2t2ZkxGemxhU3VvTnpkS1Y3Vzd2NFJZYQ==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Esat AKTAŞOĞLU</dc:creator>
  <cp:lastModifiedBy>Tefani Dergi</cp:lastModifiedBy>
  <cp:revision>15</cp:revision>
  <dcterms:created xsi:type="dcterms:W3CDTF">2023-10-20T07:51:00Z</dcterms:created>
  <dcterms:modified xsi:type="dcterms:W3CDTF">2023-10-20T11:41:00Z</dcterms:modified>
</cp:coreProperties>
</file>