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636A" w14:textId="77777777" w:rsidR="000A465D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T.C. </w:t>
      </w:r>
    </w:p>
    <w:p w14:paraId="5F9BB91D" w14:textId="77777777" w:rsidR="000A465D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UŞAK ÜNİVERSİTESİ</w:t>
      </w:r>
    </w:p>
    <w:p w14:paraId="7419850B" w14:textId="77777777" w:rsidR="000A465D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Teknoloji Transfer Ofisi Koordinatörlüğüne  </w:t>
      </w:r>
    </w:p>
    <w:p w14:paraId="1211EC56" w14:textId="77777777" w:rsidR="000A465D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SAYIN:…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………………………………………………………………………………….</w:t>
      </w:r>
    </w:p>
    <w:p w14:paraId="54A4641A" w14:textId="77777777" w:rsidR="000A465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Üniversitemizde aşağıda belirtilen (12) kalem hizmetin yaptırılması düşünülmektedir.</w:t>
      </w:r>
    </w:p>
    <w:p w14:paraId="41A11083" w14:textId="77777777" w:rsidR="000A465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Firmanız tasarından geçerli olan cari fiyatların KDV hariç olarak bildirilmesini rica ederim.</w:t>
      </w:r>
    </w:p>
    <w:p w14:paraId="5B034DFA" w14:textId="77777777" w:rsidR="000A465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06.10.2023</w:t>
      </w:r>
    </w:p>
    <w:p w14:paraId="28D3483D" w14:textId="77777777" w:rsidR="000A465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Doç. Dr. Atike İNCE YARDIMCI</w:t>
      </w:r>
    </w:p>
    <w:p w14:paraId="4C870C86" w14:textId="77777777" w:rsidR="000A465D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Teknoloji Transfer Ofisi Koordinatörü </w:t>
      </w:r>
    </w:p>
    <w:p w14:paraId="73F84BA4" w14:textId="77777777" w:rsidR="000A465D" w:rsidRDefault="000A465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7AC00D" w14:textId="77777777" w:rsidR="000A465D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FİYAT TEKLİFİDİR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508"/>
        <w:gridCol w:w="2278"/>
        <w:gridCol w:w="2820"/>
      </w:tblGrid>
      <w:tr w:rsidR="000A465D" w14:paraId="3DA2DA02" w14:textId="77777777">
        <w:tc>
          <w:tcPr>
            <w:tcW w:w="456" w:type="dxa"/>
          </w:tcPr>
          <w:p w14:paraId="5B2674BC" w14:textId="77777777" w:rsidR="000A465D" w:rsidRDefault="000A4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14:paraId="6D592B1C" w14:textId="77777777" w:rsidR="000A465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İHTİYAÇ DUYULAN MALZEMENİN</w:t>
            </w:r>
          </w:p>
        </w:tc>
        <w:tc>
          <w:tcPr>
            <w:tcW w:w="2820" w:type="dxa"/>
          </w:tcPr>
          <w:p w14:paraId="10D7B0B5" w14:textId="77777777" w:rsidR="000A465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 FİYATI (K.D.V. HARİÇ)</w:t>
            </w:r>
          </w:p>
        </w:tc>
      </w:tr>
      <w:tr w:rsidR="000A465D" w14:paraId="1AF37A30" w14:textId="77777777">
        <w:tc>
          <w:tcPr>
            <w:tcW w:w="456" w:type="dxa"/>
          </w:tcPr>
          <w:p w14:paraId="2B9258CB" w14:textId="77777777" w:rsidR="000A465D" w:rsidRDefault="000A4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14:paraId="286523F6" w14:textId="77777777" w:rsidR="000A465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CİNSİ/TÜRÜ</w:t>
            </w:r>
          </w:p>
        </w:tc>
        <w:tc>
          <w:tcPr>
            <w:tcW w:w="2278" w:type="dxa"/>
          </w:tcPr>
          <w:p w14:paraId="4B216165" w14:textId="77777777" w:rsidR="000A465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2820" w:type="dxa"/>
          </w:tcPr>
          <w:p w14:paraId="5AA22F0A" w14:textId="77777777" w:rsidR="000A465D" w:rsidRDefault="000A4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65D" w14:paraId="48B8110D" w14:textId="77777777">
        <w:tc>
          <w:tcPr>
            <w:tcW w:w="456" w:type="dxa"/>
          </w:tcPr>
          <w:p w14:paraId="09A337F7" w14:textId="77777777" w:rsidR="000A465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08" w:type="dxa"/>
            <w:vAlign w:val="center"/>
          </w:tcPr>
          <w:p w14:paraId="55A6BEDE" w14:textId="77777777" w:rsidR="000A465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 Kapı Plakası</w:t>
            </w:r>
          </w:p>
        </w:tc>
        <w:tc>
          <w:tcPr>
            <w:tcW w:w="2278" w:type="dxa"/>
          </w:tcPr>
          <w:p w14:paraId="78F53711" w14:textId="77777777" w:rsidR="000A465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14:paraId="724E8102" w14:textId="77777777" w:rsidR="000A465D" w:rsidRDefault="000A4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65D" w14:paraId="7E6BA0C5" w14:textId="77777777">
        <w:tc>
          <w:tcPr>
            <w:tcW w:w="456" w:type="dxa"/>
          </w:tcPr>
          <w:p w14:paraId="58730C25" w14:textId="77777777" w:rsidR="000A465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08" w:type="dxa"/>
            <w:vAlign w:val="center"/>
          </w:tcPr>
          <w:p w14:paraId="50A5BAE9" w14:textId="77777777" w:rsidR="000A465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Ofis Kapısı Plakaları</w:t>
            </w:r>
          </w:p>
        </w:tc>
        <w:tc>
          <w:tcPr>
            <w:tcW w:w="2278" w:type="dxa"/>
          </w:tcPr>
          <w:p w14:paraId="010063D3" w14:textId="77777777" w:rsidR="000A465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</w:tcPr>
          <w:p w14:paraId="07024DB4" w14:textId="77777777" w:rsidR="000A465D" w:rsidRDefault="000A4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65D" w14:paraId="1317896F" w14:textId="77777777">
        <w:trPr>
          <w:trHeight w:val="254"/>
        </w:trPr>
        <w:tc>
          <w:tcPr>
            <w:tcW w:w="456" w:type="dxa"/>
          </w:tcPr>
          <w:p w14:paraId="02039B9F" w14:textId="77777777" w:rsidR="000A465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08" w:type="dxa"/>
          </w:tcPr>
          <w:p w14:paraId="5F75C9CC" w14:textId="77777777" w:rsidR="000A46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Davetiye </w:t>
            </w:r>
          </w:p>
        </w:tc>
        <w:tc>
          <w:tcPr>
            <w:tcW w:w="2278" w:type="dxa"/>
          </w:tcPr>
          <w:p w14:paraId="44CB894D" w14:textId="77777777" w:rsidR="000A465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2820" w:type="dxa"/>
          </w:tcPr>
          <w:p w14:paraId="4F5F38EC" w14:textId="77777777" w:rsidR="000A465D" w:rsidRDefault="000A4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65D" w14:paraId="0FC465C5" w14:textId="77777777">
        <w:tc>
          <w:tcPr>
            <w:tcW w:w="456" w:type="dxa"/>
          </w:tcPr>
          <w:p w14:paraId="090016AF" w14:textId="77777777" w:rsidR="000A465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08" w:type="dxa"/>
            <w:vAlign w:val="center"/>
          </w:tcPr>
          <w:p w14:paraId="6372E341" w14:textId="77777777" w:rsidR="000A465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Roll-Up</w:t>
            </w:r>
            <w:proofErr w:type="spellEnd"/>
          </w:p>
        </w:tc>
        <w:tc>
          <w:tcPr>
            <w:tcW w:w="2278" w:type="dxa"/>
            <w:vAlign w:val="center"/>
          </w:tcPr>
          <w:p w14:paraId="498530D8" w14:textId="77777777" w:rsidR="000A465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20" w:type="dxa"/>
          </w:tcPr>
          <w:p w14:paraId="15AFAE74" w14:textId="77777777" w:rsidR="000A465D" w:rsidRDefault="000A4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65D" w14:paraId="30FAE847" w14:textId="77777777">
        <w:tc>
          <w:tcPr>
            <w:tcW w:w="456" w:type="dxa"/>
          </w:tcPr>
          <w:p w14:paraId="7C80F0EF" w14:textId="77777777" w:rsidR="000A465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08" w:type="dxa"/>
            <w:vAlign w:val="center"/>
          </w:tcPr>
          <w:p w14:paraId="2DF3EA5C" w14:textId="01279E30" w:rsidR="000A465D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Stajyer Çantası ve Öğretim </w:t>
            </w:r>
            <w:r w:rsidR="00DA2A6E">
              <w:rPr>
                <w:color w:val="000000"/>
                <w:sz w:val="20"/>
                <w:szCs w:val="20"/>
              </w:rPr>
              <w:t>Materyalleri (</w:t>
            </w:r>
          </w:p>
          <w:p w14:paraId="75C34678" w14:textId="5D099E00" w:rsidR="00DA2A6E" w:rsidRDefault="00DA2A6E" w:rsidP="00DA2A6E">
            <w:r>
              <w:t xml:space="preserve">1- Bloknot: 15*21 cm (Kapak 250 </w:t>
            </w:r>
            <w:proofErr w:type="spellStart"/>
            <w:r>
              <w:t>gr</w:t>
            </w:r>
            <w:proofErr w:type="spellEnd"/>
            <w:r>
              <w:t xml:space="preserve"> Renkli Baskılı, Mat </w:t>
            </w:r>
            <w:proofErr w:type="spellStart"/>
            <w:r>
              <w:t>Selefonlu</w:t>
            </w:r>
            <w:proofErr w:type="spellEnd"/>
            <w:r w:rsidR="00C6079C">
              <w:t>), içi</w:t>
            </w:r>
            <w:r>
              <w:t xml:space="preserve"> renkli 80 </w:t>
            </w:r>
            <w:proofErr w:type="spellStart"/>
            <w:r>
              <w:t>gr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I.Hamur</w:t>
            </w:r>
            <w:proofErr w:type="spellEnd"/>
            <w:proofErr w:type="gramEnd"/>
            <w:r>
              <w:t xml:space="preserve"> Kağıda basılı, kareli.</w:t>
            </w:r>
          </w:p>
          <w:p w14:paraId="5F735ACF" w14:textId="77777777" w:rsidR="00DA2A6E" w:rsidRDefault="00DA2A6E" w:rsidP="00DA2A6E">
            <w:r>
              <w:t xml:space="preserve">2- Flash bellek: 16 </w:t>
            </w:r>
            <w:proofErr w:type="spellStart"/>
            <w:r>
              <w:t>gb</w:t>
            </w:r>
            <w:proofErr w:type="spellEnd"/>
            <w:r>
              <w:t xml:space="preserve"> renkli baskılı</w:t>
            </w:r>
          </w:p>
          <w:p w14:paraId="676FA2B8" w14:textId="77777777" w:rsidR="00DA2A6E" w:rsidRDefault="00DA2A6E" w:rsidP="00DA2A6E">
            <w:r>
              <w:t xml:space="preserve">3- kurşun kalem: </w:t>
            </w:r>
            <w:r w:rsidRPr="000A5D95">
              <w:t>Kolay kırılmayan ucu, güçlü renk kalitesi, çevreci üretime sahip</w:t>
            </w:r>
            <w:r>
              <w:t>.</w:t>
            </w:r>
          </w:p>
          <w:p w14:paraId="40C25FC9" w14:textId="50D2B6A1" w:rsidR="00DA2A6E" w:rsidRDefault="00DA2A6E" w:rsidP="00DA2A6E">
            <w:r>
              <w:t xml:space="preserve">4- silgi: </w:t>
            </w:r>
            <w:r w:rsidRPr="000A5D95">
              <w:t xml:space="preserve">Kullanıldığı </w:t>
            </w:r>
            <w:r w:rsidR="00B74A78" w:rsidRPr="000A5D95">
              <w:t>kâğıda</w:t>
            </w:r>
            <w:r w:rsidRPr="000A5D95">
              <w:t xml:space="preserve"> zarar vermeden ekstra temizlik gerektirmeyen silgi</w:t>
            </w:r>
            <w:r>
              <w:t>.</w:t>
            </w:r>
          </w:p>
          <w:p w14:paraId="7BE16DEB" w14:textId="77777777" w:rsidR="00DA2A6E" w:rsidRDefault="00DA2A6E" w:rsidP="00DA2A6E">
            <w:r>
              <w:t>5- maske: 3 katlı cerrahi maske, beyaz, yumuşak ve yüze tam uyumlu tek kullanımlık.</w:t>
            </w:r>
          </w:p>
          <w:p w14:paraId="79A7EDC4" w14:textId="278B00A6" w:rsidR="00DA2A6E" w:rsidRDefault="00DA2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  <w:vAlign w:val="center"/>
          </w:tcPr>
          <w:p w14:paraId="3A597C9A" w14:textId="77777777" w:rsidR="000A465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20" w:type="dxa"/>
          </w:tcPr>
          <w:p w14:paraId="160DF84A" w14:textId="77777777" w:rsidR="000A465D" w:rsidRDefault="000A4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65D" w14:paraId="2969376F" w14:textId="77777777">
        <w:trPr>
          <w:trHeight w:val="566"/>
        </w:trPr>
        <w:tc>
          <w:tcPr>
            <w:tcW w:w="6242" w:type="dxa"/>
            <w:gridSpan w:val="3"/>
          </w:tcPr>
          <w:p w14:paraId="27318A34" w14:textId="77777777" w:rsidR="000A465D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NOT:</w:t>
            </w:r>
          </w:p>
          <w:p w14:paraId="328FC29C" w14:textId="77777777" w:rsidR="000A465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Fiyatlar KDV hariç Toplam Fiyat Üzerinden Verilecek</w:t>
            </w:r>
          </w:p>
          <w:p w14:paraId="5029ACB8" w14:textId="77777777" w:rsidR="000A465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İstenilen malın – hizmetin tamamı alınacaktır.</w:t>
            </w:r>
          </w:p>
          <w:p w14:paraId="69D3E4B6" w14:textId="77777777" w:rsidR="000A465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İstenilen ürün/hizmet idareye teslim edilecektir, kargo ücreti yüklenici firmaya ait olacaktır.</w:t>
            </w:r>
          </w:p>
          <w:p w14:paraId="00F9FA1B" w14:textId="77777777" w:rsidR="000A465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Teklif veren firmanın tam eksiksiz bir nüshayı UTTO Koordinatörlüğüne göndererek basım için onay alması gerekmektedir.</w:t>
            </w:r>
          </w:p>
          <w:p w14:paraId="10FC8513" w14:textId="77777777" w:rsidR="000A465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Ürünlerin tamamında (baskı için uygun donanıma sahip) ekte belirtilen görünürlük kurallarına uygun baskı işlemi yapılacaktır.</w:t>
            </w:r>
          </w:p>
          <w:p w14:paraId="4289E446" w14:textId="77777777" w:rsidR="000A465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 geçen malzemelerin teknik özellikleri ekte sunulmuş olup bunlara uygun hazırlanması gerekmektedir.</w:t>
            </w:r>
          </w:p>
          <w:p w14:paraId="3F072384" w14:textId="103CDFBB" w:rsidR="000A465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Teklifler UTTO Koordinatörlüğüne 1</w:t>
            </w:r>
            <w:r w:rsidR="0037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.10.2023 saat 14:00’a kadar ulaştırılacaktır.</w:t>
            </w:r>
          </w:p>
        </w:tc>
        <w:tc>
          <w:tcPr>
            <w:tcW w:w="2820" w:type="dxa"/>
          </w:tcPr>
          <w:p w14:paraId="0FEA4517" w14:textId="18865A65" w:rsidR="000A465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Oda/Firmanın Adı veya Ticaret </w:t>
            </w:r>
            <w:r w:rsidR="00371299">
              <w:rPr>
                <w:rFonts w:ascii="Times New Roman" w:eastAsia="Times New Roman" w:hAnsi="Times New Roman" w:cs="Times New Roman"/>
                <w:sz w:val="24"/>
                <w:szCs w:val="24"/>
              </w:rPr>
              <w:t>unvanı-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Kaşe İmza</w:t>
            </w:r>
          </w:p>
        </w:tc>
      </w:tr>
    </w:tbl>
    <w:p w14:paraId="44805A04" w14:textId="77777777" w:rsidR="000A465D" w:rsidRDefault="000A46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0A2A3E" w14:textId="77777777" w:rsidR="000A465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İzmir Yolu 8. Km Bir Eylül Kampüsü Yeni Rektörlük Binası Zemin Kat UŞAK / 64200</w:t>
      </w:r>
    </w:p>
    <w:p w14:paraId="20033762" w14:textId="77777777" w:rsidR="000A465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(0276) 221 21 21 dahili 4132</w:t>
      </w:r>
    </w:p>
    <w:p w14:paraId="3670808C" w14:textId="571C48A7" w:rsidR="000A465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hyperlink r:id="rId6" w:history="1">
        <w:r w:rsidR="00B74A78" w:rsidRPr="00EA5D13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neetpro@usak.edu.tr</w:t>
        </w:r>
      </w:hyperlink>
    </w:p>
    <w:p w14:paraId="15003B73" w14:textId="77777777" w:rsidR="000A465D" w:rsidRDefault="000A46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57448" w14:textId="77777777" w:rsidR="000A465D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Ekler:</w:t>
      </w:r>
    </w:p>
    <w:p w14:paraId="177ACF44" w14:textId="77777777" w:rsidR="000A465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-Teknik Şartname</w:t>
      </w:r>
    </w:p>
    <w:p w14:paraId="5D6E26C3" w14:textId="77777777" w:rsidR="000A465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-Tedarik Sözleşmesi</w:t>
      </w:r>
    </w:p>
    <w:p w14:paraId="2A064D91" w14:textId="1FBDEE16" w:rsidR="00B74A78" w:rsidRDefault="00B74A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74A78">
        <w:t xml:space="preserve"> </w:t>
      </w:r>
      <w:r w:rsidRPr="00B74A78">
        <w:rPr>
          <w:rFonts w:ascii="Times New Roman" w:eastAsia="Times New Roman" w:hAnsi="Times New Roman" w:cs="Times New Roman"/>
          <w:sz w:val="24"/>
          <w:szCs w:val="24"/>
        </w:rPr>
        <w:t xml:space="preserve">Teklif formu  </w:t>
      </w:r>
    </w:p>
    <w:sectPr w:rsidR="00B7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32481"/>
    <w:multiLevelType w:val="multilevel"/>
    <w:tmpl w:val="1FA428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038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5D"/>
    <w:rsid w:val="000A465D"/>
    <w:rsid w:val="00371299"/>
    <w:rsid w:val="00B74A78"/>
    <w:rsid w:val="00C6079C"/>
    <w:rsid w:val="00DA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BF40"/>
  <w15:docId w15:val="{D47F0B55-1CE9-4695-A939-46ED19D7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87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2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548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74A7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4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etpro@usak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Uk5NPVS/WBP0mmSRhdCYT8VO5A==">CgMxLjA4AHIhMU9DLTJUR29VM3k5MkxUamV3MzExV1VfQ3ZqTG8yTlRL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öpöz</dc:creator>
  <cp:lastModifiedBy>Tefani Dergi</cp:lastModifiedBy>
  <cp:revision>5</cp:revision>
  <dcterms:created xsi:type="dcterms:W3CDTF">2023-09-01T10:30:00Z</dcterms:created>
  <dcterms:modified xsi:type="dcterms:W3CDTF">2023-10-09T07:07:00Z</dcterms:modified>
</cp:coreProperties>
</file>