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T.C.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UŞAK ÜNİVERSİTESİ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>GÜZEL SANATLAR FAKÜLTESİ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 xml:space="preserve">2023-2024 ÖĞRETİM YILI ÖZEL YETENEK SINAVI SONUCUNA GÖRE </w:t>
      </w:r>
    </w:p>
    <w:p w:rsidR="00E03D59" w:rsidRPr="00E03D59" w:rsidRDefault="00E03D59" w:rsidP="00E03D59">
      <w:pPr>
        <w:jc w:val="center"/>
        <w:rPr>
          <w:rFonts w:ascii="Times New Roman" w:hAnsi="Times New Roman" w:cs="Times New Roman"/>
          <w:b/>
        </w:rPr>
      </w:pPr>
      <w:r w:rsidRPr="00E03D59">
        <w:rPr>
          <w:rFonts w:ascii="Times New Roman" w:hAnsi="Times New Roman" w:cs="Times New Roman"/>
          <w:b/>
        </w:rPr>
        <w:t xml:space="preserve">KAYIT HAKKI KAZANAN YERLEŞTİRME PUANLI </w:t>
      </w:r>
      <w:r w:rsidR="004D661A">
        <w:rPr>
          <w:rFonts w:ascii="Times New Roman" w:hAnsi="Times New Roman" w:cs="Times New Roman"/>
          <w:b/>
        </w:rPr>
        <w:t>I.</w:t>
      </w:r>
      <w:r w:rsidRPr="00E03D59">
        <w:rPr>
          <w:rFonts w:ascii="Times New Roman" w:hAnsi="Times New Roman" w:cs="Times New Roman"/>
          <w:b/>
        </w:rPr>
        <w:t xml:space="preserve"> YEDEK </w:t>
      </w:r>
      <w:r>
        <w:rPr>
          <w:rFonts w:ascii="Times New Roman" w:hAnsi="Times New Roman" w:cs="Times New Roman"/>
          <w:b/>
        </w:rPr>
        <w:t xml:space="preserve"> LİSTESİ</w:t>
      </w:r>
    </w:p>
    <w:p w:rsidR="006C7447" w:rsidRDefault="006C7447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444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SÜMEYYE NAKAŞ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371,184472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İSLAM ÖZDEMİR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371,001884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HANDE HEPYONAR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369,1688495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NURHAYAT ÇİFTLİK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362,927565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NEHİR ATALAY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358,7499175</w:t>
            </w:r>
          </w:p>
        </w:tc>
      </w:tr>
      <w:tr w:rsidR="004D661A" w:rsidRPr="00E03D59" w:rsidTr="005509F5">
        <w:tc>
          <w:tcPr>
            <w:tcW w:w="9206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4D661A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  <w:p w:rsidR="004D661A" w:rsidRPr="004D661A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tr-TR"/>
              </w:rPr>
            </w:pPr>
            <w:r w:rsidRPr="004D661A">
              <w:rPr>
                <w:rFonts w:ascii="Times New Roman" w:eastAsia="Times New Roman" w:hAnsi="Times New Roman" w:cs="Times New Roman"/>
                <w:b/>
                <w:color w:val="212529"/>
                <w:lang w:eastAsia="tr-TR"/>
              </w:rPr>
              <w:t>RESİM BÖLÜMÜ YEDEK LİSTE</w:t>
            </w:r>
          </w:p>
          <w:p w:rsidR="004D661A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ESMAGÜL ŞAŞMAZ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357,553228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MAHMUT ÇETİN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351,795792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NİYDA ÇAKIRÖZ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349,610022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ESMA İNCE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339,727678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SEMİH GÖKTAŞ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339,4900865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YÜKSEL CEREN YALÇIN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333,3143825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SİBEL AYDEMİR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332,400698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FATOŞ TOPALOĞLU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330,3294995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ZÜLEYHA BUSE ERDOĞAN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315,978092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MELİKE AÇIKGÖZ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312,8787245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IRMAK KARAKAYA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310,816543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YİĞİT YENİDOĞAN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299,94153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BUSE YATĞIN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295,4937135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KADER YALOVAÇ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271,5379045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20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ÇİĞDEM CANTEPE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Resim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271,251224</w:t>
            </w:r>
          </w:p>
        </w:tc>
      </w:tr>
    </w:tbl>
    <w:p w:rsidR="006C7447" w:rsidRPr="006C7447" w:rsidRDefault="006C7447" w:rsidP="006C7447">
      <w:pPr>
        <w:rPr>
          <w:rFonts w:ascii="Times New Roman" w:hAnsi="Times New Roman" w:cs="Times New Roman"/>
          <w:b/>
        </w:rPr>
      </w:pPr>
      <w:r w:rsidRPr="006C7447">
        <w:rPr>
          <w:rFonts w:ascii="Times New Roman" w:hAnsi="Times New Roman" w:cs="Times New Roman"/>
          <w:b/>
        </w:rPr>
        <w:t xml:space="preserve">RESİM BÖLÜMÜ </w:t>
      </w:r>
      <w:r w:rsidR="004D661A">
        <w:rPr>
          <w:rFonts w:ascii="Times New Roman" w:hAnsi="Times New Roman" w:cs="Times New Roman"/>
          <w:b/>
        </w:rPr>
        <w:t>KAYIT HAKKI KAZANAN I.</w:t>
      </w:r>
      <w:r>
        <w:rPr>
          <w:rFonts w:ascii="Times New Roman" w:hAnsi="Times New Roman" w:cs="Times New Roman"/>
          <w:b/>
        </w:rPr>
        <w:t xml:space="preserve">YEDEK </w:t>
      </w:r>
      <w:r w:rsidRPr="006C7447">
        <w:rPr>
          <w:rFonts w:ascii="Times New Roman" w:hAnsi="Times New Roman" w:cs="Times New Roman"/>
          <w:b/>
        </w:rPr>
        <w:t>LİSTE</w:t>
      </w:r>
    </w:p>
    <w:p w:rsidR="00E03D59" w:rsidRPr="00E03D59" w:rsidRDefault="00E03D59">
      <w:pPr>
        <w:rPr>
          <w:rFonts w:ascii="Times New Roman" w:hAnsi="Times New Roman" w:cs="Times New Roman"/>
        </w:rPr>
      </w:pPr>
      <w:r w:rsidRPr="00E03D59">
        <w:rPr>
          <w:rFonts w:ascii="Times New Roman" w:hAnsi="Times New Roman" w:cs="Times New Roman"/>
        </w:rPr>
        <w:br w:type="page"/>
      </w:r>
    </w:p>
    <w:p w:rsidR="006C7447" w:rsidRDefault="006C7447"/>
    <w:tbl>
      <w:tblPr>
        <w:tblpPr w:leftFromText="141" w:rightFromText="141" w:vertAnchor="text" w:horzAnchor="margin" w:tblpY="442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FATOŞ TOPALOĞLU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330,3294995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ZÜLEYHA BUSE ERDOĞAN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315,978092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MELİKE AÇIKGÖZ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312,8787245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IRMAK KARAKAYA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310,816543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YİĞİT YENİDOĞAN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299,94153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BUSE YATĞIN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295,4937135</w:t>
            </w:r>
          </w:p>
        </w:tc>
      </w:tr>
      <w:tr w:rsidR="006C7447" w:rsidRPr="00E03D59" w:rsidTr="006C7447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KADER YALOVAÇ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Seramik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Yedek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6C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271,5379045</w:t>
            </w:r>
          </w:p>
        </w:tc>
      </w:tr>
    </w:tbl>
    <w:p w:rsidR="00E03D59" w:rsidRPr="006C7447" w:rsidRDefault="006C7447">
      <w:r w:rsidRPr="006C7447">
        <w:rPr>
          <w:rFonts w:ascii="Times New Roman" w:hAnsi="Times New Roman" w:cs="Times New Roman"/>
          <w:b/>
        </w:rPr>
        <w:t xml:space="preserve">SERAMİK BÖLÜMÜ </w:t>
      </w:r>
      <w:r w:rsidR="004D661A">
        <w:rPr>
          <w:rFonts w:ascii="Times New Roman" w:hAnsi="Times New Roman" w:cs="Times New Roman"/>
          <w:b/>
        </w:rPr>
        <w:t xml:space="preserve">KAYIT HAKKI KAZANAN I. </w:t>
      </w:r>
      <w:r>
        <w:rPr>
          <w:rFonts w:ascii="Times New Roman" w:hAnsi="Times New Roman" w:cs="Times New Roman"/>
          <w:b/>
        </w:rPr>
        <w:t>YEDEK</w:t>
      </w:r>
      <w:r w:rsidRPr="006C7447">
        <w:rPr>
          <w:rFonts w:ascii="Times New Roman" w:hAnsi="Times New Roman" w:cs="Times New Roman"/>
          <w:b/>
        </w:rPr>
        <w:t xml:space="preserve"> LİSTE</w:t>
      </w:r>
      <w:r>
        <w:t xml:space="preserve"> </w:t>
      </w:r>
      <w:r w:rsidR="00E03D59" w:rsidRPr="006C7447">
        <w:rPr>
          <w:rFonts w:ascii="Times New Roman" w:hAnsi="Times New Roman" w:cs="Times New Roman"/>
          <w:b/>
        </w:rPr>
        <w:br w:type="page"/>
      </w:r>
    </w:p>
    <w:tbl>
      <w:tblPr>
        <w:tblpPr w:leftFromText="141" w:rightFromText="141" w:vertAnchor="text" w:horzAnchor="margin" w:tblpY="892"/>
        <w:tblW w:w="920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305"/>
        <w:gridCol w:w="2064"/>
        <w:gridCol w:w="1335"/>
        <w:gridCol w:w="1659"/>
      </w:tblGrid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lastRenderedPageBreak/>
              <w:t>Sıra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Ad Soyad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Bölüm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Durum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bottom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tr-TR"/>
              </w:rPr>
              <w:t>Puan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1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ESMAGÜL ŞAŞMAZ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357,553228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MAHMUT ÇETİN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351,795792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NİYDA ÇAKIRÖZ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349,610022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4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HİRA NUR TEKİN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344,112337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5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SİBEL AYDEMİR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332,400698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6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FATOŞ TOPALOĞLU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330,3294995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4D661A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7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ZÜLEYHA BUSE ERDOĞAN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315,978092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8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KADER YALOVAÇ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271,5379045</w:t>
            </w:r>
          </w:p>
        </w:tc>
      </w:tr>
      <w:tr w:rsidR="006C7447" w:rsidRPr="00E03D59" w:rsidTr="004D661A">
        <w:tc>
          <w:tcPr>
            <w:tcW w:w="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9</w:t>
            </w:r>
          </w:p>
        </w:tc>
        <w:tc>
          <w:tcPr>
            <w:tcW w:w="33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ÇİĞDEM CANTEPE</w:t>
            </w:r>
          </w:p>
        </w:tc>
        <w:tc>
          <w:tcPr>
            <w:tcW w:w="20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Geleneksel Türk Sanatları</w:t>
            </w:r>
          </w:p>
        </w:tc>
        <w:tc>
          <w:tcPr>
            <w:tcW w:w="133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As</w:t>
            </w:r>
            <w:r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ı</w:t>
            </w: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l</w:t>
            </w:r>
          </w:p>
        </w:tc>
        <w:tc>
          <w:tcPr>
            <w:tcW w:w="16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6C7447" w:rsidRPr="00E03D59" w:rsidRDefault="006C7447" w:rsidP="004D6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tr-TR"/>
              </w:rPr>
            </w:pPr>
            <w:r w:rsidRPr="00E03D59">
              <w:rPr>
                <w:rFonts w:ascii="Times New Roman" w:eastAsia="Times New Roman" w:hAnsi="Times New Roman" w:cs="Times New Roman"/>
                <w:color w:val="212529"/>
                <w:lang w:eastAsia="tr-TR"/>
              </w:rPr>
              <w:t>271,251224</w:t>
            </w:r>
          </w:p>
        </w:tc>
      </w:tr>
    </w:tbl>
    <w:p w:rsidR="00E03D59" w:rsidRPr="004D661A" w:rsidRDefault="006C7447">
      <w:pPr>
        <w:rPr>
          <w:rFonts w:ascii="Times New Roman" w:hAnsi="Times New Roman" w:cs="Times New Roman"/>
          <w:sz w:val="20"/>
          <w:szCs w:val="20"/>
        </w:rPr>
      </w:pPr>
      <w:r w:rsidRPr="004D661A">
        <w:rPr>
          <w:rFonts w:ascii="Times New Roman" w:hAnsi="Times New Roman" w:cs="Times New Roman"/>
          <w:b/>
          <w:sz w:val="20"/>
          <w:szCs w:val="20"/>
        </w:rPr>
        <w:t xml:space="preserve">GELENEKSEL TÜRK SANATLARI BÖLÜMÜ </w:t>
      </w:r>
      <w:r w:rsidR="004D661A" w:rsidRPr="004D661A">
        <w:rPr>
          <w:rFonts w:ascii="Times New Roman" w:hAnsi="Times New Roman" w:cs="Times New Roman"/>
          <w:b/>
          <w:sz w:val="20"/>
          <w:szCs w:val="20"/>
        </w:rPr>
        <w:t xml:space="preserve">KAYIT HAKKI KAZANAN I. YEDEK </w:t>
      </w:r>
      <w:r w:rsidRPr="004D661A">
        <w:rPr>
          <w:rFonts w:ascii="Times New Roman" w:hAnsi="Times New Roman" w:cs="Times New Roman"/>
          <w:b/>
          <w:sz w:val="20"/>
          <w:szCs w:val="20"/>
        </w:rPr>
        <w:t xml:space="preserve"> LİSTE</w:t>
      </w:r>
    </w:p>
    <w:p w:rsidR="00E03D59" w:rsidRPr="00E03D59" w:rsidRDefault="00E03D59" w:rsidP="00D34190">
      <w:pPr>
        <w:tabs>
          <w:tab w:val="left" w:pos="195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03D59" w:rsidRPr="00E03D59" w:rsidSect="00E0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EC" w:rsidRDefault="009136EC" w:rsidP="006C7447">
      <w:pPr>
        <w:spacing w:after="0" w:line="240" w:lineRule="auto"/>
      </w:pPr>
      <w:r>
        <w:separator/>
      </w:r>
    </w:p>
  </w:endnote>
  <w:endnote w:type="continuationSeparator" w:id="0">
    <w:p w:rsidR="009136EC" w:rsidRDefault="009136EC" w:rsidP="006C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EC" w:rsidRDefault="009136EC" w:rsidP="006C7447">
      <w:pPr>
        <w:spacing w:after="0" w:line="240" w:lineRule="auto"/>
      </w:pPr>
      <w:r>
        <w:separator/>
      </w:r>
    </w:p>
  </w:footnote>
  <w:footnote w:type="continuationSeparator" w:id="0">
    <w:p w:rsidR="009136EC" w:rsidRDefault="009136EC" w:rsidP="006C7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59"/>
    <w:rsid w:val="000258B7"/>
    <w:rsid w:val="001405E6"/>
    <w:rsid w:val="001471E9"/>
    <w:rsid w:val="001B2075"/>
    <w:rsid w:val="001C455B"/>
    <w:rsid w:val="001D61D0"/>
    <w:rsid w:val="002F0DB3"/>
    <w:rsid w:val="0030723C"/>
    <w:rsid w:val="0031653C"/>
    <w:rsid w:val="00485F90"/>
    <w:rsid w:val="004D661A"/>
    <w:rsid w:val="004E2B70"/>
    <w:rsid w:val="00553304"/>
    <w:rsid w:val="00696F51"/>
    <w:rsid w:val="006C7447"/>
    <w:rsid w:val="00734E9E"/>
    <w:rsid w:val="00862379"/>
    <w:rsid w:val="00886621"/>
    <w:rsid w:val="008B146D"/>
    <w:rsid w:val="009136EC"/>
    <w:rsid w:val="00983119"/>
    <w:rsid w:val="00B04D31"/>
    <w:rsid w:val="00B739E3"/>
    <w:rsid w:val="00BE3810"/>
    <w:rsid w:val="00D34190"/>
    <w:rsid w:val="00E0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508E"/>
  <w15:chartTrackingRefBased/>
  <w15:docId w15:val="{3B418EC5-673A-4C9B-A1AB-3B74D88E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E03D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C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7447"/>
  </w:style>
  <w:style w:type="paragraph" w:styleId="AltBilgi">
    <w:name w:val="footer"/>
    <w:basedOn w:val="Normal"/>
    <w:link w:val="AltBilgiChar"/>
    <w:uiPriority w:val="99"/>
    <w:unhideWhenUsed/>
    <w:rsid w:val="006C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7447"/>
  </w:style>
  <w:style w:type="paragraph" w:styleId="BalonMetni">
    <w:name w:val="Balloon Text"/>
    <w:basedOn w:val="Normal"/>
    <w:link w:val="BalonMetniChar"/>
    <w:uiPriority w:val="99"/>
    <w:semiHidden/>
    <w:unhideWhenUsed/>
    <w:rsid w:val="00BE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GÖKÇE</dc:creator>
  <cp:keywords/>
  <dc:description/>
  <cp:lastModifiedBy>ALPASLAN GÜÇLÜ</cp:lastModifiedBy>
  <cp:revision>19</cp:revision>
  <cp:lastPrinted>2023-08-28T14:33:00Z</cp:lastPrinted>
  <dcterms:created xsi:type="dcterms:W3CDTF">2023-08-28T14:27:00Z</dcterms:created>
  <dcterms:modified xsi:type="dcterms:W3CDTF">2023-09-01T14:38:00Z</dcterms:modified>
</cp:coreProperties>
</file>