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C6" w:rsidRPr="000B4D1D" w:rsidRDefault="006D7BC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4D1D">
        <w:rPr>
          <w:rFonts w:ascii="Times New Roman" w:hAnsi="Times New Roman" w:cs="Times New Roman"/>
          <w:b/>
          <w:sz w:val="28"/>
          <w:szCs w:val="28"/>
        </w:rPr>
        <w:t>Erasmus</w:t>
      </w:r>
      <w:proofErr w:type="spellEnd"/>
      <w:r w:rsidRPr="000B4D1D">
        <w:rPr>
          <w:rFonts w:ascii="Times New Roman" w:hAnsi="Times New Roman" w:cs="Times New Roman"/>
          <w:b/>
          <w:sz w:val="28"/>
          <w:szCs w:val="28"/>
        </w:rPr>
        <w:t xml:space="preserve"> sınavı ilan metni</w:t>
      </w:r>
    </w:p>
    <w:p w:rsidR="006D7BC6" w:rsidRPr="000B4D1D" w:rsidRDefault="006D7BC6" w:rsidP="000B4D1D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0B4D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Erasmus</w:t>
      </w:r>
      <w:proofErr w:type="spellEnd"/>
      <w:r w:rsidRPr="000B4D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Yabancı Dil Sınavı </w:t>
      </w:r>
      <w:r w:rsidRPr="000B4D1D">
        <w:rPr>
          <w:rFonts w:ascii="Times New Roman" w:hAnsi="Times New Roman" w:cs="Times New Roman"/>
          <w:sz w:val="24"/>
          <w:szCs w:val="24"/>
        </w:rPr>
        <w:t xml:space="preserve">11 Kasım 2022 Cuma günü saat 10.30 </w:t>
      </w:r>
      <w:r w:rsidRPr="000B4D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yapılacaktır.</w:t>
      </w:r>
      <w:r w:rsidR="000B4D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640D5" w:rsidRPr="000B4D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Sınav Mühendislik Fakültesi binasında yüz yüze olarak uygulanacak olup,</w:t>
      </w:r>
      <w:r w:rsidR="00FA518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640D5" w:rsidRPr="000B4D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sınav süresi 120 </w:t>
      </w:r>
      <w:proofErr w:type="spellStart"/>
      <w:r w:rsidR="00B640D5" w:rsidRPr="000B4D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dk</w:t>
      </w:r>
      <w:proofErr w:type="spellEnd"/>
      <w:r w:rsidR="00B640D5" w:rsidRPr="000B4D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proofErr w:type="gramStart"/>
      <w:r w:rsidR="00B640D5" w:rsidRPr="000B4D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dır</w:t>
      </w:r>
      <w:proofErr w:type="gramEnd"/>
      <w:r w:rsidR="00B640D5" w:rsidRPr="000B4D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4162E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4162E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Speaking</w:t>
      </w:r>
      <w:proofErr w:type="spellEnd"/>
      <w:r w:rsidR="004162E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(konuşma) sınavına girmeye hak kazanan öğrenciler 14 Kasım pazartesi günü ilan edilecek olup, sınav 15 Kasım Salı günü yapılacaktır. </w:t>
      </w:r>
      <w:bookmarkStart w:id="0" w:name="_GoBack"/>
      <w:bookmarkEnd w:id="0"/>
    </w:p>
    <w:p w:rsidR="00B640D5" w:rsidRDefault="00B640D5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</w:p>
    <w:p w:rsidR="00B640D5" w:rsidRDefault="00B640D5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</w:p>
    <w:tbl>
      <w:tblPr>
        <w:tblStyle w:val="TabloKlavuzu"/>
        <w:tblW w:w="0" w:type="auto"/>
        <w:tblLook w:val="04A0"/>
      </w:tblPr>
      <w:tblGrid>
        <w:gridCol w:w="3020"/>
        <w:gridCol w:w="3021"/>
        <w:gridCol w:w="3021"/>
      </w:tblGrid>
      <w:tr w:rsidR="00B640D5" w:rsidTr="00302211">
        <w:tc>
          <w:tcPr>
            <w:tcW w:w="9062" w:type="dxa"/>
            <w:gridSpan w:val="3"/>
          </w:tcPr>
          <w:p w:rsidR="00B640D5" w:rsidRPr="00B640D5" w:rsidRDefault="00B640D5">
            <w:pPr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</w:pPr>
            <w:r w:rsidRPr="00B640D5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Mühendislik </w:t>
            </w:r>
            <w:r w:rsidR="000B4D1D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Fakültesi </w:t>
            </w:r>
            <w:r w:rsidRPr="00B640D5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210 no </w:t>
            </w:r>
            <w:proofErr w:type="spellStart"/>
            <w:r w:rsidRPr="00B640D5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>lu</w:t>
            </w:r>
            <w:proofErr w:type="spellEnd"/>
            <w:r w:rsidRPr="00B640D5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 derslikte sınava girecek öğrenciler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180923036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ÖMER FARUK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KURAN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200417061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BATUHAN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ÇALIKUŞU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211101069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BAHAR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DAYAN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190923001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GİZEM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AKKAYA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2143029004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BURAK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ÖNTAŞ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202201055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ERTÜRK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DOĞAN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190409023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AYŞE NESİBE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UĞUZ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2143051001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ÜMMÜ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UYAR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2143051002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MEHMET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ÖZŞİMŞEK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190923005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SENEM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MEYDAN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220205002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ORHAN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ÖZGÜN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190923004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ECEM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ÖZDEMİR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220902008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TANER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HARMAN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220412177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MÜNİRE İREM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DİKMEN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200923055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BUKET NAZ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AKGÜN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210603046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MEHMET ONUR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USLUSOY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190607040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TUGAY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HAZER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200413058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CEYDA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YILDIZBAŞ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901702615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DURLI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YUSUPOVA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200601008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HÜSNE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TOMBUL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200923011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BAĞCIBAŞI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200923053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ERSAN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ÇAĞLAR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190925009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MERİH MEHMET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DURAN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192307013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EBRU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ADAKLI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190408067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YASEMİN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TÜRKKAN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190923042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DOĞUKAN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AYDOĞMUŞ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220919176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ALMİRA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KÜÇÜKÇEPİŞ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190409021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MUSTAFA UMUT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GÜVEN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200915039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BUSE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KARADUMAN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200201042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ZEYNEP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DİKBAŞ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190201026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YUSUF FURKAN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GÜNEŞ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2043062002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NİLÜFER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GÜRCAN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901601737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ISMAIL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SHINWARY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190505048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FARUK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KERDİĞE</w:t>
            </w:r>
          </w:p>
        </w:tc>
      </w:tr>
      <w:tr w:rsidR="00B640D5" w:rsidTr="00FE0525">
        <w:tc>
          <w:tcPr>
            <w:tcW w:w="3020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190501012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MEHMET AKİF</w:t>
            </w:r>
          </w:p>
        </w:tc>
        <w:tc>
          <w:tcPr>
            <w:tcW w:w="3021" w:type="dxa"/>
            <w:vAlign w:val="bottom"/>
          </w:tcPr>
          <w:p w:rsidR="00B640D5" w:rsidRDefault="00B640D5" w:rsidP="00B64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GÜRBÜZ</w:t>
            </w:r>
          </w:p>
        </w:tc>
      </w:tr>
    </w:tbl>
    <w:p w:rsidR="00B640D5" w:rsidRDefault="00B640D5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</w:p>
    <w:p w:rsidR="006D7BC6" w:rsidRDefault="006D7BC6"/>
    <w:p w:rsidR="00B640D5" w:rsidRDefault="00B640D5"/>
    <w:p w:rsidR="00B640D5" w:rsidRDefault="00B640D5"/>
    <w:tbl>
      <w:tblPr>
        <w:tblStyle w:val="TabloKlavuzu"/>
        <w:tblW w:w="0" w:type="auto"/>
        <w:tblLook w:val="04A0"/>
      </w:tblPr>
      <w:tblGrid>
        <w:gridCol w:w="3020"/>
        <w:gridCol w:w="3021"/>
        <w:gridCol w:w="3021"/>
      </w:tblGrid>
      <w:tr w:rsidR="000B4D1D" w:rsidTr="00636851">
        <w:tc>
          <w:tcPr>
            <w:tcW w:w="9062" w:type="dxa"/>
            <w:gridSpan w:val="3"/>
          </w:tcPr>
          <w:p w:rsidR="000B4D1D" w:rsidRPr="00B640D5" w:rsidRDefault="000B4D1D" w:rsidP="000B4D1D">
            <w:pPr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</w:pPr>
            <w:r w:rsidRPr="00B640D5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Mühendislik </w:t>
            </w:r>
            <w:r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>Fakültesi 301</w:t>
            </w:r>
            <w:r w:rsidRPr="00B640D5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 no </w:t>
            </w:r>
            <w:proofErr w:type="spellStart"/>
            <w:r w:rsidRPr="00B640D5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>lu</w:t>
            </w:r>
            <w:proofErr w:type="spellEnd"/>
            <w:r w:rsidRPr="00B640D5">
              <w:rPr>
                <w:rFonts w:ascii="Arial" w:hAnsi="Arial" w:cs="Arial"/>
                <w:b/>
                <w:color w:val="212529"/>
                <w:sz w:val="24"/>
                <w:szCs w:val="24"/>
                <w:shd w:val="clear" w:color="auto" w:fill="FFFFFF"/>
              </w:rPr>
              <w:t xml:space="preserve"> derslikte sınava girecek öğrenciler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210408024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SENA NUR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AKIN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902103814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ABDUL HAMID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JUSHQIN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220923201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HAFİZE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SÜNGÜR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190907004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MELİSA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SEÇEN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201202067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RİFAT MELİKHAN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AKTAŞ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190501003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ZEHRA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KARAKUZULU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200206026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MUHAMMET EMİN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METİN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190923028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GÖRKEM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ÇIRIM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200601041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ASİYE BUSE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COŞKUN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200921037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MUSTAFA TAHA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ÇETİN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192305007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HAFİZE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TUFAN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220408004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AHMET YUSUF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ÇİFTCİ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200923059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NİSANUR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YUSUFOĞLU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210408013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RABİA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ATEŞ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190923064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MÜCAHİT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KAYA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200713024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ADİLE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ERSOYSAL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901901775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FATEHIA NAJI ABDO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AL-WAHBI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191202024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ŞAFAK EMRE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GALİN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2143067024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BERİTAN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KALKAN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902001024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FARAH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LARBI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180605009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BÜNYAMİN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ALBAYRAK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200601021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TUNA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ÖZDEMİR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180923048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ZEYNEP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KOÇAN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210603035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İSMAİL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ÖZTOPRAK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210603060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HANİFE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KARAĞAÇ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190603026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MURAT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TAŞKIN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210612019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BERFİN CEREN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BULUT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210603063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HALİME NUR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KAVAS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210603004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ELİF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CANYILDIZ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901702002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BAHDYYAR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SAPAROV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190601085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MÜRVET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KUBAY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200923042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RUMEYSA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KALE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902003458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HAYAT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MAMMADOVA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902103735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ALMARIA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ZIRGAI</w:t>
            </w:r>
          </w:p>
        </w:tc>
      </w:tr>
      <w:tr w:rsidR="00B640D5" w:rsidTr="00E133B5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200408057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ŞEYMA NUR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ÜNAL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202312011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FATİME NUR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YAŞLAK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202312002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AYFER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ÇAVAK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140513046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ZAFARUDDIN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KARIMI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205204015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BEYZA NUR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ERDOĞAN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901603925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ROVSHENBERDI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ATANYYAZOV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901904106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FAHMO DAHIR MOHAMUD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FAHMO DAHIR MOHAMUD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190922039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FEYZANUR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ŞENŞAHİN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200417007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İREM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AKSAYA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200408043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GÜL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ŞEN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200927064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SENA NUR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GÜLAÇTI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163502020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ARMAĞAN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TEZEL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213513049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KÜBRA BİLGE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TOYKAR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lastRenderedPageBreak/>
              <w:t>210408015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EMİNE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GÜNGÖR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901900664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BÜŞRA FATMA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KILINÇ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200923024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RANA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ÖZKAN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190922046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EYLÜL HAZAL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PAZVANT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902000830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NASER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FAQIR ZADA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200203002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İSMET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DARGIN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200505046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HİLAL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DOĞRU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210408041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ZEYNEP BETÜL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DÖNMEZ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200408046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BİLGESU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TARHAN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190606032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AYCAN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TEZCAN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180606080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MERT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SÜRMELİOĞLU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210408063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ESRA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YÜCE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202311013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DİLAY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KANDER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220611203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KÜBRA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DOĞAN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211101069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BAHAR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DAYAN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200408023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MERVE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KAŞ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220413177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ZEYNEPNUR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DUMAN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220513205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EMİRCAN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KURUAĞAÇ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202311003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TUĞÇE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KANDEMİR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2043007005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MUSTAFA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GÜRÇEŞME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190101065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DİLARA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IŞIK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99929768740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TAZEGUL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BEKGAYEVA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2143067023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SABRİYE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YILMAZ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902001587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NURHAN AYBALA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SANCAK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9018430461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HAMIDREZA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HABIBI NEZHAD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190923055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ZEHRA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MEMİŞ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proofErr w:type="gramStart"/>
            <w:r w:rsidRPr="005C118D">
              <w:rPr>
                <w:rFonts w:cstheme="minorHAnsi"/>
                <w:color w:val="000000"/>
              </w:rPr>
              <w:t>210915024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ANIL TURAN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KARASAKAL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 </w:t>
            </w:r>
            <w:proofErr w:type="gramStart"/>
            <w:r w:rsidRPr="005C118D">
              <w:rPr>
                <w:rFonts w:cstheme="minorHAnsi"/>
                <w:color w:val="000000"/>
              </w:rPr>
              <w:t>210611057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MUHAMMET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 xml:space="preserve"> HAZER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 </w:t>
            </w:r>
            <w:proofErr w:type="gramStart"/>
            <w:r w:rsidRPr="005C118D">
              <w:rPr>
                <w:rFonts w:cstheme="minorHAnsi"/>
                <w:color w:val="000000"/>
              </w:rPr>
              <w:t>200713017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NERİMAN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KAYA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 </w:t>
            </w:r>
            <w:proofErr w:type="gramStart"/>
            <w:r w:rsidRPr="005C118D">
              <w:rPr>
                <w:rFonts w:cstheme="minorHAnsi"/>
                <w:color w:val="000000"/>
              </w:rPr>
              <w:t>901802646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1"/>
              </w:rPr>
            </w:pPr>
            <w:r w:rsidRPr="005C118D">
              <w:rPr>
                <w:rFonts w:cstheme="minorHAnsi"/>
                <w:color w:val="000001"/>
              </w:rPr>
              <w:t>SEMA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1"/>
              </w:rPr>
            </w:pPr>
            <w:r w:rsidRPr="005C118D">
              <w:rPr>
                <w:rFonts w:cstheme="minorHAnsi"/>
                <w:color w:val="000001"/>
              </w:rPr>
              <w:t>ALNAJIM</w:t>
            </w:r>
          </w:p>
        </w:tc>
      </w:tr>
      <w:tr w:rsidR="00B640D5" w:rsidTr="00245E16">
        <w:tc>
          <w:tcPr>
            <w:tcW w:w="3020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0"/>
              </w:rPr>
            </w:pPr>
            <w:r w:rsidRPr="005C118D">
              <w:rPr>
                <w:rFonts w:cstheme="minorHAnsi"/>
                <w:color w:val="000000"/>
              </w:rPr>
              <w:t> </w:t>
            </w:r>
            <w:proofErr w:type="gramStart"/>
            <w:r w:rsidRPr="005C118D">
              <w:rPr>
                <w:rFonts w:cstheme="minorHAnsi"/>
                <w:color w:val="000000"/>
              </w:rPr>
              <w:t>902102299</w:t>
            </w:r>
            <w:proofErr w:type="gramEnd"/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1"/>
              </w:rPr>
            </w:pPr>
            <w:r w:rsidRPr="005C118D">
              <w:rPr>
                <w:rFonts w:cstheme="minorHAnsi"/>
                <w:color w:val="000001"/>
              </w:rPr>
              <w:t>LARA SAIF</w:t>
            </w:r>
          </w:p>
        </w:tc>
        <w:tc>
          <w:tcPr>
            <w:tcW w:w="3021" w:type="dxa"/>
            <w:vAlign w:val="bottom"/>
          </w:tcPr>
          <w:p w:rsidR="00B640D5" w:rsidRPr="005C118D" w:rsidRDefault="005C118D" w:rsidP="00B640D5">
            <w:pPr>
              <w:rPr>
                <w:rFonts w:cstheme="minorHAnsi"/>
                <w:color w:val="000001"/>
              </w:rPr>
            </w:pPr>
            <w:r w:rsidRPr="005C118D">
              <w:rPr>
                <w:rFonts w:cstheme="minorHAnsi"/>
                <w:color w:val="000001"/>
              </w:rPr>
              <w:t>RASHID ALOBAIDI</w:t>
            </w:r>
          </w:p>
        </w:tc>
      </w:tr>
    </w:tbl>
    <w:p w:rsidR="00B640D5" w:rsidRDefault="00B640D5"/>
    <w:sectPr w:rsidR="00B640D5" w:rsidSect="002A2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BC6"/>
    <w:rsid w:val="00066D3A"/>
    <w:rsid w:val="000B4D1D"/>
    <w:rsid w:val="002A268D"/>
    <w:rsid w:val="002F58FA"/>
    <w:rsid w:val="004162EA"/>
    <w:rsid w:val="0048656E"/>
    <w:rsid w:val="005C118D"/>
    <w:rsid w:val="006D7BC6"/>
    <w:rsid w:val="00B640D5"/>
    <w:rsid w:val="00FA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68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</dc:creator>
  <cp:keywords/>
  <dc:description/>
  <cp:lastModifiedBy>Uşak Üniversitesi</cp:lastModifiedBy>
  <cp:revision>5</cp:revision>
  <dcterms:created xsi:type="dcterms:W3CDTF">2022-11-09T19:59:00Z</dcterms:created>
  <dcterms:modified xsi:type="dcterms:W3CDTF">2022-11-10T07:57:00Z</dcterms:modified>
</cp:coreProperties>
</file>