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8"/>
        <w:gridCol w:w="1775"/>
        <w:gridCol w:w="1739"/>
        <w:gridCol w:w="3600"/>
      </w:tblGrid>
      <w:tr w:rsidR="00D36463" w:rsidTr="00D36463">
        <w:tc>
          <w:tcPr>
            <w:tcW w:w="2265" w:type="dxa"/>
          </w:tcPr>
          <w:p w:rsidR="00D36463" w:rsidRPr="009E21B7" w:rsidRDefault="00D36463" w:rsidP="009E21B7">
            <w:pPr>
              <w:jc w:val="center"/>
              <w:rPr>
                <w:b/>
              </w:rPr>
            </w:pPr>
            <w:proofErr w:type="spellStart"/>
            <w:r w:rsidRPr="009E21B7">
              <w:rPr>
                <w:b/>
              </w:rPr>
              <w:t>Dergi</w:t>
            </w:r>
            <w:proofErr w:type="spellEnd"/>
            <w:r w:rsidRPr="009E21B7">
              <w:rPr>
                <w:b/>
              </w:rPr>
              <w:t xml:space="preserve"> </w:t>
            </w:r>
            <w:proofErr w:type="spellStart"/>
            <w:r w:rsidRPr="009E21B7">
              <w:rPr>
                <w:b/>
              </w:rPr>
              <w:t>adı</w:t>
            </w:r>
            <w:proofErr w:type="spellEnd"/>
          </w:p>
        </w:tc>
        <w:tc>
          <w:tcPr>
            <w:tcW w:w="2265" w:type="dxa"/>
          </w:tcPr>
          <w:p w:rsidR="00D36463" w:rsidRPr="009E21B7" w:rsidRDefault="00D36463" w:rsidP="009E21B7">
            <w:pPr>
              <w:jc w:val="center"/>
              <w:rPr>
                <w:b/>
              </w:rPr>
            </w:pPr>
            <w:proofErr w:type="spellStart"/>
            <w:r w:rsidRPr="009E21B7">
              <w:rPr>
                <w:b/>
              </w:rPr>
              <w:t>Birimi</w:t>
            </w:r>
            <w:proofErr w:type="spellEnd"/>
          </w:p>
        </w:tc>
        <w:tc>
          <w:tcPr>
            <w:tcW w:w="2266" w:type="dxa"/>
          </w:tcPr>
          <w:p w:rsidR="00D36463" w:rsidRPr="009E21B7" w:rsidRDefault="00D36463" w:rsidP="009E21B7">
            <w:pPr>
              <w:jc w:val="center"/>
              <w:rPr>
                <w:b/>
              </w:rPr>
            </w:pPr>
            <w:proofErr w:type="spellStart"/>
            <w:r w:rsidRPr="009E21B7">
              <w:rPr>
                <w:b/>
              </w:rPr>
              <w:t>Senato</w:t>
            </w:r>
            <w:proofErr w:type="spellEnd"/>
            <w:r w:rsidRPr="009E21B7">
              <w:rPr>
                <w:b/>
              </w:rPr>
              <w:t xml:space="preserve"> </w:t>
            </w:r>
            <w:proofErr w:type="spellStart"/>
            <w:r w:rsidRPr="009E21B7">
              <w:rPr>
                <w:b/>
              </w:rPr>
              <w:t>Karar</w:t>
            </w:r>
            <w:proofErr w:type="spellEnd"/>
            <w:r w:rsidRPr="009E21B7">
              <w:rPr>
                <w:b/>
              </w:rPr>
              <w:t xml:space="preserve"> No</w:t>
            </w:r>
          </w:p>
        </w:tc>
        <w:tc>
          <w:tcPr>
            <w:tcW w:w="2266" w:type="dxa"/>
          </w:tcPr>
          <w:p w:rsidR="00D36463" w:rsidRPr="009E21B7" w:rsidRDefault="00D36463" w:rsidP="009E21B7">
            <w:pPr>
              <w:jc w:val="center"/>
              <w:rPr>
                <w:b/>
              </w:rPr>
            </w:pPr>
            <w:proofErr w:type="spellStart"/>
            <w:r w:rsidRPr="009E21B7">
              <w:rPr>
                <w:b/>
              </w:rPr>
              <w:t>Dergi</w:t>
            </w:r>
            <w:proofErr w:type="spellEnd"/>
            <w:r w:rsidRPr="009E21B7">
              <w:rPr>
                <w:b/>
              </w:rPr>
              <w:t xml:space="preserve"> web </w:t>
            </w:r>
            <w:proofErr w:type="spellStart"/>
            <w:r w:rsidRPr="009E21B7">
              <w:rPr>
                <w:b/>
              </w:rPr>
              <w:t>adresi</w:t>
            </w:r>
            <w:proofErr w:type="spellEnd"/>
          </w:p>
        </w:tc>
      </w:tr>
      <w:tr w:rsidR="00D36463" w:rsidTr="00D36463">
        <w:tc>
          <w:tcPr>
            <w:tcW w:w="2265" w:type="dxa"/>
          </w:tcPr>
          <w:p w:rsidR="00D36463" w:rsidRDefault="00D36463">
            <w:r>
              <w:t>The journal of Open Learning and Distance Education</w:t>
            </w:r>
          </w:p>
        </w:tc>
        <w:tc>
          <w:tcPr>
            <w:tcW w:w="2265" w:type="dxa"/>
          </w:tcPr>
          <w:p w:rsidR="00D36463" w:rsidRDefault="00D36463">
            <w:proofErr w:type="spellStart"/>
            <w:r>
              <w:t>Açıköğretim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D36463">
            <w:r>
              <w:t xml:space="preserve">26.02.2021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</w:p>
          <w:p w:rsidR="00D36463" w:rsidRDefault="00D36463">
            <w:r>
              <w:t xml:space="preserve">8-36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D36463">
            <w:r w:rsidRPr="00D36463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D36463" w:rsidP="0042279C">
            <w:r>
              <w:t xml:space="preserve">Atatürk </w:t>
            </w:r>
            <w:proofErr w:type="spellStart"/>
            <w:r w:rsidR="0042279C">
              <w:t>Üniversitesi</w:t>
            </w:r>
            <w:proofErr w:type="spellEnd"/>
            <w:r w:rsidR="0042279C">
              <w:t xml:space="preserve"> Tıp </w:t>
            </w:r>
            <w:proofErr w:type="spellStart"/>
            <w:r w:rsidR="0042279C">
              <w:t>Fakültesi</w:t>
            </w:r>
            <w:proofErr w:type="spellEnd"/>
            <w:r w:rsidR="0042279C">
              <w:t xml:space="preserve"> </w:t>
            </w:r>
            <w:proofErr w:type="spellStart"/>
            <w:r w:rsidR="0042279C">
              <w:t>Dahili</w:t>
            </w:r>
            <w:proofErr w:type="spellEnd"/>
            <w:r w:rsidR="0042279C">
              <w:t xml:space="preserve"> Tıp </w:t>
            </w:r>
            <w:proofErr w:type="spellStart"/>
            <w:r w:rsidR="0042279C">
              <w:t>Bilimleri</w:t>
            </w:r>
            <w:proofErr w:type="spellEnd"/>
            <w:r w:rsidR="0042279C">
              <w:t xml:space="preserve"> </w:t>
            </w:r>
            <w:proofErr w:type="spellStart"/>
            <w:r w:rsidR="0042279C">
              <w:t>Dergisi</w:t>
            </w:r>
            <w:proofErr w:type="spellEnd"/>
          </w:p>
        </w:tc>
        <w:tc>
          <w:tcPr>
            <w:tcW w:w="2265" w:type="dxa"/>
          </w:tcPr>
          <w:p w:rsidR="00D36463" w:rsidRDefault="0042279C">
            <w:r>
              <w:t xml:space="preserve">Tıp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42279C">
            <w:r>
              <w:t xml:space="preserve">17.09.2021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27-166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42279C">
            <w:r w:rsidRPr="0042279C">
              <w:t>https://bili</w:t>
            </w:r>
            <w:bookmarkStart w:id="0" w:name="_GoBack"/>
            <w:bookmarkEnd w:id="0"/>
            <w:r w:rsidRPr="0042279C">
              <w:t>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42279C">
            <w:r w:rsidRPr="0042279C">
              <w:t>Contemporary Issues of Communication</w:t>
            </w:r>
          </w:p>
        </w:tc>
        <w:tc>
          <w:tcPr>
            <w:tcW w:w="2265" w:type="dxa"/>
          </w:tcPr>
          <w:p w:rsidR="00D36463" w:rsidRDefault="0042279C"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42279C">
            <w:r>
              <w:t xml:space="preserve">05.08.2021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22-140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42279C">
            <w:r w:rsidRPr="0042279C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42279C">
            <w:proofErr w:type="spellStart"/>
            <w:r w:rsidRPr="0042279C">
              <w:t>Palandöken</w:t>
            </w:r>
            <w:proofErr w:type="spellEnd"/>
            <w:r w:rsidRPr="0042279C">
              <w:t xml:space="preserve"> Journal of Animal Science, Technology and Economics</w:t>
            </w:r>
          </w:p>
        </w:tc>
        <w:tc>
          <w:tcPr>
            <w:tcW w:w="2265" w:type="dxa"/>
          </w:tcPr>
          <w:p w:rsidR="00D36463" w:rsidRDefault="0042279C">
            <w:proofErr w:type="spellStart"/>
            <w:r>
              <w:t>Ziraat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42279C">
            <w:r>
              <w:t xml:space="preserve">20.09.2021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27-164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42279C">
            <w:r w:rsidRPr="0042279C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7008DF">
            <w:proofErr w:type="spellStart"/>
            <w:r>
              <w:t>Cerrahi</w:t>
            </w:r>
            <w:proofErr w:type="spellEnd"/>
            <w:r>
              <w:t xml:space="preserve"> Tıp </w:t>
            </w:r>
            <w:proofErr w:type="spellStart"/>
            <w:r>
              <w:t>Bilimleri</w:t>
            </w:r>
            <w:proofErr w:type="spellEnd"/>
            <w:r>
              <w:t xml:space="preserve"> </w:t>
            </w:r>
            <w:proofErr w:type="spellStart"/>
            <w:r>
              <w:t>Dergisi</w:t>
            </w:r>
            <w:proofErr w:type="spellEnd"/>
          </w:p>
        </w:tc>
        <w:tc>
          <w:tcPr>
            <w:tcW w:w="2265" w:type="dxa"/>
          </w:tcPr>
          <w:p w:rsidR="00D36463" w:rsidRDefault="007008DF">
            <w:r>
              <w:t xml:space="preserve">Tıp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7008DF">
            <w:r>
              <w:t xml:space="preserve">20.09.2021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27-166</w:t>
            </w:r>
          </w:p>
        </w:tc>
        <w:tc>
          <w:tcPr>
            <w:tcW w:w="2266" w:type="dxa"/>
          </w:tcPr>
          <w:p w:rsidR="00D36463" w:rsidRDefault="007008DF">
            <w:r w:rsidRPr="007008DF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7008DF">
            <w:r>
              <w:t xml:space="preserve">PALMET </w:t>
            </w:r>
            <w:proofErr w:type="spellStart"/>
            <w:r>
              <w:t>Dergisi</w:t>
            </w:r>
            <w:proofErr w:type="spellEnd"/>
          </w:p>
        </w:tc>
        <w:tc>
          <w:tcPr>
            <w:tcW w:w="2265" w:type="dxa"/>
          </w:tcPr>
          <w:p w:rsidR="00D36463" w:rsidRDefault="007008DF">
            <w:proofErr w:type="spellStart"/>
            <w:r>
              <w:t>Edebiyat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7008DF">
            <w:r>
              <w:t xml:space="preserve">24.12.2021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37-216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7008DF">
            <w:r w:rsidRPr="007008DF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7008DF">
            <w:r>
              <w:t xml:space="preserve">Gastro </w:t>
            </w:r>
            <w:proofErr w:type="spellStart"/>
            <w:r>
              <w:t>Dünya</w:t>
            </w:r>
            <w:proofErr w:type="spellEnd"/>
          </w:p>
        </w:tc>
        <w:tc>
          <w:tcPr>
            <w:tcW w:w="2265" w:type="dxa"/>
          </w:tcPr>
          <w:p w:rsidR="00D36463" w:rsidRDefault="007008DF">
            <w:proofErr w:type="spellStart"/>
            <w:r>
              <w:t>Turizm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7008DF">
            <w:r>
              <w:t xml:space="preserve">11.03.2022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6-43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7008DF">
            <w:r w:rsidRPr="007008DF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9E21B7">
            <w:r>
              <w:t>Anatolian Archaeology</w:t>
            </w:r>
          </w:p>
        </w:tc>
        <w:tc>
          <w:tcPr>
            <w:tcW w:w="2265" w:type="dxa"/>
          </w:tcPr>
          <w:p w:rsidR="00D36463" w:rsidRDefault="009E21B7">
            <w:proofErr w:type="spellStart"/>
            <w:r>
              <w:t>Edebiyat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9E21B7">
            <w:r>
              <w:t xml:space="preserve">01.04.2022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8-56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9E21B7">
            <w:r w:rsidRPr="009E21B7">
              <w:t>https://bilimseldergiler.atauni.edu.tr/</w:t>
            </w:r>
          </w:p>
        </w:tc>
      </w:tr>
      <w:tr w:rsidR="00D36463" w:rsidTr="00D36463">
        <w:tc>
          <w:tcPr>
            <w:tcW w:w="2265" w:type="dxa"/>
          </w:tcPr>
          <w:p w:rsidR="00D36463" w:rsidRDefault="009E21B7">
            <w:proofErr w:type="spellStart"/>
            <w:r>
              <w:t>Dünya</w:t>
            </w:r>
            <w:proofErr w:type="spellEnd"/>
            <w:r>
              <w:t xml:space="preserve"> </w:t>
            </w:r>
            <w:proofErr w:type="spellStart"/>
            <w:r>
              <w:t>Coğrafyası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Kalkınma</w:t>
            </w:r>
            <w:proofErr w:type="spellEnd"/>
            <w:r>
              <w:t xml:space="preserve"> </w:t>
            </w:r>
            <w:proofErr w:type="spellStart"/>
            <w:r>
              <w:t>Perspektifi</w:t>
            </w:r>
            <w:proofErr w:type="spellEnd"/>
            <w:r>
              <w:t xml:space="preserve"> </w:t>
            </w:r>
            <w:proofErr w:type="spellStart"/>
            <w:r>
              <w:t>Dergisi</w:t>
            </w:r>
            <w:proofErr w:type="spellEnd"/>
          </w:p>
        </w:tc>
        <w:tc>
          <w:tcPr>
            <w:tcW w:w="2265" w:type="dxa"/>
          </w:tcPr>
          <w:p w:rsidR="00D36463" w:rsidRDefault="009E21B7">
            <w:proofErr w:type="spellStart"/>
            <w:r>
              <w:t>Edebiyat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D36463" w:rsidRDefault="009E21B7">
            <w:r>
              <w:t xml:space="preserve">11.03.2022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6-39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D36463" w:rsidRDefault="009E21B7">
            <w:hyperlink r:id="rId4" w:history="1">
              <w:r w:rsidRPr="007064D2">
                <w:rPr>
                  <w:rStyle w:val="Kpr"/>
                </w:rPr>
                <w:t>https://bilimseldergiler.atauni.edu.tr/</w:t>
              </w:r>
            </w:hyperlink>
          </w:p>
          <w:p w:rsidR="009E21B7" w:rsidRDefault="009E21B7"/>
        </w:tc>
      </w:tr>
      <w:tr w:rsidR="009E21B7" w:rsidTr="00D36463">
        <w:tc>
          <w:tcPr>
            <w:tcW w:w="2265" w:type="dxa"/>
          </w:tcPr>
          <w:p w:rsidR="009E21B7" w:rsidRDefault="009E21B7">
            <w:r>
              <w:t>VECHE</w:t>
            </w:r>
          </w:p>
        </w:tc>
        <w:tc>
          <w:tcPr>
            <w:tcW w:w="2265" w:type="dxa"/>
          </w:tcPr>
          <w:p w:rsidR="009E21B7" w:rsidRDefault="009E21B7">
            <w:proofErr w:type="spellStart"/>
            <w:r>
              <w:t>Edebiyat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2266" w:type="dxa"/>
          </w:tcPr>
          <w:p w:rsidR="009E21B7" w:rsidRDefault="009E21B7">
            <w:r>
              <w:t xml:space="preserve">28.04.2022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12-105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</w:tc>
        <w:tc>
          <w:tcPr>
            <w:tcW w:w="2266" w:type="dxa"/>
          </w:tcPr>
          <w:p w:rsidR="009E21B7" w:rsidRDefault="009E21B7">
            <w:r w:rsidRPr="009E21B7">
              <w:t>https://bilimseldergiler.atauni.edu.tr/</w:t>
            </w:r>
          </w:p>
        </w:tc>
      </w:tr>
    </w:tbl>
    <w:p w:rsidR="006663B8" w:rsidRDefault="006663B8"/>
    <w:sectPr w:rsidR="0066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63"/>
    <w:rsid w:val="0042279C"/>
    <w:rsid w:val="00476592"/>
    <w:rsid w:val="006663B8"/>
    <w:rsid w:val="007008DF"/>
    <w:rsid w:val="009E21B7"/>
    <w:rsid w:val="00D3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AD6A9-EB5E-4F26-87B0-ADB614C9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6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E2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imseldergiler.ataun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ataderg</dc:creator>
  <cp:keywords/>
  <dc:description/>
  <cp:lastModifiedBy>ataderg</cp:lastModifiedBy>
  <cp:revision>1</cp:revision>
  <dcterms:created xsi:type="dcterms:W3CDTF">2022-07-06T21:51:00Z</dcterms:created>
  <dcterms:modified xsi:type="dcterms:W3CDTF">2022-07-06T22:36:00Z</dcterms:modified>
</cp:coreProperties>
</file>