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FD" w:rsidRPr="002C409E" w:rsidRDefault="00454FFD">
      <w:pPr>
        <w:spacing w:before="7" w:line="150" w:lineRule="exact"/>
        <w:rPr>
          <w:rFonts w:ascii="Times New Roman" w:hAnsi="Times New Roman" w:cs="Times New Roman"/>
          <w:sz w:val="15"/>
          <w:szCs w:val="15"/>
        </w:rPr>
      </w:pPr>
    </w:p>
    <w:p w:rsidR="002C409E" w:rsidRPr="002C409E" w:rsidRDefault="002C409E" w:rsidP="002C409E">
      <w:pPr>
        <w:spacing w:before="63" w:line="246" w:lineRule="auto"/>
        <w:ind w:left="2551" w:right="1018" w:hanging="1514"/>
        <w:jc w:val="center"/>
        <w:rPr>
          <w:rFonts w:ascii="Times New Roman" w:eastAsia="Arial" w:hAnsi="Times New Roman" w:cs="Times New Roman"/>
          <w:b/>
          <w:bCs/>
          <w:sz w:val="33"/>
          <w:szCs w:val="33"/>
        </w:rPr>
      </w:pPr>
      <w:r w:rsidRPr="002C409E">
        <w:rPr>
          <w:rFonts w:ascii="Times New Roman" w:eastAsia="Arial" w:hAnsi="Times New Roman" w:cs="Times New Roman"/>
          <w:b/>
          <w:bCs/>
          <w:sz w:val="33"/>
          <w:szCs w:val="33"/>
        </w:rPr>
        <w:t>UŞAK ÜNİVERSİTESİ REKTÖRLÜĞÜNDEN</w:t>
      </w:r>
    </w:p>
    <w:p w:rsidR="002C409E" w:rsidRPr="002C409E" w:rsidRDefault="002C409E" w:rsidP="002C409E">
      <w:pPr>
        <w:spacing w:before="63" w:line="246" w:lineRule="auto"/>
        <w:ind w:left="2551" w:right="1018" w:hanging="1514"/>
        <w:jc w:val="center"/>
        <w:rPr>
          <w:rFonts w:ascii="Times New Roman" w:eastAsia="Arial" w:hAnsi="Times New Roman" w:cs="Times New Roman"/>
          <w:b/>
          <w:bCs/>
          <w:sz w:val="28"/>
          <w:szCs w:val="28"/>
        </w:rPr>
      </w:pPr>
      <w:r w:rsidRPr="002C409E">
        <w:rPr>
          <w:rFonts w:ascii="Times New Roman" w:eastAsia="Arial" w:hAnsi="Times New Roman" w:cs="Times New Roman"/>
          <w:b/>
          <w:bCs/>
          <w:sz w:val="28"/>
          <w:szCs w:val="28"/>
        </w:rPr>
        <w:t>4/B SÖZLEŞMELİ PERSONEL ALIMI</w:t>
      </w:r>
    </w:p>
    <w:p w:rsidR="00454FFD" w:rsidRDefault="00454FFD">
      <w:pPr>
        <w:spacing w:before="4" w:line="190" w:lineRule="exact"/>
        <w:rPr>
          <w:sz w:val="19"/>
          <w:szCs w:val="19"/>
        </w:rPr>
      </w:pPr>
    </w:p>
    <w:p w:rsidR="00454FFD" w:rsidRDefault="00454FFD">
      <w:pPr>
        <w:spacing w:line="200" w:lineRule="exact"/>
        <w:rPr>
          <w:sz w:val="20"/>
          <w:szCs w:val="20"/>
        </w:rPr>
      </w:pPr>
    </w:p>
    <w:p w:rsidR="00454FFD" w:rsidRDefault="00581E67">
      <w:pPr>
        <w:pStyle w:val="GvdeMetni"/>
        <w:spacing w:line="270" w:lineRule="exact"/>
        <w:ind w:right="261"/>
        <w:jc w:val="both"/>
      </w:pPr>
      <w:r>
        <w:t>Üniversitemize</w:t>
      </w:r>
      <w:r>
        <w:rPr>
          <w:spacing w:val="35"/>
        </w:rPr>
        <w:t xml:space="preserve"> </w:t>
      </w:r>
      <w:r>
        <w:t>bağlı</w:t>
      </w:r>
      <w:r>
        <w:rPr>
          <w:spacing w:val="35"/>
        </w:rPr>
        <w:t xml:space="preserve"> </w:t>
      </w:r>
      <w:r>
        <w:t>birimlerde</w:t>
      </w:r>
      <w:r>
        <w:rPr>
          <w:spacing w:val="35"/>
        </w:rPr>
        <w:t xml:space="preserve"> </w:t>
      </w:r>
      <w:r>
        <w:t>çalıştırılmak</w:t>
      </w:r>
      <w:r>
        <w:rPr>
          <w:spacing w:val="34"/>
        </w:rPr>
        <w:t xml:space="preserve"> </w:t>
      </w:r>
      <w:r>
        <w:t>ve</w:t>
      </w:r>
      <w:r>
        <w:rPr>
          <w:spacing w:val="36"/>
        </w:rPr>
        <w:t xml:space="preserve"> </w:t>
      </w:r>
      <w:r>
        <w:t>giderleri</w:t>
      </w:r>
      <w:r>
        <w:rPr>
          <w:spacing w:val="35"/>
        </w:rPr>
        <w:t xml:space="preserve"> </w:t>
      </w:r>
      <w:r>
        <w:t>özel</w:t>
      </w:r>
      <w:r>
        <w:rPr>
          <w:spacing w:val="35"/>
        </w:rPr>
        <w:t xml:space="preserve"> </w:t>
      </w:r>
      <w:r>
        <w:t>bütçeden</w:t>
      </w:r>
      <w:r>
        <w:rPr>
          <w:spacing w:val="35"/>
        </w:rPr>
        <w:t xml:space="preserve"> </w:t>
      </w:r>
      <w:r>
        <w:t>karşılanmak</w:t>
      </w:r>
      <w:r>
        <w:rPr>
          <w:spacing w:val="36"/>
        </w:rPr>
        <w:t xml:space="preserve"> </w:t>
      </w:r>
      <w:r>
        <w:t>kaydıyla,</w:t>
      </w:r>
      <w:r>
        <w:rPr>
          <w:spacing w:val="35"/>
        </w:rPr>
        <w:t xml:space="preserve"> </w:t>
      </w:r>
      <w:r>
        <w:t>657</w:t>
      </w:r>
      <w:r>
        <w:rPr>
          <w:spacing w:val="35"/>
        </w:rPr>
        <w:t xml:space="preserve"> </w:t>
      </w:r>
      <w:r>
        <w:t>sayılı</w:t>
      </w:r>
      <w:r>
        <w:rPr>
          <w:w w:val="99"/>
        </w:rPr>
        <w:t xml:space="preserve"> </w:t>
      </w:r>
      <w:r>
        <w:t>Devlet</w:t>
      </w:r>
      <w:r>
        <w:rPr>
          <w:spacing w:val="11"/>
        </w:rPr>
        <w:t xml:space="preserve"> </w:t>
      </w:r>
      <w:r>
        <w:t>Memurları</w:t>
      </w:r>
      <w:r>
        <w:rPr>
          <w:spacing w:val="12"/>
        </w:rPr>
        <w:t xml:space="preserve"> </w:t>
      </w:r>
      <w:r>
        <w:t>Kanunu’nun</w:t>
      </w:r>
      <w:r>
        <w:rPr>
          <w:spacing w:val="12"/>
        </w:rPr>
        <w:t xml:space="preserve"> </w:t>
      </w:r>
      <w:r>
        <w:t>4</w:t>
      </w:r>
      <w:r>
        <w:rPr>
          <w:spacing w:val="12"/>
        </w:rPr>
        <w:t xml:space="preserve"> </w:t>
      </w:r>
      <w:r>
        <w:t>üncü</w:t>
      </w:r>
      <w:r>
        <w:rPr>
          <w:spacing w:val="12"/>
        </w:rPr>
        <w:t xml:space="preserve"> </w:t>
      </w:r>
      <w:r>
        <w:t>maddesinin</w:t>
      </w:r>
      <w:r>
        <w:rPr>
          <w:spacing w:val="12"/>
        </w:rPr>
        <w:t xml:space="preserve"> </w:t>
      </w:r>
      <w:r>
        <w:t>(B)</w:t>
      </w:r>
      <w:r>
        <w:rPr>
          <w:spacing w:val="12"/>
        </w:rPr>
        <w:t xml:space="preserve"> </w:t>
      </w:r>
      <w:r>
        <w:t>fıkrası</w:t>
      </w:r>
      <w:r>
        <w:rPr>
          <w:spacing w:val="12"/>
        </w:rPr>
        <w:t xml:space="preserve"> </w:t>
      </w:r>
      <w:r>
        <w:t>uyarınca</w:t>
      </w:r>
      <w:r>
        <w:rPr>
          <w:spacing w:val="12"/>
        </w:rPr>
        <w:t xml:space="preserve"> </w:t>
      </w:r>
      <w:r>
        <w:t>istihdam</w:t>
      </w:r>
      <w:r>
        <w:rPr>
          <w:spacing w:val="12"/>
        </w:rPr>
        <w:t xml:space="preserve"> </w:t>
      </w:r>
      <w:r>
        <w:t>edilmek</w:t>
      </w:r>
      <w:r>
        <w:rPr>
          <w:spacing w:val="12"/>
        </w:rPr>
        <w:t xml:space="preserve"> </w:t>
      </w:r>
      <w:r>
        <w:t>üzere,</w:t>
      </w:r>
      <w:r>
        <w:rPr>
          <w:spacing w:val="12"/>
        </w:rPr>
        <w:t xml:space="preserve"> </w:t>
      </w:r>
      <w:r>
        <w:t>06.06.1978 tarihli</w:t>
      </w:r>
      <w:r>
        <w:rPr>
          <w:spacing w:val="-1"/>
        </w:rPr>
        <w:t xml:space="preserve"> </w:t>
      </w:r>
      <w:r>
        <w:t>ve</w:t>
      </w:r>
      <w:r>
        <w:rPr>
          <w:spacing w:val="-1"/>
        </w:rPr>
        <w:t xml:space="preserve"> </w:t>
      </w:r>
      <w:r>
        <w:t>7/15754</w:t>
      </w:r>
      <w:r>
        <w:rPr>
          <w:spacing w:val="-1"/>
        </w:rPr>
        <w:t xml:space="preserve"> </w:t>
      </w:r>
      <w:r>
        <w:t>sayılı Bakanlar</w:t>
      </w:r>
      <w:r>
        <w:rPr>
          <w:spacing w:val="-1"/>
        </w:rPr>
        <w:t xml:space="preserve"> </w:t>
      </w:r>
      <w:r>
        <w:t>Kurulu</w:t>
      </w:r>
      <w:r>
        <w:rPr>
          <w:spacing w:val="-1"/>
        </w:rPr>
        <w:t xml:space="preserve"> </w:t>
      </w:r>
      <w:r>
        <w:t>Kararı ile</w:t>
      </w:r>
      <w:r>
        <w:rPr>
          <w:spacing w:val="-1"/>
        </w:rPr>
        <w:t xml:space="preserve"> </w:t>
      </w:r>
      <w:r>
        <w:t>yürürlüğe</w:t>
      </w:r>
      <w:r>
        <w:rPr>
          <w:spacing w:val="-1"/>
        </w:rPr>
        <w:t xml:space="preserve"> </w:t>
      </w:r>
      <w:r>
        <w:t>konulan</w:t>
      </w:r>
      <w:r>
        <w:rPr>
          <w:spacing w:val="-1"/>
        </w:rPr>
        <w:t xml:space="preserve"> </w:t>
      </w:r>
      <w:r>
        <w:t>“Sözleşmeli Personel</w:t>
      </w:r>
      <w:r>
        <w:rPr>
          <w:spacing w:val="-1"/>
        </w:rPr>
        <w:t xml:space="preserve"> </w:t>
      </w:r>
      <w:r>
        <w:t>Çalıştırılmasına</w:t>
      </w:r>
      <w:r>
        <w:rPr>
          <w:w w:val="99"/>
        </w:rPr>
        <w:t xml:space="preserve"> </w:t>
      </w:r>
      <w:r>
        <w:t>İlişkin Esaslar”da</w:t>
      </w:r>
      <w:r>
        <w:rPr>
          <w:spacing w:val="1"/>
        </w:rPr>
        <w:t xml:space="preserve"> </w:t>
      </w:r>
      <w:r>
        <w:t>yer</w:t>
      </w:r>
      <w:r>
        <w:rPr>
          <w:spacing w:val="2"/>
        </w:rPr>
        <w:t xml:space="preserve"> </w:t>
      </w:r>
      <w:r>
        <w:t>alan</w:t>
      </w:r>
      <w:r>
        <w:rPr>
          <w:spacing w:val="1"/>
        </w:rPr>
        <w:t xml:space="preserve"> </w:t>
      </w:r>
      <w:r>
        <w:t>Ek</w:t>
      </w:r>
      <w:r>
        <w:rPr>
          <w:spacing w:val="2"/>
        </w:rPr>
        <w:t xml:space="preserve"> </w:t>
      </w:r>
      <w:r>
        <w:t>2</w:t>
      </w:r>
      <w:r>
        <w:rPr>
          <w:spacing w:val="1"/>
        </w:rPr>
        <w:t xml:space="preserve"> </w:t>
      </w:r>
      <w:r>
        <w:t>nci</w:t>
      </w:r>
      <w:r>
        <w:rPr>
          <w:spacing w:val="1"/>
        </w:rPr>
        <w:t xml:space="preserve"> </w:t>
      </w:r>
      <w:r>
        <w:t>maddenin</w:t>
      </w:r>
      <w:r>
        <w:rPr>
          <w:spacing w:val="1"/>
        </w:rPr>
        <w:t xml:space="preserve"> </w:t>
      </w:r>
      <w:r>
        <w:t>(b)</w:t>
      </w:r>
      <w:r>
        <w:rPr>
          <w:spacing w:val="2"/>
        </w:rPr>
        <w:t xml:space="preserve"> </w:t>
      </w:r>
      <w:r>
        <w:t>fıkrası</w:t>
      </w:r>
      <w:r>
        <w:rPr>
          <w:spacing w:val="1"/>
        </w:rPr>
        <w:t xml:space="preserve"> </w:t>
      </w:r>
      <w:r>
        <w:t>gereğince yazılı</w:t>
      </w:r>
      <w:r>
        <w:rPr>
          <w:spacing w:val="1"/>
        </w:rPr>
        <w:t xml:space="preserve"> </w:t>
      </w:r>
      <w:r>
        <w:t>ve/veya</w:t>
      </w:r>
      <w:r>
        <w:rPr>
          <w:spacing w:val="2"/>
        </w:rPr>
        <w:t xml:space="preserve"> </w:t>
      </w:r>
      <w:r>
        <w:t>sözlü</w:t>
      </w:r>
      <w:r>
        <w:rPr>
          <w:spacing w:val="2"/>
        </w:rPr>
        <w:t xml:space="preserve"> </w:t>
      </w:r>
      <w:r>
        <w:t>sınav</w:t>
      </w:r>
      <w:r>
        <w:rPr>
          <w:spacing w:val="2"/>
        </w:rPr>
        <w:t xml:space="preserve"> </w:t>
      </w:r>
      <w:r>
        <w:t>yapılmaksızın,</w:t>
      </w:r>
      <w:r>
        <w:rPr>
          <w:w w:val="99"/>
        </w:rPr>
        <w:t xml:space="preserve"> </w:t>
      </w:r>
      <w:r>
        <w:t>KPSS</w:t>
      </w:r>
      <w:r>
        <w:rPr>
          <w:spacing w:val="15"/>
        </w:rPr>
        <w:t xml:space="preserve"> </w:t>
      </w:r>
      <w:r>
        <w:t>(B)</w:t>
      </w:r>
      <w:r>
        <w:rPr>
          <w:spacing w:val="15"/>
        </w:rPr>
        <w:t xml:space="preserve"> </w:t>
      </w:r>
      <w:r>
        <w:t>grubu</w:t>
      </w:r>
      <w:r>
        <w:rPr>
          <w:spacing w:val="15"/>
        </w:rPr>
        <w:t xml:space="preserve"> </w:t>
      </w:r>
      <w:r>
        <w:t>puan</w:t>
      </w:r>
      <w:r>
        <w:rPr>
          <w:spacing w:val="15"/>
        </w:rPr>
        <w:t xml:space="preserve"> </w:t>
      </w:r>
      <w:r>
        <w:t>sıralaması</w:t>
      </w:r>
      <w:r>
        <w:rPr>
          <w:spacing w:val="15"/>
        </w:rPr>
        <w:t xml:space="preserve"> </w:t>
      </w:r>
      <w:r>
        <w:t>esas</w:t>
      </w:r>
      <w:r>
        <w:rPr>
          <w:spacing w:val="15"/>
        </w:rPr>
        <w:t xml:space="preserve"> </w:t>
      </w:r>
      <w:r>
        <w:t>alınmak</w:t>
      </w:r>
      <w:r>
        <w:rPr>
          <w:spacing w:val="16"/>
        </w:rPr>
        <w:t xml:space="preserve"> </w:t>
      </w:r>
      <w:r>
        <w:t>suretiyle</w:t>
      </w:r>
      <w:r>
        <w:rPr>
          <w:spacing w:val="15"/>
        </w:rPr>
        <w:t xml:space="preserve"> </w:t>
      </w:r>
      <w:r>
        <w:t>aşağıda</w:t>
      </w:r>
      <w:r>
        <w:rPr>
          <w:spacing w:val="15"/>
        </w:rPr>
        <w:t xml:space="preserve"> </w:t>
      </w:r>
      <w:r>
        <w:t>belirtilen</w:t>
      </w:r>
      <w:r>
        <w:rPr>
          <w:spacing w:val="15"/>
        </w:rPr>
        <w:t xml:space="preserve"> </w:t>
      </w:r>
      <w:r>
        <w:t>pozisyonlara</w:t>
      </w:r>
      <w:r>
        <w:rPr>
          <w:spacing w:val="15"/>
        </w:rPr>
        <w:t xml:space="preserve"> </w:t>
      </w:r>
      <w:r>
        <w:t>sözleşmeli</w:t>
      </w:r>
      <w:r>
        <w:rPr>
          <w:spacing w:val="15"/>
        </w:rPr>
        <w:t xml:space="preserve"> </w:t>
      </w:r>
      <w:r>
        <w:t>personel</w:t>
      </w:r>
      <w:r>
        <w:rPr>
          <w:w w:val="99"/>
        </w:rPr>
        <w:t xml:space="preserve"> </w:t>
      </w:r>
      <w:r>
        <w:t>alınacaktı</w:t>
      </w:r>
      <w:r>
        <w:rPr>
          <w:spacing w:val="-15"/>
        </w:rPr>
        <w:t>r</w:t>
      </w:r>
      <w:r>
        <w:t>.</w:t>
      </w:r>
    </w:p>
    <w:p w:rsidR="00454FFD" w:rsidRDefault="00454FFD">
      <w:pPr>
        <w:spacing w:before="18" w:line="280" w:lineRule="exact"/>
        <w:rPr>
          <w:sz w:val="28"/>
          <w:szCs w:val="28"/>
        </w:rPr>
      </w:pPr>
    </w:p>
    <w:tbl>
      <w:tblPr>
        <w:tblStyle w:val="TableNormal"/>
        <w:tblW w:w="0" w:type="auto"/>
        <w:tblInd w:w="301" w:type="dxa"/>
        <w:tblLayout w:type="fixed"/>
        <w:tblLook w:val="01E0" w:firstRow="1" w:lastRow="1" w:firstColumn="1" w:lastColumn="1" w:noHBand="0" w:noVBand="0"/>
      </w:tblPr>
      <w:tblGrid>
        <w:gridCol w:w="930"/>
        <w:gridCol w:w="1607"/>
        <w:gridCol w:w="1036"/>
        <w:gridCol w:w="765"/>
        <w:gridCol w:w="6143"/>
      </w:tblGrid>
      <w:tr w:rsidR="00454FFD" w:rsidTr="00961B48">
        <w:trPr>
          <w:trHeight w:hRule="exact" w:val="837"/>
        </w:trPr>
        <w:tc>
          <w:tcPr>
            <w:tcW w:w="930"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6" w:line="160" w:lineRule="exact"/>
              <w:rPr>
                <w:sz w:val="16"/>
                <w:szCs w:val="16"/>
              </w:rPr>
            </w:pPr>
          </w:p>
          <w:p w:rsidR="00454FFD" w:rsidRDefault="00581E67">
            <w:pPr>
              <w:pStyle w:val="TableParagraph"/>
              <w:spacing w:line="270" w:lineRule="exact"/>
              <w:ind w:left="96" w:right="38" w:hanging="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w:t>
            </w:r>
            <w:r>
              <w:rPr>
                <w:rFonts w:ascii="Times New Roman" w:eastAsia="Times New Roman" w:hAnsi="Times New Roman" w:cs="Times New Roman"/>
                <w:b/>
                <w:bCs/>
                <w:spacing w:val="-31"/>
                <w:sz w:val="24"/>
                <w:szCs w:val="24"/>
              </w:rPr>
              <w:t>V</w:t>
            </w:r>
            <w:r>
              <w:rPr>
                <w:rFonts w:ascii="Times New Roman" w:eastAsia="Times New Roman" w:hAnsi="Times New Roman" w:cs="Times New Roman"/>
                <w:b/>
                <w:bCs/>
                <w:sz w:val="24"/>
                <w:szCs w:val="24"/>
              </w:rPr>
              <w:t>AN KODU</w:t>
            </w:r>
          </w:p>
        </w:tc>
        <w:tc>
          <w:tcPr>
            <w:tcW w:w="1607"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13" w:line="280" w:lineRule="exact"/>
              <w:rPr>
                <w:sz w:val="28"/>
                <w:szCs w:val="28"/>
              </w:rPr>
            </w:pPr>
          </w:p>
          <w:p w:rsidR="00454FFD" w:rsidRDefault="00581E67">
            <w:pPr>
              <w:pStyle w:val="TableParagraph"/>
              <w:ind w:left="32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w:t>
            </w:r>
            <w:r>
              <w:rPr>
                <w:rFonts w:ascii="Times New Roman" w:eastAsia="Times New Roman" w:hAnsi="Times New Roman" w:cs="Times New Roman"/>
                <w:b/>
                <w:bCs/>
                <w:spacing w:val="-31"/>
                <w:sz w:val="24"/>
                <w:szCs w:val="24"/>
              </w:rPr>
              <w:t>V</w:t>
            </w:r>
            <w:r>
              <w:rPr>
                <w:rFonts w:ascii="Times New Roman" w:eastAsia="Times New Roman" w:hAnsi="Times New Roman" w:cs="Times New Roman"/>
                <w:b/>
                <w:bCs/>
                <w:sz w:val="24"/>
                <w:szCs w:val="24"/>
              </w:rPr>
              <w:t>ANI</w:t>
            </w:r>
          </w:p>
        </w:tc>
        <w:tc>
          <w:tcPr>
            <w:tcW w:w="1036" w:type="dxa"/>
            <w:tcBorders>
              <w:top w:val="single" w:sz="7" w:space="0" w:color="2C2C2C"/>
              <w:left w:val="single" w:sz="7" w:space="0" w:color="2C2C2C"/>
              <w:bottom w:val="single" w:sz="7" w:space="0" w:color="2C2C2C"/>
              <w:right w:val="single" w:sz="7" w:space="0" w:color="2C2C2C"/>
            </w:tcBorders>
          </w:tcPr>
          <w:p w:rsidR="00454FFD" w:rsidRDefault="00581E67">
            <w:pPr>
              <w:pStyle w:val="TableParagraph"/>
              <w:spacing w:before="30" w:line="270" w:lineRule="exact"/>
              <w:ind w:left="168" w:right="169" w:firstLine="3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KPSS</w:t>
            </w:r>
            <w:r>
              <w:rPr>
                <w:rFonts w:ascii="Times New Roman" w:eastAsia="Times New Roman" w:hAnsi="Times New Roman" w:cs="Times New Roman"/>
                <w:b/>
                <w:bCs/>
                <w:w w:val="99"/>
                <w:sz w:val="24"/>
                <w:szCs w:val="24"/>
              </w:rPr>
              <w:t xml:space="preserve"> </w:t>
            </w:r>
            <w:r>
              <w:rPr>
                <w:rFonts w:ascii="Times New Roman" w:eastAsia="Times New Roman" w:hAnsi="Times New Roman" w:cs="Times New Roman"/>
                <w:b/>
                <w:bCs/>
                <w:sz w:val="24"/>
                <w:szCs w:val="24"/>
              </w:rPr>
              <w:t>PUAN TÜRÜ</w:t>
            </w:r>
          </w:p>
        </w:tc>
        <w:tc>
          <w:tcPr>
            <w:tcW w:w="765"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13" w:line="280" w:lineRule="exact"/>
              <w:rPr>
                <w:sz w:val="28"/>
                <w:szCs w:val="28"/>
              </w:rPr>
            </w:pPr>
          </w:p>
          <w:p w:rsidR="00454FFD" w:rsidRDefault="00581E67">
            <w:pPr>
              <w:pStyle w:val="TableParagraph"/>
              <w:ind w:lef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ADET</w:t>
            </w:r>
          </w:p>
        </w:tc>
        <w:tc>
          <w:tcPr>
            <w:tcW w:w="6143" w:type="dxa"/>
            <w:tcBorders>
              <w:top w:val="single" w:sz="7" w:space="0" w:color="2C2C2C"/>
              <w:left w:val="single" w:sz="7" w:space="0" w:color="2C2C2C"/>
              <w:bottom w:val="single" w:sz="7" w:space="0" w:color="2C2C2C"/>
              <w:right w:val="single" w:sz="7" w:space="0" w:color="808080"/>
            </w:tcBorders>
          </w:tcPr>
          <w:p w:rsidR="00454FFD" w:rsidRDefault="00454FFD">
            <w:pPr>
              <w:pStyle w:val="TableParagraph"/>
              <w:spacing w:before="13" w:line="280" w:lineRule="exact"/>
              <w:rPr>
                <w:sz w:val="28"/>
                <w:szCs w:val="28"/>
              </w:rPr>
            </w:pPr>
          </w:p>
          <w:p w:rsidR="00454FFD" w:rsidRDefault="00581E67">
            <w:pPr>
              <w:pStyle w:val="TableParagraph"/>
              <w:ind w:left="161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ARANILAN NİTELİKLER</w:t>
            </w:r>
          </w:p>
        </w:tc>
      </w:tr>
      <w:tr w:rsidR="00454FFD" w:rsidTr="00EC6C62">
        <w:trPr>
          <w:trHeight w:hRule="exact" w:val="2374"/>
        </w:trPr>
        <w:tc>
          <w:tcPr>
            <w:tcW w:w="930"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line="200" w:lineRule="exact"/>
              <w:rPr>
                <w:sz w:val="20"/>
                <w:szCs w:val="20"/>
              </w:rPr>
            </w:pPr>
          </w:p>
          <w:p w:rsidR="00454FFD" w:rsidRDefault="00454FFD">
            <w:pPr>
              <w:pStyle w:val="TableParagraph"/>
              <w:spacing w:line="200" w:lineRule="exact"/>
              <w:rPr>
                <w:sz w:val="20"/>
                <w:szCs w:val="20"/>
              </w:rPr>
            </w:pPr>
          </w:p>
          <w:p w:rsidR="00454FFD" w:rsidRDefault="00454FFD">
            <w:pPr>
              <w:pStyle w:val="TableParagraph"/>
              <w:spacing w:line="200" w:lineRule="exact"/>
              <w:rPr>
                <w:sz w:val="20"/>
                <w:szCs w:val="20"/>
              </w:rPr>
            </w:pPr>
          </w:p>
          <w:p w:rsidR="00454FFD" w:rsidRPr="00002801" w:rsidRDefault="00002801">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SP2021-01</w:t>
            </w:r>
          </w:p>
          <w:p w:rsidR="00454FFD" w:rsidRDefault="00454FFD">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line="200" w:lineRule="exact"/>
              <w:rPr>
                <w:sz w:val="20"/>
                <w:szCs w:val="20"/>
              </w:rPr>
            </w:pPr>
          </w:p>
          <w:p w:rsidR="00717FC9" w:rsidRDefault="00717FC9">
            <w:pPr>
              <w:pStyle w:val="TableParagraph"/>
              <w:spacing w:line="200" w:lineRule="exact"/>
              <w:rPr>
                <w:sz w:val="20"/>
                <w:szCs w:val="20"/>
              </w:rPr>
            </w:pPr>
          </w:p>
          <w:p w:rsidR="00454FFD" w:rsidRDefault="00581E67">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BÜRO PERSONELİ</w:t>
            </w:r>
          </w:p>
        </w:tc>
        <w:tc>
          <w:tcPr>
            <w:tcW w:w="1036"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before="6" w:line="100" w:lineRule="exact"/>
              <w:rPr>
                <w:sz w:val="10"/>
                <w:szCs w:val="10"/>
              </w:rPr>
            </w:pPr>
          </w:p>
          <w:p w:rsidR="00454FFD" w:rsidRDefault="00454FFD">
            <w:pPr>
              <w:pStyle w:val="TableParagraph"/>
              <w:spacing w:line="200" w:lineRule="exact"/>
              <w:rPr>
                <w:sz w:val="20"/>
                <w:szCs w:val="20"/>
              </w:rPr>
            </w:pPr>
          </w:p>
          <w:p w:rsidR="00454FFD" w:rsidRDefault="00581E67">
            <w:pPr>
              <w:pStyle w:val="TableParagraph"/>
              <w:spacing w:line="270" w:lineRule="exact"/>
              <w:ind w:left="322" w:hanging="101"/>
              <w:rPr>
                <w:rFonts w:ascii="Times New Roman" w:eastAsia="Times New Roman" w:hAnsi="Times New Roman" w:cs="Times New Roman"/>
                <w:sz w:val="24"/>
                <w:szCs w:val="24"/>
              </w:rPr>
            </w:pPr>
            <w:r>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2C2C2C"/>
              <w:right w:val="single" w:sz="7" w:space="0" w:color="2C2C2C"/>
            </w:tcBorders>
          </w:tcPr>
          <w:p w:rsidR="00454FFD" w:rsidRDefault="00454FFD">
            <w:pPr>
              <w:pStyle w:val="TableParagraph"/>
              <w:spacing w:line="200" w:lineRule="exact"/>
              <w:rPr>
                <w:sz w:val="20"/>
                <w:szCs w:val="20"/>
              </w:rPr>
            </w:pPr>
          </w:p>
          <w:p w:rsidR="00454FFD" w:rsidRDefault="00454FFD">
            <w:pPr>
              <w:pStyle w:val="TableParagraph"/>
              <w:spacing w:before="13" w:line="220" w:lineRule="exact"/>
            </w:pPr>
          </w:p>
          <w:p w:rsidR="00454FFD" w:rsidRDefault="007A09CE">
            <w:pPr>
              <w:pStyle w:val="TableParagraph"/>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2</w:t>
            </w:r>
          </w:p>
        </w:tc>
        <w:tc>
          <w:tcPr>
            <w:tcW w:w="6143" w:type="dxa"/>
            <w:tcBorders>
              <w:top w:val="single" w:sz="7" w:space="0" w:color="2C2C2C"/>
              <w:left w:val="single" w:sz="7" w:space="0" w:color="2C2C2C"/>
              <w:bottom w:val="single" w:sz="7" w:space="0" w:color="2C2C2C"/>
              <w:right w:val="single" w:sz="7" w:space="0" w:color="808080"/>
            </w:tcBorders>
          </w:tcPr>
          <w:p w:rsidR="00BB230B" w:rsidRDefault="00581E67" w:rsidP="0054795C">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Kurumlarının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Büro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Yönetimi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Sekreterlik, Büro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Yönetimi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Yönetici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Asistanlığı,</w:t>
            </w:r>
            <w:r w:rsidR="007A09CE">
              <w:rPr>
                <w:rFonts w:ascii="Times New Roman" w:eastAsia="Times New Roman" w:hAnsi="Times New Roman" w:cs="Times New Roman"/>
                <w:sz w:val="24"/>
                <w:szCs w:val="24"/>
              </w:rPr>
              <w:t xml:space="preserve"> </w:t>
            </w:r>
            <w:r w:rsidR="00BB230B">
              <w:rPr>
                <w:rFonts w:ascii="Times New Roman" w:eastAsia="Times New Roman" w:hAnsi="Times New Roman" w:cs="Times New Roman"/>
                <w:sz w:val="24"/>
                <w:szCs w:val="24"/>
              </w:rPr>
              <w:t>Çocuk Gelişimi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İnsan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Kaynakları</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z w:val="24"/>
                <w:szCs w:val="24"/>
              </w:rPr>
              <w:t>Yönetimi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veya</w:t>
            </w:r>
            <w:r>
              <w:rPr>
                <w:rFonts w:ascii="Times New Roman" w:eastAsia="Times New Roman" w:hAnsi="Times New Roman" w:cs="Times New Roman"/>
                <w:spacing w:val="-10"/>
                <w:sz w:val="24"/>
                <w:szCs w:val="24"/>
              </w:rPr>
              <w:t xml:space="preserve"> </w:t>
            </w:r>
            <w:r w:rsidR="002C409E">
              <w:rPr>
                <w:rFonts w:ascii="Times New Roman" w:eastAsia="Times New Roman" w:hAnsi="Times New Roman" w:cs="Times New Roman"/>
                <w:sz w:val="24"/>
                <w:szCs w:val="24"/>
              </w:rPr>
              <w:t xml:space="preserve">Halkla </w:t>
            </w:r>
            <w:r w:rsidRPr="002C409E">
              <w:rPr>
                <w:rFonts w:ascii="Times New Roman" w:eastAsia="Times New Roman" w:hAnsi="Times New Roman" w:cs="Times New Roman"/>
                <w:sz w:val="24"/>
                <w:szCs w:val="24"/>
              </w:rPr>
              <w:t>İlişkiler</w:t>
            </w:r>
            <w:r w:rsidRPr="002C409E">
              <w:rPr>
                <w:rFonts w:ascii="Times New Roman" w:eastAsia="Times New Roman" w:hAnsi="Times New Roman" w:cs="Times New Roman"/>
                <w:spacing w:val="-7"/>
                <w:sz w:val="24"/>
                <w:szCs w:val="24"/>
              </w:rPr>
              <w:t xml:space="preserve"> </w:t>
            </w:r>
            <w:r w:rsidRPr="002C409E">
              <w:rPr>
                <w:rFonts w:ascii="Times New Roman" w:eastAsia="Times New Roman" w:hAnsi="Times New Roman" w:cs="Times New Roman"/>
                <w:sz w:val="24"/>
                <w:szCs w:val="24"/>
              </w:rPr>
              <w:t>ve</w:t>
            </w:r>
            <w:r w:rsidRPr="002C409E">
              <w:rPr>
                <w:rFonts w:ascii="Times New Roman" w:eastAsia="Times New Roman" w:hAnsi="Times New Roman" w:cs="Times New Roman"/>
                <w:spacing w:val="-6"/>
                <w:sz w:val="24"/>
                <w:szCs w:val="24"/>
              </w:rPr>
              <w:t xml:space="preserve"> </w:t>
            </w:r>
            <w:r w:rsidRPr="002C409E">
              <w:rPr>
                <w:rFonts w:ascii="Times New Roman" w:eastAsia="Times New Roman" w:hAnsi="Times New Roman" w:cs="Times New Roman"/>
                <w:spacing w:val="-18"/>
                <w:sz w:val="24"/>
                <w:szCs w:val="24"/>
              </w:rPr>
              <w:t>T</w:t>
            </w:r>
            <w:r w:rsidRPr="002C409E">
              <w:rPr>
                <w:rFonts w:ascii="Times New Roman" w:eastAsia="Times New Roman" w:hAnsi="Times New Roman" w:cs="Times New Roman"/>
                <w:sz w:val="24"/>
                <w:szCs w:val="24"/>
              </w:rPr>
              <w:t>anıtım</w:t>
            </w:r>
            <w:r w:rsidR="00555934">
              <w:rPr>
                <w:rFonts w:ascii="Times New Roman" w:eastAsia="Times New Roman" w:hAnsi="Times New Roman" w:cs="Times New Roman"/>
                <w:sz w:val="24"/>
                <w:szCs w:val="24"/>
              </w:rPr>
              <w:t>, Muhasebe ve Vergi Uygulamaları</w:t>
            </w:r>
            <w:r w:rsidRPr="002C409E">
              <w:rPr>
                <w:rFonts w:ascii="Times New Roman" w:eastAsia="Times New Roman" w:hAnsi="Times New Roman" w:cs="Times New Roman"/>
                <w:spacing w:val="-7"/>
                <w:sz w:val="24"/>
                <w:szCs w:val="24"/>
              </w:rPr>
              <w:t xml:space="preserve"> </w:t>
            </w:r>
            <w:r w:rsidR="00555934">
              <w:rPr>
                <w:rFonts w:ascii="Times New Roman" w:eastAsia="Times New Roman" w:hAnsi="Times New Roman" w:cs="Times New Roman"/>
                <w:sz w:val="24"/>
                <w:szCs w:val="24"/>
              </w:rPr>
              <w:t>ö</w:t>
            </w:r>
            <w:r w:rsidRPr="002C409E">
              <w:rPr>
                <w:rFonts w:ascii="Times New Roman" w:eastAsia="Times New Roman" w:hAnsi="Times New Roman" w:cs="Times New Roman"/>
                <w:sz w:val="24"/>
                <w:szCs w:val="24"/>
              </w:rPr>
              <w:t>n</w:t>
            </w:r>
            <w:r w:rsidRPr="002C409E">
              <w:rPr>
                <w:rFonts w:ascii="Times New Roman" w:eastAsia="Times New Roman" w:hAnsi="Times New Roman" w:cs="Times New Roman"/>
                <w:spacing w:val="-6"/>
                <w:sz w:val="24"/>
                <w:szCs w:val="24"/>
              </w:rPr>
              <w:t xml:space="preserve"> </w:t>
            </w:r>
            <w:r w:rsidR="00555934">
              <w:rPr>
                <w:rFonts w:ascii="Times New Roman" w:eastAsia="Times New Roman" w:hAnsi="Times New Roman" w:cs="Times New Roman"/>
                <w:sz w:val="24"/>
                <w:szCs w:val="24"/>
              </w:rPr>
              <w:t>l</w:t>
            </w:r>
            <w:r w:rsidRPr="002C409E">
              <w:rPr>
                <w:rFonts w:ascii="Times New Roman" w:eastAsia="Times New Roman" w:hAnsi="Times New Roman" w:cs="Times New Roman"/>
                <w:sz w:val="24"/>
                <w:szCs w:val="24"/>
              </w:rPr>
              <w:t>isans</w:t>
            </w:r>
            <w:r w:rsidRPr="002C409E">
              <w:rPr>
                <w:rFonts w:ascii="Times New Roman" w:eastAsia="Times New Roman" w:hAnsi="Times New Roman" w:cs="Times New Roman"/>
                <w:spacing w:val="-7"/>
                <w:sz w:val="24"/>
                <w:szCs w:val="24"/>
              </w:rPr>
              <w:t xml:space="preserve"> </w:t>
            </w:r>
            <w:r w:rsidR="00555934">
              <w:rPr>
                <w:rFonts w:ascii="Times New Roman" w:eastAsia="Times New Roman" w:hAnsi="Times New Roman" w:cs="Times New Roman"/>
                <w:sz w:val="24"/>
                <w:szCs w:val="24"/>
              </w:rPr>
              <w:t>p</w:t>
            </w:r>
            <w:r w:rsidRPr="002C409E">
              <w:rPr>
                <w:rFonts w:ascii="Times New Roman" w:eastAsia="Times New Roman" w:hAnsi="Times New Roman" w:cs="Times New Roman"/>
                <w:sz w:val="24"/>
                <w:szCs w:val="24"/>
              </w:rPr>
              <w:t>rogramlarının</w:t>
            </w:r>
            <w:r w:rsidR="007A09CE">
              <w:rPr>
                <w:rFonts w:ascii="Times New Roman" w:eastAsia="Times New Roman" w:hAnsi="Times New Roman" w:cs="Times New Roman"/>
                <w:sz w:val="24"/>
                <w:szCs w:val="24"/>
              </w:rPr>
              <w:t xml:space="preserve"> </w:t>
            </w:r>
            <w:r w:rsidR="007A09CE" w:rsidRPr="000139A7">
              <w:rPr>
                <w:rFonts w:ascii="Times New Roman" w:eastAsia="Times New Roman" w:hAnsi="Times New Roman" w:cs="Times New Roman"/>
                <w:sz w:val="24"/>
                <w:szCs w:val="24"/>
              </w:rPr>
              <w:t>herhangi</w:t>
            </w:r>
            <w:r w:rsidRPr="002C409E">
              <w:rPr>
                <w:rFonts w:ascii="Times New Roman" w:eastAsia="Times New Roman" w:hAnsi="Times New Roman" w:cs="Times New Roman"/>
                <w:spacing w:val="-6"/>
                <w:sz w:val="24"/>
                <w:szCs w:val="24"/>
              </w:rPr>
              <w:t xml:space="preserve"> </w:t>
            </w:r>
            <w:r w:rsidR="00555934">
              <w:rPr>
                <w:rFonts w:ascii="Times New Roman" w:eastAsia="Times New Roman" w:hAnsi="Times New Roman" w:cs="Times New Roman"/>
                <w:sz w:val="24"/>
                <w:szCs w:val="24"/>
              </w:rPr>
              <w:t>b</w:t>
            </w:r>
            <w:r w:rsidRPr="002C409E">
              <w:rPr>
                <w:rFonts w:ascii="Times New Roman" w:eastAsia="Times New Roman" w:hAnsi="Times New Roman" w:cs="Times New Roman"/>
                <w:sz w:val="24"/>
                <w:szCs w:val="24"/>
              </w:rPr>
              <w:t>irinden</w:t>
            </w:r>
            <w:r w:rsidRPr="002C409E">
              <w:rPr>
                <w:rFonts w:ascii="Times New Roman" w:eastAsia="Times New Roman" w:hAnsi="Times New Roman" w:cs="Times New Roman"/>
                <w:spacing w:val="-7"/>
                <w:sz w:val="24"/>
                <w:szCs w:val="24"/>
              </w:rPr>
              <w:t xml:space="preserve"> </w:t>
            </w:r>
            <w:r w:rsidR="00555934">
              <w:rPr>
                <w:rFonts w:ascii="Times New Roman" w:eastAsia="Times New Roman" w:hAnsi="Times New Roman" w:cs="Times New Roman"/>
                <w:sz w:val="24"/>
                <w:szCs w:val="24"/>
              </w:rPr>
              <w:t>m</w:t>
            </w:r>
            <w:r w:rsidRPr="002C409E">
              <w:rPr>
                <w:rFonts w:ascii="Times New Roman" w:eastAsia="Times New Roman" w:hAnsi="Times New Roman" w:cs="Times New Roman"/>
                <w:sz w:val="24"/>
                <w:szCs w:val="24"/>
              </w:rPr>
              <w:t>ezun</w:t>
            </w:r>
            <w:r w:rsidRPr="002C409E">
              <w:rPr>
                <w:rFonts w:ascii="Times New Roman" w:eastAsia="Times New Roman" w:hAnsi="Times New Roman" w:cs="Times New Roman"/>
                <w:w w:val="99"/>
                <w:sz w:val="24"/>
                <w:szCs w:val="24"/>
              </w:rPr>
              <w:t xml:space="preserve"> </w:t>
            </w:r>
            <w:r w:rsidR="00555934">
              <w:rPr>
                <w:rFonts w:ascii="Times New Roman" w:eastAsia="Times New Roman" w:hAnsi="Times New Roman" w:cs="Times New Roman"/>
                <w:sz w:val="24"/>
                <w:szCs w:val="24"/>
              </w:rPr>
              <w:t>o</w:t>
            </w:r>
            <w:r w:rsidRPr="002C409E">
              <w:rPr>
                <w:rFonts w:ascii="Times New Roman" w:eastAsia="Times New Roman" w:hAnsi="Times New Roman" w:cs="Times New Roman"/>
                <w:sz w:val="24"/>
                <w:szCs w:val="24"/>
              </w:rPr>
              <w:t>lmak.</w:t>
            </w:r>
            <w:r w:rsidR="00BB230B">
              <w:rPr>
                <w:rFonts w:ascii="Times New Roman" w:eastAsia="Times New Roman" w:hAnsi="Times New Roman" w:cs="Times New Roman"/>
                <w:sz w:val="24"/>
                <w:szCs w:val="24"/>
              </w:rPr>
              <w:t xml:space="preserve"> </w:t>
            </w:r>
          </w:p>
          <w:p w:rsidR="00454FFD" w:rsidRDefault="00BB230B" w:rsidP="0054795C">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Kamu Personeli Seçme Sınavından en </w:t>
            </w:r>
            <w:proofErr w:type="gramStart"/>
            <w:r>
              <w:rPr>
                <w:rFonts w:ascii="Times New Roman" w:eastAsia="Times New Roman" w:hAnsi="Times New Roman" w:cs="Times New Roman"/>
                <w:sz w:val="24"/>
                <w:szCs w:val="24"/>
              </w:rPr>
              <w:t>az</w:t>
            </w:r>
            <w:proofErr w:type="gramEnd"/>
            <w:r>
              <w:rPr>
                <w:rFonts w:ascii="Times New Roman" w:eastAsia="Times New Roman" w:hAnsi="Times New Roman" w:cs="Times New Roman"/>
                <w:sz w:val="24"/>
                <w:szCs w:val="24"/>
              </w:rPr>
              <w:t xml:space="preserve"> 60 puan almış olmak.</w:t>
            </w:r>
          </w:p>
          <w:p w:rsidR="00454FFD" w:rsidRDefault="00454FFD" w:rsidP="00717FC9">
            <w:pPr>
              <w:pStyle w:val="ListeParagraf"/>
              <w:tabs>
                <w:tab w:val="left" w:pos="176"/>
              </w:tabs>
              <w:spacing w:line="270" w:lineRule="exact"/>
              <w:ind w:left="36" w:right="67"/>
              <w:rPr>
                <w:rFonts w:ascii="Times New Roman" w:eastAsia="Times New Roman" w:hAnsi="Times New Roman" w:cs="Times New Roman"/>
                <w:sz w:val="24"/>
                <w:szCs w:val="24"/>
              </w:rPr>
            </w:pPr>
          </w:p>
        </w:tc>
      </w:tr>
      <w:tr w:rsidR="007A09CE" w:rsidTr="00010605">
        <w:trPr>
          <w:trHeight w:hRule="exact" w:val="2232"/>
        </w:trPr>
        <w:tc>
          <w:tcPr>
            <w:tcW w:w="930" w:type="dxa"/>
            <w:tcBorders>
              <w:top w:val="single" w:sz="7" w:space="0" w:color="2C2C2C"/>
              <w:left w:val="single" w:sz="7" w:space="0" w:color="2C2C2C"/>
              <w:bottom w:val="single" w:sz="7" w:space="0" w:color="2C2C2C"/>
              <w:right w:val="single" w:sz="7" w:space="0" w:color="2C2C2C"/>
            </w:tcBorders>
          </w:tcPr>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before="13" w:line="220" w:lineRule="exact"/>
              <w:rPr>
                <w:rFonts w:ascii="Times New Roman" w:hAnsi="Times New Roman" w:cs="Times New Roman"/>
                <w:sz w:val="24"/>
                <w:szCs w:val="24"/>
              </w:rPr>
            </w:pPr>
            <w:r w:rsidRPr="000139A7">
              <w:rPr>
                <w:rFonts w:ascii="Times New Roman" w:hAnsi="Times New Roman" w:cs="Times New Roman"/>
                <w:sz w:val="24"/>
                <w:szCs w:val="24"/>
              </w:rPr>
              <w:t>SP2021-02</w:t>
            </w:r>
          </w:p>
          <w:p w:rsidR="007A09CE" w:rsidRPr="000139A7"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70" w:lineRule="exact"/>
              <w:ind w:left="36"/>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BÜRO PERSONELİ</w:t>
            </w:r>
          </w:p>
        </w:tc>
        <w:tc>
          <w:tcPr>
            <w:tcW w:w="1036" w:type="dxa"/>
            <w:tcBorders>
              <w:top w:val="single" w:sz="7" w:space="0" w:color="2C2C2C"/>
              <w:left w:val="single" w:sz="7" w:space="0" w:color="2C2C2C"/>
              <w:bottom w:val="single" w:sz="7" w:space="0" w:color="2C2C2C"/>
              <w:right w:val="single" w:sz="7" w:space="0" w:color="2C2C2C"/>
            </w:tcBorders>
          </w:tcPr>
          <w:p w:rsidR="007A09CE" w:rsidRPr="000139A7" w:rsidRDefault="007A09CE" w:rsidP="007A09CE">
            <w:pPr>
              <w:pStyle w:val="TableParagraph"/>
              <w:spacing w:before="6" w:line="100" w:lineRule="exact"/>
              <w:rPr>
                <w:sz w:val="10"/>
                <w:szCs w:val="1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70" w:lineRule="exact"/>
              <w:ind w:left="322" w:hanging="101"/>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2C2C2C"/>
              <w:right w:val="single" w:sz="7" w:space="0" w:color="2C2C2C"/>
            </w:tcBorders>
          </w:tcPr>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before="13" w:line="220" w:lineRule="exact"/>
            </w:pPr>
          </w:p>
          <w:p w:rsidR="007A09CE" w:rsidRPr="000139A7" w:rsidRDefault="007A09CE" w:rsidP="007A09CE">
            <w:pPr>
              <w:pStyle w:val="TableParagraph"/>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1</w:t>
            </w:r>
          </w:p>
        </w:tc>
        <w:tc>
          <w:tcPr>
            <w:tcW w:w="6143" w:type="dxa"/>
            <w:tcBorders>
              <w:top w:val="single" w:sz="7" w:space="0" w:color="2C2C2C"/>
              <w:left w:val="single" w:sz="7" w:space="0" w:color="2C2C2C"/>
              <w:bottom w:val="single" w:sz="7" w:space="0" w:color="2C2C2C"/>
              <w:right w:val="single" w:sz="7" w:space="0" w:color="808080"/>
            </w:tcBorders>
          </w:tcPr>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Kurumlarının</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Adalet Bölümü,Hukuk,Büro Yönetimi ve Sekreterliği</w:t>
            </w:r>
            <w:r w:rsidR="00524E2A" w:rsidRPr="000139A7">
              <w:rPr>
                <w:rFonts w:ascii="Times New Roman" w:eastAsia="Times New Roman" w:hAnsi="Times New Roman" w:cs="Times New Roman"/>
                <w:sz w:val="24"/>
                <w:szCs w:val="24"/>
              </w:rPr>
              <w:t xml:space="preserve">, </w:t>
            </w:r>
            <w:r w:rsidRPr="000139A7">
              <w:rPr>
                <w:rFonts w:ascii="Times New Roman" w:eastAsia="Times New Roman" w:hAnsi="Times New Roman" w:cs="Times New Roman"/>
                <w:sz w:val="24"/>
                <w:szCs w:val="24"/>
              </w:rPr>
              <w:t>Sosyal Güvenlik ön</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z w:val="24"/>
                <w:szCs w:val="24"/>
              </w:rPr>
              <w:t>lisans</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programlarının herhangi</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z w:val="24"/>
                <w:szCs w:val="24"/>
              </w:rPr>
              <w:t>birinden</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mezun</w:t>
            </w:r>
            <w:r w:rsidRPr="000139A7">
              <w:rPr>
                <w:rFonts w:ascii="Times New Roman" w:eastAsia="Times New Roman" w:hAnsi="Times New Roman" w:cs="Times New Roman"/>
                <w:w w:val="99"/>
                <w:sz w:val="24"/>
                <w:szCs w:val="24"/>
              </w:rPr>
              <w:t xml:space="preserve"> </w:t>
            </w:r>
            <w:r w:rsidRPr="000139A7">
              <w:rPr>
                <w:rFonts w:ascii="Times New Roman" w:eastAsia="Times New Roman" w:hAnsi="Times New Roman" w:cs="Times New Roman"/>
                <w:sz w:val="24"/>
                <w:szCs w:val="24"/>
              </w:rPr>
              <w:t xml:space="preserve">olmak. </w:t>
            </w:r>
          </w:p>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xml:space="preserve">2020 Kamu Personeli Seçme Sınavından en </w:t>
            </w:r>
            <w:proofErr w:type="gramStart"/>
            <w:r w:rsidRPr="000139A7">
              <w:rPr>
                <w:rFonts w:ascii="Times New Roman" w:eastAsia="Times New Roman" w:hAnsi="Times New Roman" w:cs="Times New Roman"/>
                <w:sz w:val="24"/>
                <w:szCs w:val="24"/>
              </w:rPr>
              <w:t>az</w:t>
            </w:r>
            <w:proofErr w:type="gramEnd"/>
            <w:r w:rsidRPr="000139A7">
              <w:rPr>
                <w:rFonts w:ascii="Times New Roman" w:eastAsia="Times New Roman" w:hAnsi="Times New Roman" w:cs="Times New Roman"/>
                <w:sz w:val="24"/>
                <w:szCs w:val="24"/>
              </w:rPr>
              <w:t xml:space="preserve"> 60 puan almış olmak.</w:t>
            </w:r>
          </w:p>
          <w:p w:rsidR="007A09CE" w:rsidRPr="000139A7" w:rsidRDefault="007A09CE" w:rsidP="00D863C4">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p>
        </w:tc>
      </w:tr>
      <w:tr w:rsidR="007A09CE" w:rsidRPr="007A09CE" w:rsidTr="00010605">
        <w:trPr>
          <w:trHeight w:hRule="exact" w:val="2232"/>
        </w:trPr>
        <w:tc>
          <w:tcPr>
            <w:tcW w:w="930"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Pr="00002801" w:rsidRDefault="007A09CE" w:rsidP="007A09CE">
            <w:pPr>
              <w:pStyle w:val="TableParagraph"/>
              <w:spacing w:before="13" w:line="220" w:lineRule="exact"/>
              <w:rPr>
                <w:rFonts w:ascii="Times New Roman" w:hAnsi="Times New Roman" w:cs="Times New Roman"/>
                <w:sz w:val="24"/>
                <w:szCs w:val="24"/>
              </w:rPr>
            </w:pPr>
            <w:r>
              <w:rPr>
                <w:rFonts w:ascii="Times New Roman" w:hAnsi="Times New Roman" w:cs="Times New Roman"/>
                <w:sz w:val="24"/>
                <w:szCs w:val="24"/>
              </w:rPr>
              <w:t>SP2021-03</w:t>
            </w:r>
          </w:p>
          <w:p w:rsidR="007A09CE"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BÜRO PERSONELİ</w:t>
            </w:r>
          </w:p>
        </w:tc>
        <w:tc>
          <w:tcPr>
            <w:tcW w:w="1036"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6" w:line="100" w:lineRule="exact"/>
              <w:rPr>
                <w:sz w:val="10"/>
                <w:szCs w:val="10"/>
              </w:rPr>
            </w:pPr>
          </w:p>
          <w:p w:rsidR="007A09CE" w:rsidRDefault="007A09CE" w:rsidP="007A09CE">
            <w:pPr>
              <w:pStyle w:val="TableParagraph"/>
              <w:spacing w:line="200" w:lineRule="exact"/>
              <w:rPr>
                <w:sz w:val="20"/>
                <w:szCs w:val="20"/>
              </w:rPr>
            </w:pPr>
          </w:p>
          <w:p w:rsidR="007A09CE" w:rsidRDefault="007A09CE" w:rsidP="007A09CE">
            <w:pPr>
              <w:pStyle w:val="TableParagraph"/>
              <w:spacing w:line="270" w:lineRule="exact"/>
              <w:ind w:left="322" w:hanging="101"/>
              <w:rPr>
                <w:rFonts w:ascii="Times New Roman" w:eastAsia="Times New Roman" w:hAnsi="Times New Roman" w:cs="Times New Roman"/>
                <w:sz w:val="24"/>
                <w:szCs w:val="24"/>
              </w:rPr>
            </w:pPr>
            <w:r>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Pr="005E76A5" w:rsidRDefault="005E76A5" w:rsidP="007A09CE">
            <w:pPr>
              <w:pStyle w:val="TableParagraph"/>
              <w:spacing w:line="200" w:lineRule="exact"/>
              <w:rPr>
                <w:rFonts w:ascii="Times New Roman" w:hAnsi="Times New Roman" w:cs="Times New Roman"/>
                <w:sz w:val="24"/>
                <w:szCs w:val="24"/>
              </w:rPr>
            </w:pPr>
            <w:r>
              <w:rPr>
                <w:sz w:val="20"/>
                <w:szCs w:val="20"/>
              </w:rPr>
              <w:t xml:space="preserve">       </w:t>
            </w:r>
            <w:r w:rsidR="007A09CE" w:rsidRPr="005E76A5">
              <w:rPr>
                <w:rFonts w:ascii="Times New Roman" w:hAnsi="Times New Roman" w:cs="Times New Roman"/>
                <w:sz w:val="24"/>
                <w:szCs w:val="24"/>
              </w:rPr>
              <w:t>1</w:t>
            </w:r>
          </w:p>
        </w:tc>
        <w:tc>
          <w:tcPr>
            <w:tcW w:w="6143" w:type="dxa"/>
            <w:tcBorders>
              <w:top w:val="single" w:sz="7" w:space="0" w:color="2C2C2C"/>
              <w:left w:val="single" w:sz="7" w:space="0" w:color="2C2C2C"/>
              <w:bottom w:val="single" w:sz="7" w:space="0" w:color="2C2C2C"/>
              <w:right w:val="single" w:sz="7" w:space="0" w:color="808080"/>
            </w:tcBorders>
          </w:tcPr>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Kurumlarının Sosyal Hizmetler ön</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z w:val="24"/>
                <w:szCs w:val="24"/>
              </w:rPr>
              <w:t>lisans</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programı mezunu olmak</w:t>
            </w:r>
          </w:p>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İşaret dili, Beden dili ve etkili İletişim sanatı sertifikasına sahip olmak.</w:t>
            </w:r>
          </w:p>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xml:space="preserve">2020 Kamu Personeli Seçme Sınavından en </w:t>
            </w:r>
            <w:proofErr w:type="gramStart"/>
            <w:r w:rsidRPr="000139A7">
              <w:rPr>
                <w:rFonts w:ascii="Times New Roman" w:eastAsia="Times New Roman" w:hAnsi="Times New Roman" w:cs="Times New Roman"/>
                <w:sz w:val="24"/>
                <w:szCs w:val="24"/>
              </w:rPr>
              <w:t>az</w:t>
            </w:r>
            <w:proofErr w:type="gramEnd"/>
            <w:r w:rsidRPr="000139A7">
              <w:rPr>
                <w:rFonts w:ascii="Times New Roman" w:eastAsia="Times New Roman" w:hAnsi="Times New Roman" w:cs="Times New Roman"/>
                <w:sz w:val="24"/>
                <w:szCs w:val="24"/>
              </w:rPr>
              <w:t xml:space="preserve"> 60 puan almış olmak.</w:t>
            </w:r>
          </w:p>
          <w:p w:rsidR="007A09CE" w:rsidRPr="00845664" w:rsidRDefault="007A09CE" w:rsidP="00845664">
            <w:pPr>
              <w:tabs>
                <w:tab w:val="left" w:pos="176"/>
              </w:tabs>
              <w:spacing w:before="30" w:line="270" w:lineRule="exact"/>
              <w:ind w:left="36" w:right="115"/>
              <w:jc w:val="both"/>
              <w:rPr>
                <w:rFonts w:ascii="Times New Roman" w:eastAsia="Times New Roman" w:hAnsi="Times New Roman" w:cs="Times New Roman"/>
                <w:sz w:val="24"/>
                <w:szCs w:val="24"/>
              </w:rPr>
            </w:pPr>
          </w:p>
        </w:tc>
      </w:tr>
      <w:tr w:rsidR="007A09CE" w:rsidTr="00961B48">
        <w:trPr>
          <w:trHeight w:hRule="exact" w:val="4878"/>
        </w:trPr>
        <w:tc>
          <w:tcPr>
            <w:tcW w:w="930"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SP2021-0</w:t>
            </w:r>
            <w:r>
              <w:rPr>
                <w:rFonts w:ascii="Times New Roman" w:hAnsi="Times New Roman" w:cs="Times New Roman"/>
                <w:sz w:val="24"/>
                <w:szCs w:val="24"/>
              </w:rPr>
              <w:t>4</w:t>
            </w:r>
          </w:p>
          <w:p w:rsidR="007A09CE"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KORUMA VE GÜVENLİK GÖREVLİSİ</w:t>
            </w:r>
          </w:p>
        </w:tc>
        <w:tc>
          <w:tcPr>
            <w:tcW w:w="1036"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2C2C2C"/>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295" w:right="2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43" w:type="dxa"/>
            <w:tcBorders>
              <w:top w:val="single" w:sz="7" w:space="0" w:color="2C2C2C"/>
              <w:left w:val="single" w:sz="7" w:space="0" w:color="2C2C2C"/>
              <w:bottom w:val="single" w:sz="7" w:space="0" w:color="2C2C2C"/>
              <w:right w:val="single" w:sz="7" w:space="0" w:color="808080"/>
            </w:tcBorders>
          </w:tcPr>
          <w:p w:rsidR="007A09CE" w:rsidRPr="00717FC9" w:rsidRDefault="007A09CE" w:rsidP="007A09CE">
            <w:pPr>
              <w:pStyle w:val="ListeParagraf"/>
              <w:tabs>
                <w:tab w:val="left" w:pos="128"/>
              </w:tabs>
              <w:ind w:lef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17FC9">
              <w:rPr>
                <w:rFonts w:ascii="Times New Roman" w:eastAsia="Times New Roman" w:hAnsi="Times New Roman" w:cs="Times New Roman"/>
                <w:sz w:val="24"/>
                <w:szCs w:val="24"/>
              </w:rPr>
              <w:t>Üniversitemiz tüm yerleşkelerinde iç ve dış mekanda vardiyalı sistemde çalışmaya engel bir durumu olmamak.</w:t>
            </w:r>
          </w:p>
          <w:p w:rsidR="007A09CE" w:rsidRPr="000139A7" w:rsidRDefault="007A09CE" w:rsidP="00845664">
            <w:pPr>
              <w:tabs>
                <w:tab w:val="left" w:pos="176"/>
              </w:tabs>
              <w:spacing w:before="30" w:line="270" w:lineRule="exact"/>
              <w:ind w:right="115"/>
              <w:jc w:val="both"/>
              <w:rPr>
                <w:rFonts w:ascii="Times New Roman" w:eastAsia="Times New Roman" w:hAnsi="Times New Roman" w:cs="Times New Roman"/>
                <w:sz w:val="24"/>
                <w:szCs w:val="24"/>
              </w:rPr>
            </w:pPr>
            <w:r w:rsidRPr="00845664">
              <w:rPr>
                <w:rFonts w:ascii="Times New Roman" w:eastAsia="Times New Roman" w:hAnsi="Times New Roman" w:cs="Times New Roman"/>
                <w:sz w:val="24"/>
                <w:szCs w:val="24"/>
              </w:rPr>
              <w:t xml:space="preserve">- </w:t>
            </w: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0"/>
                <w:sz w:val="24"/>
                <w:szCs w:val="24"/>
              </w:rPr>
              <w:t xml:space="preserve"> </w:t>
            </w:r>
            <w:r w:rsidRPr="000139A7">
              <w:rPr>
                <w:rFonts w:ascii="Times New Roman" w:eastAsia="Times New Roman" w:hAnsi="Times New Roman" w:cs="Times New Roman"/>
                <w:sz w:val="24"/>
                <w:szCs w:val="24"/>
              </w:rPr>
              <w:t>Kurumlarının herhangi bir ön</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z w:val="24"/>
                <w:szCs w:val="24"/>
              </w:rPr>
              <w:t>lisans</w:t>
            </w:r>
            <w:r w:rsidRPr="000139A7">
              <w:rPr>
                <w:rFonts w:ascii="Times New Roman" w:eastAsia="Times New Roman" w:hAnsi="Times New Roman" w:cs="Times New Roman"/>
                <w:spacing w:val="-7"/>
                <w:sz w:val="24"/>
                <w:szCs w:val="24"/>
              </w:rPr>
              <w:t xml:space="preserve"> </w:t>
            </w:r>
            <w:r w:rsidRPr="000139A7">
              <w:rPr>
                <w:rFonts w:ascii="Times New Roman" w:eastAsia="Times New Roman" w:hAnsi="Times New Roman" w:cs="Times New Roman"/>
                <w:sz w:val="24"/>
                <w:szCs w:val="24"/>
              </w:rPr>
              <w:t>programından mezun olmak</w:t>
            </w:r>
          </w:p>
          <w:p w:rsidR="007A09CE" w:rsidRPr="000139A7" w:rsidRDefault="007A09CE" w:rsidP="007A09CE">
            <w:pPr>
              <w:pStyle w:val="TableParagraph"/>
              <w:spacing w:before="2"/>
              <w:ind w:left="-4"/>
              <w:jc w:val="both"/>
              <w:rPr>
                <w:rFonts w:ascii="Times New Roman" w:eastAsia="Times New Roman" w:hAnsi="Times New Roman" w:cs="Times New Roman"/>
                <w:sz w:val="24"/>
                <w:szCs w:val="24"/>
              </w:rPr>
            </w:pPr>
            <w:r w:rsidRPr="000139A7">
              <w:rPr>
                <w:rFonts w:ascii="Times New Roman" w:eastAsia="Times New Roman" w:hAnsi="Times New Roman" w:cs="Times New Roman"/>
                <w:spacing w:val="1"/>
                <w:sz w:val="24"/>
                <w:szCs w:val="24"/>
              </w:rPr>
              <w:t xml:space="preserve">- </w:t>
            </w:r>
            <w:proofErr w:type="gramStart"/>
            <w:r w:rsidRPr="000139A7">
              <w:rPr>
                <w:rFonts w:ascii="Times New Roman" w:eastAsia="Times New Roman" w:hAnsi="Times New Roman" w:cs="Times New Roman"/>
                <w:spacing w:val="1"/>
                <w:sz w:val="24"/>
                <w:szCs w:val="24"/>
              </w:rPr>
              <w:t>01</w:t>
            </w:r>
            <w:r w:rsidRPr="000139A7">
              <w:rPr>
                <w:rFonts w:ascii="Times New Roman" w:eastAsia="Times New Roman" w:hAnsi="Times New Roman" w:cs="Times New Roman"/>
                <w:sz w:val="24"/>
                <w:szCs w:val="24"/>
              </w:rPr>
              <w:t>.</w:t>
            </w:r>
            <w:r w:rsidRPr="000139A7">
              <w:rPr>
                <w:rFonts w:ascii="Times New Roman" w:eastAsia="Times New Roman" w:hAnsi="Times New Roman" w:cs="Times New Roman"/>
                <w:spacing w:val="1"/>
                <w:sz w:val="24"/>
                <w:szCs w:val="24"/>
              </w:rPr>
              <w:t>01</w:t>
            </w:r>
            <w:r w:rsidRPr="000139A7">
              <w:rPr>
                <w:rFonts w:ascii="Times New Roman" w:eastAsia="Times New Roman" w:hAnsi="Times New Roman" w:cs="Times New Roman"/>
                <w:spacing w:val="-2"/>
                <w:sz w:val="24"/>
                <w:szCs w:val="24"/>
              </w:rPr>
              <w:t>.</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pacing w:val="-2"/>
                <w:sz w:val="24"/>
                <w:szCs w:val="24"/>
              </w:rPr>
              <w:t>9</w:t>
            </w:r>
            <w:r w:rsidRPr="000139A7">
              <w:rPr>
                <w:rFonts w:ascii="Times New Roman" w:eastAsia="Times New Roman" w:hAnsi="Times New Roman" w:cs="Times New Roman"/>
                <w:spacing w:val="1"/>
                <w:sz w:val="24"/>
                <w:szCs w:val="24"/>
              </w:rPr>
              <w:t>9</w:t>
            </w:r>
            <w:r w:rsidRPr="000139A7">
              <w:rPr>
                <w:rFonts w:ascii="Times New Roman" w:eastAsia="Times New Roman" w:hAnsi="Times New Roman" w:cs="Times New Roman"/>
                <w:sz w:val="24"/>
                <w:szCs w:val="24"/>
              </w:rPr>
              <w:t xml:space="preserve">1 </w:t>
            </w:r>
            <w:r w:rsidRPr="000139A7">
              <w:rPr>
                <w:rFonts w:ascii="Times New Roman" w:eastAsia="Times New Roman" w:hAnsi="Times New Roman" w:cs="Times New Roman"/>
                <w:spacing w:val="40"/>
                <w:sz w:val="24"/>
                <w:szCs w:val="24"/>
              </w:rPr>
              <w:t xml:space="preserve"> </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e</w:t>
            </w:r>
            <w:proofErr w:type="gramEnd"/>
            <w:r w:rsidRPr="000139A7">
              <w:rPr>
                <w:rFonts w:ascii="Times New Roman" w:eastAsia="Times New Roman" w:hAnsi="Times New Roman" w:cs="Times New Roman"/>
                <w:sz w:val="24"/>
                <w:szCs w:val="24"/>
              </w:rPr>
              <w:t xml:space="preserve"> </w:t>
            </w:r>
            <w:r w:rsidRPr="000139A7">
              <w:rPr>
                <w:rFonts w:ascii="Times New Roman" w:eastAsia="Times New Roman" w:hAnsi="Times New Roman" w:cs="Times New Roman"/>
                <w:spacing w:val="38"/>
                <w:sz w:val="24"/>
                <w:szCs w:val="24"/>
              </w:rPr>
              <w:t xml:space="preserve"> </w:t>
            </w:r>
            <w:r w:rsidRPr="000139A7">
              <w:rPr>
                <w:rFonts w:ascii="Times New Roman" w:eastAsia="Times New Roman" w:hAnsi="Times New Roman" w:cs="Times New Roman"/>
                <w:sz w:val="24"/>
                <w:szCs w:val="24"/>
              </w:rPr>
              <w:t>so</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 xml:space="preserve">i  </w:t>
            </w:r>
            <w:r w:rsidRPr="000139A7">
              <w:rPr>
                <w:rFonts w:ascii="Times New Roman" w:eastAsia="Times New Roman" w:hAnsi="Times New Roman" w:cs="Times New Roman"/>
                <w:spacing w:val="-6"/>
                <w:sz w:val="24"/>
                <w:szCs w:val="24"/>
              </w:rPr>
              <w:t xml:space="preserve"> </w:t>
            </w:r>
            <w:r w:rsidRPr="000139A7">
              <w:rPr>
                <w:rFonts w:ascii="Times New Roman" w:eastAsia="Times New Roman" w:hAnsi="Times New Roman" w:cs="Times New Roman"/>
                <w:spacing w:val="1"/>
                <w:sz w:val="24"/>
                <w:szCs w:val="24"/>
              </w:rPr>
              <w:t>do</w:t>
            </w:r>
            <w:r w:rsidRPr="000139A7">
              <w:rPr>
                <w:rFonts w:ascii="Times New Roman" w:eastAsia="Times New Roman" w:hAnsi="Times New Roman" w:cs="Times New Roman"/>
                <w:spacing w:val="-2"/>
                <w:sz w:val="24"/>
                <w:szCs w:val="24"/>
              </w:rPr>
              <w:t>ğ</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 xml:space="preserve">lar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z w:val="24"/>
                <w:szCs w:val="24"/>
              </w:rPr>
              <w:t>il</w:t>
            </w:r>
            <w:r w:rsidRPr="000139A7">
              <w:rPr>
                <w:rFonts w:ascii="Times New Roman" w:eastAsia="Times New Roman" w:hAnsi="Times New Roman" w:cs="Times New Roman"/>
                <w:spacing w:val="-1"/>
                <w:sz w:val="24"/>
                <w:szCs w:val="24"/>
              </w:rPr>
              <w:t>ece</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tir.</w:t>
            </w:r>
          </w:p>
          <w:p w:rsidR="007A09CE" w:rsidRPr="000139A7" w:rsidRDefault="007A09CE" w:rsidP="007A09CE">
            <w:pPr>
              <w:pStyle w:val="TableParagraph"/>
              <w:spacing w:before="2"/>
              <w:ind w:left="-4"/>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Başvuru yapacak erkek adayların askerlik görevini yapmış olmak.</w:t>
            </w:r>
          </w:p>
          <w:p w:rsidR="007A09CE" w:rsidRPr="000139A7" w:rsidRDefault="007A09CE" w:rsidP="007A09CE">
            <w:pPr>
              <w:pStyle w:val="ListeParagraf"/>
              <w:tabs>
                <w:tab w:val="left" w:pos="145"/>
              </w:tabs>
              <w:spacing w:before="2"/>
              <w:ind w:left="-4" w:right="6"/>
              <w:jc w:val="both"/>
              <w:rPr>
                <w:rFonts w:ascii="Times New Roman" w:eastAsia="Times New Roman" w:hAnsi="Times New Roman" w:cs="Times New Roman"/>
                <w:sz w:val="24"/>
                <w:szCs w:val="24"/>
              </w:rPr>
            </w:pPr>
            <w:r w:rsidRPr="000139A7">
              <w:rPr>
                <w:rFonts w:ascii="Times New Roman" w:eastAsia="Times New Roman" w:hAnsi="Times New Roman" w:cs="Times New Roman"/>
                <w:spacing w:val="1"/>
                <w:sz w:val="24"/>
                <w:szCs w:val="24"/>
              </w:rPr>
              <w:t>- 17</w:t>
            </w:r>
            <w:r w:rsidRPr="000139A7">
              <w:rPr>
                <w:rFonts w:ascii="Times New Roman" w:eastAsia="Times New Roman" w:hAnsi="Times New Roman" w:cs="Times New Roman"/>
                <w:sz w:val="24"/>
                <w:szCs w:val="24"/>
              </w:rPr>
              <w:t>0</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m</w:t>
            </w:r>
            <w:r w:rsidRPr="000139A7">
              <w:rPr>
                <w:rFonts w:ascii="Times New Roman" w:eastAsia="Times New Roman" w:hAnsi="Times New Roman" w:cs="Times New Roman"/>
                <w:spacing w:val="15"/>
                <w:sz w:val="24"/>
                <w:szCs w:val="24"/>
              </w:rPr>
              <w:t xml:space="preserve"> </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ısa</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lm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k</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pacing w:val="1"/>
                <w:sz w:val="24"/>
                <w:szCs w:val="24"/>
              </w:rPr>
              <w:t>v</w:t>
            </w:r>
            <w:r w:rsidRPr="000139A7">
              <w:rPr>
                <w:rFonts w:ascii="Times New Roman" w:eastAsia="Times New Roman" w:hAnsi="Times New Roman" w:cs="Times New Roman"/>
                <w:sz w:val="24"/>
                <w:szCs w:val="24"/>
              </w:rPr>
              <w:t>e</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bo</w:t>
            </w:r>
            <w:r w:rsidRPr="000139A7">
              <w:rPr>
                <w:rFonts w:ascii="Times New Roman" w:eastAsia="Times New Roman" w:hAnsi="Times New Roman" w:cs="Times New Roman"/>
                <w:sz w:val="24"/>
                <w:szCs w:val="24"/>
              </w:rPr>
              <w:t>y</w:t>
            </w:r>
            <w:r w:rsidRPr="000139A7">
              <w:rPr>
                <w:rFonts w:ascii="Times New Roman" w:eastAsia="Times New Roman" w:hAnsi="Times New Roman" w:cs="Times New Roman"/>
                <w:spacing w:val="13"/>
                <w:sz w:val="24"/>
                <w:szCs w:val="24"/>
              </w:rPr>
              <w:t xml:space="preserve"> </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1"/>
                <w:sz w:val="24"/>
                <w:szCs w:val="24"/>
              </w:rPr>
              <w:t>z</w:t>
            </w:r>
            <w:r w:rsidRPr="000139A7">
              <w:rPr>
                <w:rFonts w:ascii="Times New Roman" w:eastAsia="Times New Roman" w:hAnsi="Times New Roman" w:cs="Times New Roman"/>
                <w:spacing w:val="1"/>
                <w:sz w:val="24"/>
                <w:szCs w:val="24"/>
              </w:rPr>
              <w:t>un</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pacing w:val="-2"/>
                <w:sz w:val="24"/>
                <w:szCs w:val="24"/>
              </w:rPr>
              <w:t>ğu</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pacing w:val="-2"/>
                <w:sz w:val="24"/>
                <w:szCs w:val="24"/>
              </w:rPr>
              <w:t>u</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m</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pacing w:val="-1"/>
                <w:sz w:val="24"/>
                <w:szCs w:val="24"/>
              </w:rPr>
              <w:t>c</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sin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3"/>
                <w:sz w:val="24"/>
                <w:szCs w:val="24"/>
              </w:rPr>
              <w:t>s</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z w:val="24"/>
                <w:szCs w:val="24"/>
              </w:rPr>
              <w:t>2</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z w:val="24"/>
                <w:szCs w:val="24"/>
              </w:rPr>
              <w:t>ı</w:t>
            </w:r>
            <w:r w:rsidRPr="000139A7">
              <w:rPr>
                <w:rFonts w:ascii="Times New Roman" w:eastAsia="Times New Roman" w:hAnsi="Times New Roman" w:cs="Times New Roman"/>
                <w:spacing w:val="17"/>
                <w:sz w:val="24"/>
                <w:szCs w:val="24"/>
              </w:rPr>
              <w:t xml:space="preserve"> </w:t>
            </w:r>
            <w:r w:rsidRPr="000139A7">
              <w:rPr>
                <w:rFonts w:ascii="Times New Roman" w:eastAsia="Times New Roman" w:hAnsi="Times New Roman" w:cs="Times New Roman"/>
                <w:sz w:val="24"/>
                <w:szCs w:val="24"/>
              </w:rPr>
              <w:t>ile</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il</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su</w:t>
            </w:r>
            <w:r w:rsidRPr="000139A7">
              <w:rPr>
                <w:rFonts w:ascii="Times New Roman" w:eastAsia="Times New Roman" w:hAnsi="Times New Roman" w:cs="Times New Roman"/>
                <w:spacing w:val="17"/>
                <w:sz w:val="24"/>
                <w:szCs w:val="24"/>
              </w:rPr>
              <w:t xml:space="preserve"> </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sın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z w:val="24"/>
                <w:szCs w:val="24"/>
              </w:rPr>
              <w:t>a</w:t>
            </w:r>
            <w:r w:rsidRPr="000139A7">
              <w:rPr>
                <w:rFonts w:ascii="Times New Roman" w:eastAsia="Times New Roman" w:hAnsi="Times New Roman" w:cs="Times New Roman"/>
                <w:spacing w:val="16"/>
                <w:sz w:val="24"/>
                <w:szCs w:val="24"/>
              </w:rPr>
              <w:t xml:space="preserve"> </w:t>
            </w:r>
            <w:r w:rsidRPr="000139A7">
              <w:rPr>
                <w:rFonts w:ascii="Times New Roman" w:eastAsia="Times New Roman" w:hAnsi="Times New Roman" w:cs="Times New Roman"/>
                <w:sz w:val="24"/>
                <w:szCs w:val="24"/>
              </w:rPr>
              <w:t>f</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ın</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z w:val="24"/>
                <w:szCs w:val="24"/>
              </w:rPr>
              <w:t>5</w:t>
            </w:r>
            <w:r w:rsidRPr="000139A7">
              <w:rPr>
                <w:rFonts w:ascii="Times New Roman" w:eastAsia="Times New Roman" w:hAnsi="Times New Roman" w:cs="Times New Roman"/>
                <w:spacing w:val="18"/>
                <w:sz w:val="24"/>
                <w:szCs w:val="24"/>
              </w:rPr>
              <w:t xml:space="preserve"> </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 xml:space="preserve">n </w:t>
            </w:r>
            <w:r w:rsidRPr="000139A7">
              <w:rPr>
                <w:rFonts w:ascii="Times New Roman" w:eastAsia="Times New Roman" w:hAnsi="Times New Roman" w:cs="Times New Roman"/>
                <w:spacing w:val="-3"/>
                <w:sz w:val="24"/>
                <w:szCs w:val="24"/>
              </w:rPr>
              <w:t>f</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1"/>
                <w:sz w:val="24"/>
                <w:szCs w:val="24"/>
              </w:rPr>
              <w:t>z</w:t>
            </w:r>
            <w:r w:rsidRPr="000139A7">
              <w:rPr>
                <w:rFonts w:ascii="Times New Roman" w:eastAsia="Times New Roman" w:hAnsi="Times New Roman" w:cs="Times New Roman"/>
                <w:sz w:val="24"/>
                <w:szCs w:val="24"/>
              </w:rPr>
              <w:t xml:space="preserve">la </w:t>
            </w:r>
            <w:r w:rsidRPr="000139A7">
              <w:rPr>
                <w:rFonts w:ascii="Times New Roman" w:eastAsia="Times New Roman" w:hAnsi="Times New Roman" w:cs="Times New Roman"/>
                <w:spacing w:val="1"/>
                <w:sz w:val="24"/>
                <w:szCs w:val="24"/>
              </w:rPr>
              <w:t>1</w:t>
            </w:r>
            <w:r w:rsidRPr="000139A7">
              <w:rPr>
                <w:rFonts w:ascii="Times New Roman" w:eastAsia="Times New Roman" w:hAnsi="Times New Roman" w:cs="Times New Roman"/>
                <w:sz w:val="24"/>
                <w:szCs w:val="24"/>
              </w:rPr>
              <w:t>3</w:t>
            </w:r>
            <w:r w:rsidRPr="000139A7">
              <w:rPr>
                <w:rFonts w:ascii="Times New Roman" w:eastAsia="Times New Roman" w:hAnsi="Times New Roman" w:cs="Times New Roman"/>
                <w:spacing w:val="1"/>
                <w:sz w:val="24"/>
                <w:szCs w:val="24"/>
              </w:rPr>
              <w:t xml:space="preserve"> d</w:t>
            </w:r>
            <w:r w:rsidRPr="000139A7">
              <w:rPr>
                <w:rFonts w:ascii="Times New Roman" w:eastAsia="Times New Roman" w:hAnsi="Times New Roman" w:cs="Times New Roman"/>
                <w:spacing w:val="-4"/>
                <w:sz w:val="24"/>
                <w:szCs w:val="24"/>
              </w:rPr>
              <w:t>e</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z</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sı.</w:t>
            </w:r>
          </w:p>
          <w:p w:rsidR="007A09CE" w:rsidRPr="000139A7" w:rsidRDefault="007A09CE" w:rsidP="007A09CE">
            <w:pPr>
              <w:tabs>
                <w:tab w:val="left" w:pos="149"/>
              </w:tabs>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S</w:t>
            </w:r>
            <w:r w:rsidRPr="000139A7">
              <w:rPr>
                <w:rFonts w:ascii="Times New Roman" w:eastAsia="Times New Roman" w:hAnsi="Times New Roman" w:cs="Times New Roman"/>
                <w:spacing w:val="1"/>
                <w:sz w:val="24"/>
                <w:szCs w:val="24"/>
              </w:rPr>
              <w:t>o</w:t>
            </w:r>
            <w:r w:rsidRPr="000139A7">
              <w:rPr>
                <w:rFonts w:ascii="Times New Roman" w:eastAsia="Times New Roman" w:hAnsi="Times New Roman" w:cs="Times New Roman"/>
                <w:sz w:val="24"/>
                <w:szCs w:val="24"/>
              </w:rPr>
              <w:t>n</w:t>
            </w:r>
            <w:r w:rsidRPr="000139A7">
              <w:rPr>
                <w:rFonts w:ascii="Times New Roman" w:eastAsia="Times New Roman" w:hAnsi="Times New Roman" w:cs="Times New Roman"/>
                <w:spacing w:val="23"/>
                <w:sz w:val="24"/>
                <w:szCs w:val="24"/>
              </w:rPr>
              <w:t xml:space="preserve">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u</w:t>
            </w:r>
            <w:r w:rsidRPr="000139A7">
              <w:rPr>
                <w:rFonts w:ascii="Times New Roman" w:eastAsia="Times New Roman" w:hAnsi="Times New Roman" w:cs="Times New Roman"/>
                <w:sz w:val="24"/>
                <w:szCs w:val="24"/>
              </w:rPr>
              <w:t>ru</w:t>
            </w:r>
            <w:r w:rsidRPr="000139A7">
              <w:rPr>
                <w:rFonts w:ascii="Times New Roman" w:eastAsia="Times New Roman" w:hAnsi="Times New Roman" w:cs="Times New Roman"/>
                <w:spacing w:val="23"/>
                <w:sz w:val="24"/>
                <w:szCs w:val="24"/>
              </w:rPr>
              <w:t xml:space="preserve"> </w:t>
            </w:r>
            <w:r w:rsidRPr="000139A7">
              <w:rPr>
                <w:rFonts w:ascii="Times New Roman" w:eastAsia="Times New Roman" w:hAnsi="Times New Roman" w:cs="Times New Roman"/>
                <w:sz w:val="24"/>
                <w:szCs w:val="24"/>
              </w:rPr>
              <w:t>tari</w:t>
            </w:r>
            <w:r w:rsidRPr="000139A7">
              <w:rPr>
                <w:rFonts w:ascii="Times New Roman" w:eastAsia="Times New Roman" w:hAnsi="Times New Roman" w:cs="Times New Roman"/>
                <w:spacing w:val="1"/>
                <w:sz w:val="24"/>
                <w:szCs w:val="24"/>
              </w:rPr>
              <w:t>h</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2"/>
                <w:sz w:val="24"/>
                <w:szCs w:val="24"/>
              </w:rPr>
              <w:t xml:space="preserve"> </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
                <w:sz w:val="24"/>
                <w:szCs w:val="24"/>
              </w:rPr>
              <w:t>t</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rı</w:t>
            </w:r>
            <w:r w:rsidRPr="000139A7">
              <w:rPr>
                <w:rFonts w:ascii="Times New Roman" w:eastAsia="Times New Roman" w:hAnsi="Times New Roman" w:cs="Times New Roman"/>
                <w:spacing w:val="-4"/>
                <w:sz w:val="24"/>
                <w:szCs w:val="24"/>
              </w:rPr>
              <w:t>y</w:t>
            </w:r>
            <w:r w:rsidRPr="000139A7">
              <w:rPr>
                <w:rFonts w:ascii="Times New Roman" w:eastAsia="Times New Roman" w:hAnsi="Times New Roman" w:cs="Times New Roman"/>
                <w:sz w:val="24"/>
                <w:szCs w:val="24"/>
              </w:rPr>
              <w:t>la</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g</w:t>
            </w:r>
            <w:r w:rsidRPr="000139A7">
              <w:rPr>
                <w:rFonts w:ascii="Times New Roman" w:eastAsia="Times New Roman" w:hAnsi="Times New Roman" w:cs="Times New Roman"/>
                <w:spacing w:val="-1"/>
                <w:sz w:val="24"/>
                <w:szCs w:val="24"/>
              </w:rPr>
              <w:t>eçe</w:t>
            </w:r>
            <w:r w:rsidRPr="000139A7">
              <w:rPr>
                <w:rFonts w:ascii="Times New Roman" w:eastAsia="Times New Roman" w:hAnsi="Times New Roman" w:cs="Times New Roman"/>
                <w:sz w:val="24"/>
                <w:szCs w:val="24"/>
              </w:rPr>
              <w:t>rlilik</w:t>
            </w:r>
            <w:r w:rsidRPr="000139A7">
              <w:rPr>
                <w:rFonts w:ascii="Times New Roman" w:eastAsia="Times New Roman" w:hAnsi="Times New Roman" w:cs="Times New Roman"/>
                <w:spacing w:val="20"/>
                <w:sz w:val="24"/>
                <w:szCs w:val="24"/>
              </w:rPr>
              <w:t xml:space="preserve"> </w:t>
            </w:r>
            <w:r w:rsidRPr="000139A7">
              <w:rPr>
                <w:rFonts w:ascii="Times New Roman" w:eastAsia="Times New Roman" w:hAnsi="Times New Roman" w:cs="Times New Roman"/>
                <w:sz w:val="24"/>
                <w:szCs w:val="24"/>
              </w:rPr>
              <w:t>sür</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si</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do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2"/>
                <w:sz w:val="24"/>
                <w:szCs w:val="24"/>
              </w:rPr>
              <w:t>ı</w:t>
            </w:r>
            <w:r w:rsidRPr="000139A7">
              <w:rPr>
                <w:rFonts w:ascii="Times New Roman" w:eastAsia="Times New Roman" w:hAnsi="Times New Roman" w:cs="Times New Roman"/>
                <w:sz w:val="24"/>
                <w:szCs w:val="24"/>
              </w:rPr>
              <w:t>ş</w:t>
            </w:r>
            <w:r w:rsidRPr="000139A7">
              <w:rPr>
                <w:rFonts w:ascii="Times New Roman" w:eastAsia="Times New Roman" w:hAnsi="Times New Roman" w:cs="Times New Roman"/>
                <w:spacing w:val="21"/>
                <w:sz w:val="24"/>
                <w:szCs w:val="24"/>
              </w:rPr>
              <w:t xml:space="preserve"> </w:t>
            </w:r>
            <w:r w:rsidRPr="000139A7">
              <w:rPr>
                <w:rFonts w:ascii="Times New Roman" w:eastAsia="Times New Roman" w:hAnsi="Times New Roman" w:cs="Times New Roman"/>
                <w:spacing w:val="1"/>
                <w:sz w:val="24"/>
                <w:szCs w:val="24"/>
              </w:rPr>
              <w:t>ö</w:t>
            </w:r>
            <w:r w:rsidRPr="000139A7">
              <w:rPr>
                <w:rFonts w:ascii="Times New Roman" w:eastAsia="Times New Roman" w:hAnsi="Times New Roman" w:cs="Times New Roman"/>
                <w:spacing w:val="-1"/>
                <w:sz w:val="24"/>
                <w:szCs w:val="24"/>
              </w:rPr>
              <w:t>ze</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22"/>
                <w:sz w:val="24"/>
                <w:szCs w:val="24"/>
              </w:rPr>
              <w:t xml:space="preserve"> </w:t>
            </w:r>
            <w:r w:rsidRPr="000139A7">
              <w:rPr>
                <w:rFonts w:ascii="Times New Roman" w:eastAsia="Times New Roman" w:hAnsi="Times New Roman" w:cs="Times New Roman"/>
                <w:spacing w:val="-2"/>
                <w:sz w:val="24"/>
                <w:szCs w:val="24"/>
              </w:rPr>
              <w:t>g</w:t>
            </w:r>
            <w:r w:rsidRPr="000139A7">
              <w:rPr>
                <w:rFonts w:ascii="Times New Roman" w:eastAsia="Times New Roman" w:hAnsi="Times New Roman" w:cs="Times New Roman"/>
                <w:spacing w:val="1"/>
                <w:sz w:val="24"/>
                <w:szCs w:val="24"/>
              </w:rPr>
              <w:t>ü</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1"/>
                <w:sz w:val="24"/>
                <w:szCs w:val="24"/>
              </w:rPr>
              <w:t>n</w:t>
            </w:r>
            <w:r w:rsidRPr="000139A7">
              <w:rPr>
                <w:rFonts w:ascii="Times New Roman" w:eastAsia="Times New Roman" w:hAnsi="Times New Roman" w:cs="Times New Roman"/>
                <w:sz w:val="24"/>
                <w:szCs w:val="24"/>
              </w:rPr>
              <w:t>lik</w:t>
            </w:r>
            <w:r w:rsidRPr="000139A7">
              <w:rPr>
                <w:rFonts w:ascii="Times New Roman" w:eastAsia="Times New Roman" w:hAnsi="Times New Roman" w:cs="Times New Roman"/>
                <w:spacing w:val="20"/>
                <w:sz w:val="24"/>
                <w:szCs w:val="24"/>
              </w:rPr>
              <w:t xml:space="preserve"> </w:t>
            </w:r>
            <w:r w:rsidRPr="000139A7">
              <w:rPr>
                <w:rFonts w:ascii="Times New Roman" w:eastAsia="Times New Roman" w:hAnsi="Times New Roman" w:cs="Times New Roman"/>
                <w:spacing w:val="-2"/>
                <w:sz w:val="24"/>
                <w:szCs w:val="24"/>
              </w:rPr>
              <w:t>g</w:t>
            </w:r>
            <w:r w:rsidRPr="000139A7">
              <w:rPr>
                <w:rFonts w:ascii="Times New Roman" w:eastAsia="Times New Roman" w:hAnsi="Times New Roman" w:cs="Times New Roman"/>
                <w:spacing w:val="1"/>
                <w:sz w:val="24"/>
                <w:szCs w:val="24"/>
              </w:rPr>
              <w:t>ö</w:t>
            </w:r>
            <w:r w:rsidRPr="000139A7">
              <w:rPr>
                <w:rFonts w:ascii="Times New Roman" w:eastAsia="Times New Roman" w:hAnsi="Times New Roman" w:cs="Times New Roman"/>
                <w:sz w:val="24"/>
                <w:szCs w:val="24"/>
              </w:rPr>
              <w:t>r</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lisi</w:t>
            </w:r>
            <w:r w:rsidRPr="000139A7">
              <w:rPr>
                <w:rFonts w:ascii="Times New Roman" w:eastAsia="Times New Roman" w:hAnsi="Times New Roman" w:cs="Times New Roman"/>
                <w:spacing w:val="24"/>
                <w:sz w:val="24"/>
                <w:szCs w:val="24"/>
              </w:rPr>
              <w:t xml:space="preserve"> </w:t>
            </w:r>
            <w:r w:rsidR="00F571A9" w:rsidRPr="000139A7">
              <w:rPr>
                <w:rFonts w:ascii="Times New Roman" w:eastAsia="Times New Roman" w:hAnsi="Times New Roman" w:cs="Times New Roman"/>
                <w:spacing w:val="24"/>
                <w:sz w:val="24"/>
                <w:szCs w:val="24"/>
              </w:rPr>
              <w:t>sertifikasına</w:t>
            </w:r>
            <w:r w:rsidRPr="000139A7">
              <w:rPr>
                <w:rFonts w:ascii="Times New Roman" w:eastAsia="Times New Roman" w:hAnsi="Times New Roman" w:cs="Times New Roman"/>
                <w:sz w:val="24"/>
                <w:szCs w:val="24"/>
              </w:rPr>
              <w:t xml:space="preserve"> s</w:t>
            </w:r>
            <w:r w:rsidRPr="000139A7">
              <w:rPr>
                <w:rFonts w:ascii="Times New Roman" w:eastAsia="Times New Roman" w:hAnsi="Times New Roman" w:cs="Times New Roman"/>
                <w:spacing w:val="-2"/>
                <w:sz w:val="24"/>
                <w:szCs w:val="24"/>
              </w:rPr>
              <w:t>a</w:t>
            </w:r>
            <w:r w:rsidRPr="000139A7">
              <w:rPr>
                <w:rFonts w:ascii="Times New Roman" w:eastAsia="Times New Roman" w:hAnsi="Times New Roman" w:cs="Times New Roman"/>
                <w:spacing w:val="1"/>
                <w:sz w:val="24"/>
                <w:szCs w:val="24"/>
              </w:rPr>
              <w:t>h</w:t>
            </w:r>
            <w:r w:rsidRPr="000139A7">
              <w:rPr>
                <w:rFonts w:ascii="Times New Roman" w:eastAsia="Times New Roman" w:hAnsi="Times New Roman" w:cs="Times New Roman"/>
                <w:sz w:val="24"/>
                <w:szCs w:val="24"/>
              </w:rPr>
              <w:t>ip</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2"/>
                <w:sz w:val="24"/>
                <w:szCs w:val="24"/>
              </w:rPr>
              <w:t>o</w:t>
            </w:r>
            <w:r w:rsidRPr="000139A7">
              <w:rPr>
                <w:rFonts w:ascii="Times New Roman" w:eastAsia="Times New Roman" w:hAnsi="Times New Roman" w:cs="Times New Roman"/>
                <w:sz w:val="24"/>
                <w:szCs w:val="24"/>
              </w:rPr>
              <w:t>l</w:t>
            </w:r>
            <w:r w:rsidRPr="000139A7">
              <w:rPr>
                <w:rFonts w:ascii="Times New Roman" w:eastAsia="Times New Roman" w:hAnsi="Times New Roman" w:cs="Times New Roman"/>
                <w:spacing w:val="-3"/>
                <w:sz w:val="24"/>
                <w:szCs w:val="24"/>
              </w:rPr>
              <w:t>m</w:t>
            </w:r>
            <w:r w:rsidRPr="000139A7">
              <w:rPr>
                <w:rFonts w:ascii="Times New Roman" w:eastAsia="Times New Roman" w:hAnsi="Times New Roman" w:cs="Times New Roman"/>
                <w:spacing w:val="1"/>
                <w:sz w:val="24"/>
                <w:szCs w:val="24"/>
              </w:rPr>
              <w:t>a</w:t>
            </w:r>
            <w:r w:rsidRPr="000139A7">
              <w:rPr>
                <w:rFonts w:ascii="Times New Roman" w:eastAsia="Times New Roman" w:hAnsi="Times New Roman" w:cs="Times New Roman"/>
                <w:sz w:val="24"/>
                <w:szCs w:val="24"/>
              </w:rPr>
              <w:t>k</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2"/>
                <w:sz w:val="24"/>
                <w:szCs w:val="24"/>
              </w:rPr>
              <w:t>v</w:t>
            </w:r>
            <w:r w:rsidRPr="000139A7">
              <w:rPr>
                <w:rFonts w:ascii="Times New Roman" w:eastAsia="Times New Roman" w:hAnsi="Times New Roman" w:cs="Times New Roman"/>
                <w:sz w:val="24"/>
                <w:szCs w:val="24"/>
              </w:rPr>
              <w:t>e</w:t>
            </w:r>
            <w:r w:rsidRPr="000139A7">
              <w:rPr>
                <w:rFonts w:ascii="Times New Roman" w:eastAsia="Times New Roman" w:hAnsi="Times New Roman" w:cs="Times New Roman"/>
                <w:spacing w:val="-1"/>
                <w:sz w:val="24"/>
                <w:szCs w:val="24"/>
              </w:rPr>
              <w:t xml:space="preserve"> </w:t>
            </w:r>
            <w:r w:rsidRPr="000139A7">
              <w:rPr>
                <w:rFonts w:ascii="Times New Roman" w:eastAsia="Times New Roman" w:hAnsi="Times New Roman" w:cs="Times New Roman"/>
                <w:spacing w:val="1"/>
                <w:sz w:val="24"/>
                <w:szCs w:val="24"/>
              </w:rPr>
              <w:t>b</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lg</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z w:val="24"/>
                <w:szCs w:val="24"/>
              </w:rPr>
              <w:t>len</w:t>
            </w:r>
            <w:r w:rsidRPr="000139A7">
              <w:rPr>
                <w:rFonts w:ascii="Times New Roman" w:eastAsia="Times New Roman" w:hAnsi="Times New Roman" w:cs="Times New Roman"/>
                <w:spacing w:val="1"/>
                <w:sz w:val="24"/>
                <w:szCs w:val="24"/>
              </w:rPr>
              <w:t>d</w:t>
            </w:r>
            <w:r w:rsidRPr="000139A7">
              <w:rPr>
                <w:rFonts w:ascii="Times New Roman" w:eastAsia="Times New Roman" w:hAnsi="Times New Roman" w:cs="Times New Roman"/>
                <w:sz w:val="24"/>
                <w:szCs w:val="24"/>
              </w:rPr>
              <w:t>i</w:t>
            </w:r>
            <w:r w:rsidRPr="000139A7">
              <w:rPr>
                <w:rFonts w:ascii="Times New Roman" w:eastAsia="Times New Roman" w:hAnsi="Times New Roman" w:cs="Times New Roman"/>
                <w:spacing w:val="2"/>
                <w:sz w:val="24"/>
                <w:szCs w:val="24"/>
              </w:rPr>
              <w:t>r</w:t>
            </w:r>
            <w:r w:rsidRPr="000139A7">
              <w:rPr>
                <w:rFonts w:ascii="Times New Roman" w:eastAsia="Times New Roman" w:hAnsi="Times New Roman" w:cs="Times New Roman"/>
                <w:spacing w:val="-4"/>
                <w:sz w:val="24"/>
                <w:szCs w:val="24"/>
              </w:rPr>
              <w:t>m</w:t>
            </w:r>
            <w:r w:rsidRPr="000139A7">
              <w:rPr>
                <w:rFonts w:ascii="Times New Roman" w:eastAsia="Times New Roman" w:hAnsi="Times New Roman" w:cs="Times New Roman"/>
                <w:spacing w:val="-1"/>
                <w:sz w:val="24"/>
                <w:szCs w:val="24"/>
              </w:rPr>
              <w:t>e</w:t>
            </w:r>
            <w:r w:rsidRPr="000139A7">
              <w:rPr>
                <w:rFonts w:ascii="Times New Roman" w:eastAsia="Times New Roman" w:hAnsi="Times New Roman" w:cs="Times New Roman"/>
                <w:spacing w:val="-2"/>
                <w:sz w:val="24"/>
                <w:szCs w:val="24"/>
              </w:rPr>
              <w:t>k</w:t>
            </w:r>
            <w:r w:rsidRPr="000139A7">
              <w:rPr>
                <w:rFonts w:ascii="Times New Roman" w:eastAsia="Times New Roman" w:hAnsi="Times New Roman" w:cs="Times New Roman"/>
                <w:sz w:val="24"/>
                <w:szCs w:val="24"/>
              </w:rPr>
              <w:t>.</w:t>
            </w:r>
          </w:p>
          <w:p w:rsidR="007A09CE"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2020 Kamu Personeli Seçme Sınavından</w:t>
            </w:r>
            <w:r>
              <w:rPr>
                <w:rFonts w:ascii="Times New Roman" w:eastAsia="Times New Roman" w:hAnsi="Times New Roman" w:cs="Times New Roman"/>
                <w:sz w:val="24"/>
                <w:szCs w:val="24"/>
              </w:rPr>
              <w:t xml:space="preserve"> en </w:t>
            </w:r>
            <w:proofErr w:type="gramStart"/>
            <w:r>
              <w:rPr>
                <w:rFonts w:ascii="Times New Roman" w:eastAsia="Times New Roman" w:hAnsi="Times New Roman" w:cs="Times New Roman"/>
                <w:sz w:val="24"/>
                <w:szCs w:val="24"/>
              </w:rPr>
              <w:t>az</w:t>
            </w:r>
            <w:proofErr w:type="gramEnd"/>
            <w:r>
              <w:rPr>
                <w:rFonts w:ascii="Times New Roman" w:eastAsia="Times New Roman" w:hAnsi="Times New Roman" w:cs="Times New Roman"/>
                <w:sz w:val="24"/>
                <w:szCs w:val="24"/>
              </w:rPr>
              <w:t xml:space="preserve"> 60 puan almış olmak.</w:t>
            </w:r>
          </w:p>
          <w:p w:rsidR="007A09CE" w:rsidRPr="00717FC9" w:rsidRDefault="007A09CE" w:rsidP="007A09CE">
            <w:pPr>
              <w:pStyle w:val="TableParagraph"/>
              <w:spacing w:before="1"/>
              <w:ind w:left="-4"/>
              <w:jc w:val="both"/>
              <w:rPr>
                <w:rFonts w:ascii="Times New Roman" w:eastAsia="Times New Roman" w:hAnsi="Times New Roman" w:cs="Times New Roman"/>
                <w:sz w:val="24"/>
                <w:szCs w:val="24"/>
              </w:rPr>
            </w:pPr>
          </w:p>
        </w:tc>
      </w:tr>
      <w:tr w:rsidR="007A09CE" w:rsidTr="00B82D78">
        <w:trPr>
          <w:trHeight w:hRule="exact" w:val="2779"/>
        </w:trPr>
        <w:tc>
          <w:tcPr>
            <w:tcW w:w="930"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Default="007A09CE" w:rsidP="007A09CE">
            <w:pPr>
              <w:pStyle w:val="TableParagraph"/>
              <w:spacing w:before="13" w:line="220" w:lineRule="exact"/>
              <w:rPr>
                <w:rFonts w:ascii="Times New Roman" w:hAnsi="Times New Roman" w:cs="Times New Roman"/>
                <w:sz w:val="24"/>
                <w:szCs w:val="24"/>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SP2021-0</w:t>
            </w:r>
            <w:r>
              <w:rPr>
                <w:rFonts w:ascii="Times New Roman" w:hAnsi="Times New Roman" w:cs="Times New Roman"/>
                <w:sz w:val="24"/>
                <w:szCs w:val="24"/>
              </w:rPr>
              <w:t>5</w:t>
            </w:r>
          </w:p>
          <w:p w:rsidR="007A09CE" w:rsidRDefault="007A09CE" w:rsidP="007A09CE">
            <w:pPr>
              <w:pStyle w:val="TableParagraph"/>
              <w:spacing w:before="8" w:line="160" w:lineRule="exact"/>
              <w:rPr>
                <w:sz w:val="16"/>
                <w:szCs w:val="16"/>
              </w:rPr>
            </w:pPr>
          </w:p>
        </w:tc>
        <w:tc>
          <w:tcPr>
            <w:tcW w:w="1607"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TEKNİSYEN</w:t>
            </w:r>
          </w:p>
        </w:tc>
        <w:tc>
          <w:tcPr>
            <w:tcW w:w="1036"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ind w:left="65"/>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KPSS P93</w:t>
            </w:r>
          </w:p>
        </w:tc>
        <w:tc>
          <w:tcPr>
            <w:tcW w:w="765"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ind w:left="295" w:right="294"/>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1</w:t>
            </w:r>
          </w:p>
        </w:tc>
        <w:tc>
          <w:tcPr>
            <w:tcW w:w="6143" w:type="dxa"/>
            <w:tcBorders>
              <w:top w:val="single" w:sz="7" w:space="0" w:color="2C2C2C"/>
              <w:left w:val="single" w:sz="7" w:space="0" w:color="2C2C2C"/>
              <w:bottom w:val="single" w:sz="7" w:space="0" w:color="808080"/>
              <w:right w:val="single" w:sz="7" w:space="0" w:color="808080"/>
            </w:tcBorders>
          </w:tcPr>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Yükseköğretim</w:t>
            </w:r>
            <w:r w:rsidRPr="000139A7">
              <w:rPr>
                <w:rFonts w:ascii="Times New Roman" w:eastAsia="Times New Roman" w:hAnsi="Times New Roman" w:cs="Times New Roman"/>
                <w:spacing w:val="-12"/>
                <w:sz w:val="24"/>
                <w:szCs w:val="24"/>
              </w:rPr>
              <w:t xml:space="preserve"> </w:t>
            </w:r>
            <w:r w:rsidRPr="000139A7">
              <w:rPr>
                <w:rFonts w:ascii="Times New Roman" w:eastAsia="Times New Roman" w:hAnsi="Times New Roman" w:cs="Times New Roman"/>
                <w:sz w:val="24"/>
                <w:szCs w:val="24"/>
              </w:rPr>
              <w:t>Kurumlarının</w:t>
            </w:r>
            <w:r w:rsidRPr="000139A7">
              <w:rPr>
                <w:rFonts w:ascii="Times New Roman" w:eastAsia="Times New Roman" w:hAnsi="Times New Roman" w:cs="Times New Roman"/>
                <w:spacing w:val="-12"/>
                <w:sz w:val="24"/>
                <w:szCs w:val="24"/>
              </w:rPr>
              <w:t xml:space="preserve"> </w:t>
            </w:r>
            <w:r w:rsidRPr="000139A7">
              <w:rPr>
                <w:rFonts w:ascii="Times New Roman" w:eastAsia="Times New Roman" w:hAnsi="Times New Roman" w:cs="Times New Roman"/>
                <w:sz w:val="24"/>
                <w:szCs w:val="24"/>
              </w:rPr>
              <w:t>Bilgisayar Programcılığı,  Bilgisayar Teknolojisi ve Programlama, Web Tasarımı ve Kodlama, Bilgisayar Donanımı ön lisans programlarının</w:t>
            </w:r>
            <w:r w:rsidR="0099012F" w:rsidRPr="000139A7">
              <w:rPr>
                <w:rFonts w:ascii="Times New Roman" w:eastAsia="Times New Roman" w:hAnsi="Times New Roman" w:cs="Times New Roman"/>
                <w:sz w:val="24"/>
                <w:szCs w:val="24"/>
              </w:rPr>
              <w:t xml:space="preserve"> herhangi</w:t>
            </w:r>
            <w:r w:rsidRPr="000139A7">
              <w:rPr>
                <w:rFonts w:ascii="Times New Roman" w:eastAsia="Times New Roman" w:hAnsi="Times New Roman" w:cs="Times New Roman"/>
                <w:sz w:val="24"/>
                <w:szCs w:val="24"/>
              </w:rPr>
              <w:t xml:space="preserve"> birinden mezun olmak. </w:t>
            </w:r>
          </w:p>
          <w:p w:rsidR="007A09CE" w:rsidRPr="000139A7" w:rsidRDefault="007A09CE" w:rsidP="007A09CE">
            <w:pPr>
              <w:pStyle w:val="ListeParagraf"/>
              <w:tabs>
                <w:tab w:val="left" w:pos="176"/>
              </w:tabs>
              <w:spacing w:before="30" w:line="270" w:lineRule="exact"/>
              <w:ind w:left="36" w:right="408"/>
              <w:jc w:val="both"/>
              <w:rPr>
                <w:rFonts w:ascii="Times New Roman" w:eastAsia="Times New Roman" w:hAnsi="Times New Roman" w:cs="Times New Roman"/>
                <w:sz w:val="24"/>
                <w:szCs w:val="24"/>
              </w:rPr>
            </w:pPr>
          </w:p>
          <w:p w:rsidR="007A09CE" w:rsidRPr="000139A7" w:rsidRDefault="007A09CE" w:rsidP="007A09CE">
            <w:pPr>
              <w:pStyle w:val="ListeParagraf"/>
              <w:numPr>
                <w:ilvl w:val="0"/>
                <w:numId w:val="10"/>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 xml:space="preserve">2020 Kamu Personeli Seçme Sınavından en </w:t>
            </w:r>
            <w:proofErr w:type="gramStart"/>
            <w:r w:rsidRPr="000139A7">
              <w:rPr>
                <w:rFonts w:ascii="Times New Roman" w:eastAsia="Times New Roman" w:hAnsi="Times New Roman" w:cs="Times New Roman"/>
                <w:sz w:val="24"/>
                <w:szCs w:val="24"/>
              </w:rPr>
              <w:t>az</w:t>
            </w:r>
            <w:proofErr w:type="gramEnd"/>
            <w:r w:rsidRPr="000139A7">
              <w:rPr>
                <w:rFonts w:ascii="Times New Roman" w:eastAsia="Times New Roman" w:hAnsi="Times New Roman" w:cs="Times New Roman"/>
                <w:sz w:val="24"/>
                <w:szCs w:val="24"/>
              </w:rPr>
              <w:t xml:space="preserve"> 60 puan almış olmak.</w:t>
            </w:r>
          </w:p>
          <w:p w:rsidR="007A09CE" w:rsidRPr="000139A7" w:rsidRDefault="007A09CE" w:rsidP="007A09CE">
            <w:pPr>
              <w:tabs>
                <w:tab w:val="left" w:pos="176"/>
              </w:tabs>
              <w:spacing w:line="270" w:lineRule="exact"/>
              <w:ind w:right="67"/>
              <w:jc w:val="both"/>
              <w:rPr>
                <w:rFonts w:ascii="Times New Roman" w:eastAsia="Times New Roman" w:hAnsi="Times New Roman" w:cs="Times New Roman"/>
                <w:sz w:val="24"/>
                <w:szCs w:val="24"/>
              </w:rPr>
            </w:pPr>
          </w:p>
        </w:tc>
      </w:tr>
      <w:tr w:rsidR="007A09CE" w:rsidTr="00BB230B">
        <w:trPr>
          <w:trHeight w:hRule="exact" w:val="2429"/>
        </w:trPr>
        <w:tc>
          <w:tcPr>
            <w:tcW w:w="930"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8" w:line="160" w:lineRule="exact"/>
              <w:rPr>
                <w:sz w:val="16"/>
                <w:szCs w:val="16"/>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Pr="00002801" w:rsidRDefault="007A09CE" w:rsidP="007A09CE">
            <w:pPr>
              <w:pStyle w:val="TableParagraph"/>
              <w:spacing w:before="13" w:line="220" w:lineRule="exact"/>
              <w:rPr>
                <w:rFonts w:ascii="Times New Roman" w:hAnsi="Times New Roman" w:cs="Times New Roman"/>
                <w:sz w:val="24"/>
                <w:szCs w:val="24"/>
              </w:rPr>
            </w:pPr>
            <w:r w:rsidRPr="00002801">
              <w:rPr>
                <w:rFonts w:ascii="Times New Roman" w:hAnsi="Times New Roman" w:cs="Times New Roman"/>
                <w:sz w:val="24"/>
                <w:szCs w:val="24"/>
              </w:rPr>
              <w:t>SP2021-0</w:t>
            </w:r>
            <w:r>
              <w:rPr>
                <w:rFonts w:ascii="Times New Roman" w:hAnsi="Times New Roman" w:cs="Times New Roman"/>
                <w:sz w:val="24"/>
                <w:szCs w:val="24"/>
              </w:rPr>
              <w:t>6</w:t>
            </w:r>
          </w:p>
          <w:p w:rsidR="007A09CE" w:rsidRDefault="007A09CE" w:rsidP="007A09CE">
            <w:pPr>
              <w:pStyle w:val="TableParagraph"/>
              <w:ind w:left="36"/>
              <w:rPr>
                <w:rFonts w:ascii="Times New Roman" w:eastAsia="Times New Roman" w:hAnsi="Times New Roman" w:cs="Times New Roman"/>
                <w:sz w:val="24"/>
                <w:szCs w:val="24"/>
              </w:rPr>
            </w:pPr>
          </w:p>
        </w:tc>
        <w:tc>
          <w:tcPr>
            <w:tcW w:w="1607" w:type="dxa"/>
            <w:tcBorders>
              <w:top w:val="single" w:sz="7" w:space="0" w:color="2C2C2C"/>
              <w:left w:val="single" w:sz="7" w:space="0" w:color="2C2C2C"/>
              <w:bottom w:val="single" w:sz="7" w:space="0" w:color="808080"/>
              <w:right w:val="single" w:sz="7" w:space="0" w:color="2C2C2C"/>
            </w:tcBorders>
          </w:tcPr>
          <w:p w:rsidR="007A09CE" w:rsidRDefault="007A09CE" w:rsidP="007A09CE">
            <w:pPr>
              <w:pStyle w:val="TableParagraph"/>
              <w:spacing w:before="6" w:line="100" w:lineRule="exact"/>
              <w:rPr>
                <w:sz w:val="10"/>
                <w:szCs w:val="1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00" w:lineRule="exact"/>
              <w:rPr>
                <w:sz w:val="20"/>
                <w:szCs w:val="20"/>
              </w:rPr>
            </w:pPr>
          </w:p>
          <w:p w:rsidR="007A09CE" w:rsidRDefault="007A09CE" w:rsidP="007A09CE">
            <w:pPr>
              <w:pStyle w:val="TableParagraph"/>
              <w:spacing w:line="270" w:lineRule="exact"/>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DESTEK PERSONELİ (TEMİZLİK)</w:t>
            </w:r>
          </w:p>
        </w:tc>
        <w:tc>
          <w:tcPr>
            <w:tcW w:w="1036"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before="1" w:line="240" w:lineRule="exact"/>
              <w:rPr>
                <w:sz w:val="24"/>
                <w:szCs w:val="24"/>
              </w:rPr>
            </w:pPr>
          </w:p>
          <w:p w:rsidR="007A09CE" w:rsidRPr="000139A7" w:rsidRDefault="007A09CE" w:rsidP="007A09CE">
            <w:pPr>
              <w:pStyle w:val="TableParagraph"/>
              <w:spacing w:line="270" w:lineRule="exact"/>
              <w:ind w:left="322" w:hanging="101"/>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KPSS P94</w:t>
            </w:r>
          </w:p>
        </w:tc>
        <w:tc>
          <w:tcPr>
            <w:tcW w:w="765" w:type="dxa"/>
            <w:tcBorders>
              <w:top w:val="single" w:sz="7" w:space="0" w:color="2C2C2C"/>
              <w:left w:val="single" w:sz="7" w:space="0" w:color="2C2C2C"/>
              <w:bottom w:val="single" w:sz="7" w:space="0" w:color="808080"/>
              <w:right w:val="single" w:sz="7" w:space="0" w:color="2C2C2C"/>
            </w:tcBorders>
          </w:tcPr>
          <w:p w:rsidR="007A09CE" w:rsidRPr="000139A7" w:rsidRDefault="007A09CE" w:rsidP="007A09CE">
            <w:pPr>
              <w:pStyle w:val="TableParagraph"/>
              <w:spacing w:before="8" w:line="160" w:lineRule="exact"/>
              <w:rPr>
                <w:sz w:val="16"/>
                <w:szCs w:val="16"/>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spacing w:line="200" w:lineRule="exact"/>
              <w:rPr>
                <w:sz w:val="20"/>
                <w:szCs w:val="20"/>
              </w:rPr>
            </w:pPr>
          </w:p>
          <w:p w:rsidR="007A09CE" w:rsidRPr="000139A7" w:rsidRDefault="007A09CE" w:rsidP="007A09CE">
            <w:pPr>
              <w:pStyle w:val="TableParagraph"/>
              <w:ind w:left="294" w:right="294"/>
              <w:jc w:val="center"/>
              <w:rPr>
                <w:rFonts w:ascii="Times New Roman" w:eastAsia="Times New Roman" w:hAnsi="Times New Roman" w:cs="Times New Roman"/>
                <w:sz w:val="24"/>
                <w:szCs w:val="24"/>
              </w:rPr>
            </w:pPr>
            <w:r w:rsidRPr="000139A7">
              <w:rPr>
                <w:rFonts w:ascii="Times New Roman" w:eastAsia="Times New Roman" w:hAnsi="Times New Roman" w:cs="Times New Roman"/>
                <w:sz w:val="24"/>
                <w:szCs w:val="24"/>
              </w:rPr>
              <w:t>5</w:t>
            </w:r>
          </w:p>
        </w:tc>
        <w:tc>
          <w:tcPr>
            <w:tcW w:w="6143" w:type="dxa"/>
            <w:tcBorders>
              <w:top w:val="single" w:sz="7" w:space="0" w:color="2C2C2C"/>
              <w:left w:val="single" w:sz="7" w:space="0" w:color="2C2C2C"/>
              <w:bottom w:val="single" w:sz="7" w:space="0" w:color="808080"/>
              <w:right w:val="single" w:sz="7" w:space="0" w:color="808080"/>
            </w:tcBorders>
          </w:tcPr>
          <w:p w:rsidR="00D863C4" w:rsidRDefault="00D863C4" w:rsidP="00D863C4">
            <w:pPr>
              <w:tabs>
                <w:tab w:val="left" w:pos="176"/>
              </w:tabs>
              <w:spacing w:before="30" w:line="270" w:lineRule="exact"/>
              <w:ind w:right="281"/>
              <w:rPr>
                <w:rFonts w:ascii="Times New Roman" w:eastAsia="Times New Roman" w:hAnsi="Times New Roman" w:cs="Times New Roman"/>
                <w:sz w:val="24"/>
                <w:szCs w:val="24"/>
              </w:rPr>
            </w:pPr>
          </w:p>
          <w:p w:rsidR="007A09CE" w:rsidRPr="00D863C4" w:rsidRDefault="00D863C4" w:rsidP="00D863C4">
            <w:pPr>
              <w:pStyle w:val="ListeParagraf"/>
              <w:numPr>
                <w:ilvl w:val="0"/>
                <w:numId w:val="5"/>
              </w:numPr>
              <w:tabs>
                <w:tab w:val="left" w:pos="176"/>
              </w:tabs>
              <w:spacing w:before="30" w:line="270" w:lineRule="exact"/>
              <w:ind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D863C4">
              <w:rPr>
                <w:rFonts w:ascii="Times New Roman" w:eastAsia="Times New Roman" w:hAnsi="Times New Roman" w:cs="Times New Roman"/>
                <w:sz w:val="24"/>
                <w:szCs w:val="24"/>
              </w:rPr>
              <w:t xml:space="preserve">Ortaöğretim </w:t>
            </w:r>
            <w:r w:rsidR="0099012F" w:rsidRPr="00D863C4">
              <w:rPr>
                <w:rFonts w:ascii="Times New Roman" w:eastAsia="Times New Roman" w:hAnsi="Times New Roman" w:cs="Times New Roman"/>
                <w:sz w:val="24"/>
                <w:szCs w:val="24"/>
              </w:rPr>
              <w:t>(</w:t>
            </w:r>
            <w:r w:rsidR="007A09CE" w:rsidRPr="00D863C4">
              <w:rPr>
                <w:rFonts w:ascii="Times New Roman" w:eastAsia="Times New Roman" w:hAnsi="Times New Roman" w:cs="Times New Roman"/>
                <w:sz w:val="24"/>
                <w:szCs w:val="24"/>
              </w:rPr>
              <w:t>Lise ve dengi</w:t>
            </w:r>
            <w:r w:rsidR="0099012F" w:rsidRPr="00D863C4">
              <w:rPr>
                <w:rFonts w:ascii="Times New Roman" w:eastAsia="Times New Roman" w:hAnsi="Times New Roman" w:cs="Times New Roman"/>
                <w:sz w:val="24"/>
                <w:szCs w:val="24"/>
              </w:rPr>
              <w:t>)</w:t>
            </w:r>
            <w:r w:rsidR="007A09CE" w:rsidRPr="00D863C4">
              <w:rPr>
                <w:rFonts w:ascii="Times New Roman" w:eastAsia="Times New Roman" w:hAnsi="Times New Roman" w:cs="Times New Roman"/>
                <w:sz w:val="24"/>
                <w:szCs w:val="24"/>
              </w:rPr>
              <w:t xml:space="preserve"> mezunu olmak.</w:t>
            </w:r>
          </w:p>
          <w:p w:rsidR="007A09CE" w:rsidRPr="000139A7" w:rsidRDefault="00D863C4" w:rsidP="007A09CE">
            <w:pPr>
              <w:pStyle w:val="ListeParagraf"/>
              <w:numPr>
                <w:ilvl w:val="0"/>
                <w:numId w:val="5"/>
              </w:numPr>
              <w:tabs>
                <w:tab w:val="left" w:pos="176"/>
              </w:tabs>
              <w:spacing w:before="30" w:line="270" w:lineRule="exact"/>
              <w:ind w:left="36" w:right="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0139A7">
              <w:rPr>
                <w:rFonts w:ascii="Times New Roman" w:eastAsia="Times New Roman" w:hAnsi="Times New Roman" w:cs="Times New Roman"/>
                <w:sz w:val="24"/>
                <w:szCs w:val="24"/>
              </w:rPr>
              <w:t>Temizlik görevini devamlı yapmasına engel olabilecek durumu bulunmamak.</w:t>
            </w:r>
          </w:p>
          <w:p w:rsidR="007A09CE" w:rsidRPr="000139A7" w:rsidRDefault="00D863C4" w:rsidP="007A09CE">
            <w:pPr>
              <w:pStyle w:val="ListeParagraf"/>
              <w:numPr>
                <w:ilvl w:val="0"/>
                <w:numId w:val="5"/>
              </w:numPr>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7A09CE" w:rsidRPr="000139A7">
              <w:rPr>
                <w:rFonts w:ascii="Times New Roman" w:eastAsia="Times New Roman" w:hAnsi="Times New Roman" w:cs="Times New Roman"/>
                <w:sz w:val="24"/>
                <w:szCs w:val="24"/>
              </w:rPr>
              <w:t xml:space="preserve">2020 Kamu Personeli Seçme Sınavından en </w:t>
            </w:r>
            <w:proofErr w:type="gramStart"/>
            <w:r w:rsidR="007A09CE" w:rsidRPr="000139A7">
              <w:rPr>
                <w:rFonts w:ascii="Times New Roman" w:eastAsia="Times New Roman" w:hAnsi="Times New Roman" w:cs="Times New Roman"/>
                <w:sz w:val="24"/>
                <w:szCs w:val="24"/>
              </w:rPr>
              <w:t>az</w:t>
            </w:r>
            <w:proofErr w:type="gramEnd"/>
            <w:r w:rsidR="007A09CE" w:rsidRPr="000139A7">
              <w:rPr>
                <w:rFonts w:ascii="Times New Roman" w:eastAsia="Times New Roman" w:hAnsi="Times New Roman" w:cs="Times New Roman"/>
                <w:sz w:val="24"/>
                <w:szCs w:val="24"/>
              </w:rPr>
              <w:t xml:space="preserve"> 60 puan almış olmak.</w:t>
            </w:r>
          </w:p>
          <w:p w:rsidR="007A09CE" w:rsidRPr="000139A7" w:rsidRDefault="007A09CE" w:rsidP="007A09CE">
            <w:pPr>
              <w:pStyle w:val="ListeParagraf"/>
              <w:numPr>
                <w:ilvl w:val="0"/>
                <w:numId w:val="5"/>
              </w:numPr>
              <w:tabs>
                <w:tab w:val="left" w:pos="176"/>
              </w:tabs>
              <w:spacing w:before="30" w:line="270" w:lineRule="exact"/>
              <w:ind w:left="36" w:right="408"/>
              <w:jc w:val="both"/>
              <w:rPr>
                <w:rFonts w:ascii="Times New Roman" w:eastAsia="Times New Roman" w:hAnsi="Times New Roman" w:cs="Times New Roman"/>
                <w:sz w:val="24"/>
                <w:szCs w:val="24"/>
              </w:rPr>
            </w:pPr>
          </w:p>
          <w:p w:rsidR="007A09CE" w:rsidRPr="000139A7" w:rsidRDefault="007A09CE" w:rsidP="007A09CE">
            <w:pPr>
              <w:pStyle w:val="ListeParagraf"/>
              <w:numPr>
                <w:ilvl w:val="0"/>
                <w:numId w:val="5"/>
              </w:numPr>
              <w:tabs>
                <w:tab w:val="left" w:pos="176"/>
              </w:tabs>
              <w:spacing w:before="30" w:line="270" w:lineRule="exact"/>
              <w:ind w:left="36" w:right="281"/>
              <w:rPr>
                <w:rFonts w:ascii="Times New Roman" w:eastAsia="Times New Roman" w:hAnsi="Times New Roman" w:cs="Times New Roman"/>
                <w:sz w:val="24"/>
                <w:szCs w:val="24"/>
              </w:rPr>
            </w:pPr>
          </w:p>
          <w:p w:rsidR="007A09CE" w:rsidRPr="000139A7" w:rsidRDefault="007A09CE" w:rsidP="007A09CE">
            <w:pPr>
              <w:tabs>
                <w:tab w:val="left" w:pos="176"/>
              </w:tabs>
              <w:spacing w:before="30" w:line="270" w:lineRule="exact"/>
              <w:ind w:left="36" w:right="281"/>
              <w:rPr>
                <w:rFonts w:ascii="Times New Roman" w:eastAsia="Times New Roman" w:hAnsi="Times New Roman" w:cs="Times New Roman"/>
                <w:sz w:val="24"/>
                <w:szCs w:val="24"/>
              </w:rPr>
            </w:pPr>
          </w:p>
          <w:p w:rsidR="007A09CE" w:rsidRPr="000139A7" w:rsidRDefault="007A09CE" w:rsidP="007A09CE">
            <w:pPr>
              <w:pStyle w:val="ListeParagraf"/>
              <w:tabs>
                <w:tab w:val="left" w:pos="176"/>
              </w:tabs>
              <w:spacing w:line="270" w:lineRule="exact"/>
              <w:ind w:left="36" w:right="67"/>
              <w:rPr>
                <w:rFonts w:ascii="Times New Roman" w:eastAsia="Times New Roman" w:hAnsi="Times New Roman" w:cs="Times New Roman"/>
                <w:sz w:val="24"/>
                <w:szCs w:val="24"/>
              </w:rPr>
            </w:pPr>
          </w:p>
        </w:tc>
      </w:tr>
    </w:tbl>
    <w:p w:rsidR="00454FFD" w:rsidRDefault="00454FFD">
      <w:pPr>
        <w:spacing w:before="8" w:line="200" w:lineRule="exact"/>
        <w:rPr>
          <w:sz w:val="20"/>
          <w:szCs w:val="20"/>
        </w:rPr>
      </w:pPr>
    </w:p>
    <w:p w:rsidR="00454FFD" w:rsidRDefault="00581E67">
      <w:pPr>
        <w:pStyle w:val="Balk1"/>
        <w:numPr>
          <w:ilvl w:val="0"/>
          <w:numId w:val="4"/>
        </w:numPr>
        <w:tabs>
          <w:tab w:val="left" w:pos="513"/>
        </w:tabs>
        <w:spacing w:before="69"/>
        <w:ind w:left="513"/>
        <w:rPr>
          <w:b w:val="0"/>
          <w:bCs w:val="0"/>
        </w:rPr>
      </w:pPr>
      <w:r>
        <w:t>GENEL</w:t>
      </w:r>
      <w:r>
        <w:rPr>
          <w:spacing w:val="-6"/>
        </w:rPr>
        <w:t xml:space="preserve"> </w:t>
      </w:r>
      <w:r>
        <w:t>VE</w:t>
      </w:r>
      <w:r>
        <w:rPr>
          <w:spacing w:val="-5"/>
        </w:rPr>
        <w:t xml:space="preserve"> </w:t>
      </w:r>
      <w:r>
        <w:t>ÖZEL</w:t>
      </w:r>
      <w:r>
        <w:rPr>
          <w:spacing w:val="-5"/>
        </w:rPr>
        <w:t xml:space="preserve"> </w:t>
      </w:r>
      <w:r>
        <w:t>ŞA</w:t>
      </w:r>
      <w:r>
        <w:rPr>
          <w:spacing w:val="-9"/>
        </w:rPr>
        <w:t>R</w:t>
      </w:r>
      <w:r>
        <w:t>TLAR</w:t>
      </w:r>
    </w:p>
    <w:p w:rsidR="00454FFD" w:rsidRDefault="00581E67">
      <w:pPr>
        <w:pStyle w:val="GvdeMetni"/>
        <w:numPr>
          <w:ilvl w:val="1"/>
          <w:numId w:val="4"/>
        </w:numPr>
        <w:tabs>
          <w:tab w:val="left" w:pos="540"/>
        </w:tabs>
        <w:spacing w:line="270" w:lineRule="exact"/>
        <w:ind w:firstLine="0"/>
      </w:pPr>
      <w:r>
        <w:t>Türkiye</w:t>
      </w:r>
      <w:r>
        <w:rPr>
          <w:spacing w:val="-12"/>
        </w:rPr>
        <w:t xml:space="preserve"> </w:t>
      </w:r>
      <w:r>
        <w:t>Cumhuriyeti</w:t>
      </w:r>
      <w:r>
        <w:rPr>
          <w:spacing w:val="-12"/>
        </w:rPr>
        <w:t xml:space="preserve"> </w:t>
      </w:r>
      <w:r>
        <w:t>vatandaşı</w:t>
      </w:r>
      <w:r>
        <w:rPr>
          <w:spacing w:val="-12"/>
        </w:rPr>
        <w:t xml:space="preserve"> </w:t>
      </w:r>
      <w:r>
        <w:t>olmak,</w:t>
      </w:r>
    </w:p>
    <w:p w:rsidR="00AA72AF" w:rsidRDefault="00AA72AF">
      <w:pPr>
        <w:pStyle w:val="GvdeMetni"/>
        <w:numPr>
          <w:ilvl w:val="1"/>
          <w:numId w:val="4"/>
        </w:numPr>
        <w:tabs>
          <w:tab w:val="left" w:pos="540"/>
        </w:tabs>
        <w:spacing w:line="270" w:lineRule="exact"/>
        <w:ind w:firstLine="0"/>
      </w:pPr>
      <w:r>
        <w:t>657 sayılı Devlet Memurları Kanunu’nun 40 ıncı maddesindeki yaş şartlarını taşımak,</w:t>
      </w:r>
    </w:p>
    <w:p w:rsidR="00454FFD" w:rsidRDefault="00581E67">
      <w:pPr>
        <w:pStyle w:val="GvdeMetni"/>
        <w:numPr>
          <w:ilvl w:val="1"/>
          <w:numId w:val="4"/>
        </w:numPr>
        <w:tabs>
          <w:tab w:val="left" w:pos="551"/>
        </w:tabs>
        <w:spacing w:before="2" w:line="270" w:lineRule="exact"/>
        <w:ind w:right="262" w:firstLine="0"/>
        <w:jc w:val="both"/>
      </w:pPr>
      <w:r>
        <w:t>Türk</w:t>
      </w:r>
      <w:r>
        <w:rPr>
          <w:spacing w:val="6"/>
        </w:rPr>
        <w:t xml:space="preserve"> </w:t>
      </w:r>
      <w:r>
        <w:t>Ceza</w:t>
      </w:r>
      <w:r>
        <w:rPr>
          <w:spacing w:val="6"/>
        </w:rPr>
        <w:t xml:space="preserve"> </w:t>
      </w:r>
      <w:r>
        <w:t>Kanunu’nun</w:t>
      </w:r>
      <w:r>
        <w:rPr>
          <w:spacing w:val="7"/>
        </w:rPr>
        <w:t xml:space="preserve"> </w:t>
      </w:r>
      <w:r>
        <w:t>53</w:t>
      </w:r>
      <w:r>
        <w:rPr>
          <w:spacing w:val="6"/>
        </w:rPr>
        <w:t xml:space="preserve"> </w:t>
      </w:r>
      <w:r>
        <w:t>üncü</w:t>
      </w:r>
      <w:r>
        <w:rPr>
          <w:spacing w:val="6"/>
        </w:rPr>
        <w:t xml:space="preserve"> </w:t>
      </w:r>
      <w:r>
        <w:t>maddesinde</w:t>
      </w:r>
      <w:r>
        <w:rPr>
          <w:spacing w:val="7"/>
        </w:rPr>
        <w:t xml:space="preserve"> </w:t>
      </w:r>
      <w:r>
        <w:t>belirtilen</w:t>
      </w:r>
      <w:r>
        <w:rPr>
          <w:spacing w:val="6"/>
        </w:rPr>
        <w:t xml:space="preserve"> </w:t>
      </w:r>
      <w:r>
        <w:t>süreler</w:t>
      </w:r>
      <w:r>
        <w:rPr>
          <w:spacing w:val="6"/>
        </w:rPr>
        <w:t xml:space="preserve"> </w:t>
      </w:r>
      <w:r>
        <w:t>geçmiş</w:t>
      </w:r>
      <w:r>
        <w:rPr>
          <w:spacing w:val="7"/>
        </w:rPr>
        <w:t xml:space="preserve"> </w:t>
      </w:r>
      <w:r>
        <w:t>olsa</w:t>
      </w:r>
      <w:r>
        <w:rPr>
          <w:spacing w:val="6"/>
        </w:rPr>
        <w:t xml:space="preserve"> </w:t>
      </w:r>
      <w:r>
        <w:t>bile;</w:t>
      </w:r>
      <w:r>
        <w:rPr>
          <w:spacing w:val="6"/>
        </w:rPr>
        <w:t xml:space="preserve"> </w:t>
      </w:r>
      <w:r>
        <w:t>Kasten</w:t>
      </w:r>
      <w:r>
        <w:rPr>
          <w:spacing w:val="7"/>
        </w:rPr>
        <w:t xml:space="preserve"> </w:t>
      </w:r>
      <w:r>
        <w:t>işlenen</w:t>
      </w:r>
      <w:r>
        <w:rPr>
          <w:spacing w:val="6"/>
        </w:rPr>
        <w:t xml:space="preserve"> </w:t>
      </w:r>
      <w:r>
        <w:t>bir</w:t>
      </w:r>
      <w:r>
        <w:rPr>
          <w:spacing w:val="6"/>
        </w:rPr>
        <w:t xml:space="preserve"> </w:t>
      </w:r>
      <w:r>
        <w:t>suçtan</w:t>
      </w:r>
      <w:r>
        <w:rPr>
          <w:w w:val="99"/>
        </w:rPr>
        <w:t xml:space="preserve"> </w:t>
      </w:r>
      <w:r>
        <w:t>dolayı</w:t>
      </w:r>
      <w:r>
        <w:rPr>
          <w:spacing w:val="7"/>
        </w:rPr>
        <w:t xml:space="preserve"> </w:t>
      </w:r>
      <w:r>
        <w:t>bir</w:t>
      </w:r>
      <w:r>
        <w:rPr>
          <w:spacing w:val="8"/>
        </w:rPr>
        <w:t xml:space="preserve"> </w:t>
      </w:r>
      <w:r>
        <w:t>yıl</w:t>
      </w:r>
      <w:r>
        <w:rPr>
          <w:spacing w:val="7"/>
        </w:rPr>
        <w:t xml:space="preserve"> </w:t>
      </w:r>
      <w:r>
        <w:t>veya</w:t>
      </w:r>
      <w:r>
        <w:rPr>
          <w:spacing w:val="8"/>
        </w:rPr>
        <w:t xml:space="preserve"> </w:t>
      </w:r>
      <w:r>
        <w:t>daha</w:t>
      </w:r>
      <w:r>
        <w:rPr>
          <w:spacing w:val="7"/>
        </w:rPr>
        <w:t xml:space="preserve"> </w:t>
      </w:r>
      <w:r>
        <w:t>fazla</w:t>
      </w:r>
      <w:r>
        <w:rPr>
          <w:spacing w:val="8"/>
        </w:rPr>
        <w:t xml:space="preserve"> </w:t>
      </w:r>
      <w:r>
        <w:t>süreyle</w:t>
      </w:r>
      <w:r>
        <w:rPr>
          <w:spacing w:val="7"/>
        </w:rPr>
        <w:t xml:space="preserve"> </w:t>
      </w:r>
      <w:r>
        <w:t>hapis</w:t>
      </w:r>
      <w:r>
        <w:rPr>
          <w:spacing w:val="8"/>
        </w:rPr>
        <w:t xml:space="preserve"> </w:t>
      </w:r>
      <w:r>
        <w:t>cezasına</w:t>
      </w:r>
      <w:r>
        <w:rPr>
          <w:spacing w:val="7"/>
        </w:rPr>
        <w:t xml:space="preserve"> </w:t>
      </w:r>
      <w:r>
        <w:t>ya</w:t>
      </w:r>
      <w:r>
        <w:rPr>
          <w:spacing w:val="8"/>
        </w:rPr>
        <w:t xml:space="preserve"> </w:t>
      </w:r>
      <w:r>
        <w:t>da</w:t>
      </w:r>
      <w:r>
        <w:rPr>
          <w:spacing w:val="7"/>
        </w:rPr>
        <w:t xml:space="preserve"> </w:t>
      </w:r>
      <w:r>
        <w:t>a</w:t>
      </w:r>
      <w:r>
        <w:rPr>
          <w:spacing w:val="-6"/>
        </w:rPr>
        <w:t>f</w:t>
      </w:r>
      <w:r>
        <w:t>fa</w:t>
      </w:r>
      <w:r>
        <w:rPr>
          <w:spacing w:val="8"/>
        </w:rPr>
        <w:t xml:space="preserve"> </w:t>
      </w:r>
      <w:r>
        <w:t>uğramış</w:t>
      </w:r>
      <w:r>
        <w:rPr>
          <w:spacing w:val="7"/>
        </w:rPr>
        <w:t xml:space="preserve"> </w:t>
      </w:r>
      <w:r>
        <w:t>olsa</w:t>
      </w:r>
      <w:r>
        <w:rPr>
          <w:spacing w:val="8"/>
        </w:rPr>
        <w:t xml:space="preserve"> </w:t>
      </w:r>
      <w:r>
        <w:t>bile</w:t>
      </w:r>
      <w:r>
        <w:rPr>
          <w:spacing w:val="7"/>
        </w:rPr>
        <w:t xml:space="preserve"> </w:t>
      </w:r>
      <w:r>
        <w:t>Devletin</w:t>
      </w:r>
      <w:r>
        <w:rPr>
          <w:spacing w:val="8"/>
        </w:rPr>
        <w:t xml:space="preserve"> </w:t>
      </w:r>
      <w:r>
        <w:t>güvenliğine</w:t>
      </w:r>
      <w:r>
        <w:rPr>
          <w:spacing w:val="7"/>
        </w:rPr>
        <w:t xml:space="preserve"> </w:t>
      </w:r>
      <w:r>
        <w:t>karşı</w:t>
      </w:r>
      <w:r>
        <w:rPr>
          <w:w w:val="99"/>
        </w:rPr>
        <w:t xml:space="preserve"> </w:t>
      </w:r>
      <w:r>
        <w:t>suçla</w:t>
      </w:r>
      <w:r>
        <w:rPr>
          <w:spacing w:val="-11"/>
        </w:rPr>
        <w:t>r</w:t>
      </w:r>
      <w:r>
        <w:t>,</w:t>
      </w:r>
      <w:r>
        <w:rPr>
          <w:spacing w:val="-7"/>
        </w:rPr>
        <w:t xml:space="preserve"> </w:t>
      </w:r>
      <w:r>
        <w:t>Anayasal</w:t>
      </w:r>
      <w:r>
        <w:rPr>
          <w:spacing w:val="-6"/>
        </w:rPr>
        <w:t xml:space="preserve"> </w:t>
      </w:r>
      <w:r>
        <w:t>düzene</w:t>
      </w:r>
      <w:r>
        <w:rPr>
          <w:spacing w:val="-6"/>
        </w:rPr>
        <w:t xml:space="preserve"> </w:t>
      </w:r>
      <w:r>
        <w:t>ve</w:t>
      </w:r>
      <w:r>
        <w:rPr>
          <w:spacing w:val="-6"/>
        </w:rPr>
        <w:t xml:space="preserve"> </w:t>
      </w:r>
      <w:r>
        <w:t>bu</w:t>
      </w:r>
      <w:r>
        <w:rPr>
          <w:spacing w:val="-6"/>
        </w:rPr>
        <w:t xml:space="preserve"> </w:t>
      </w:r>
      <w:r>
        <w:t>düzenin</w:t>
      </w:r>
      <w:r>
        <w:rPr>
          <w:spacing w:val="-6"/>
        </w:rPr>
        <w:t xml:space="preserve"> </w:t>
      </w:r>
      <w:r>
        <w:t>işleyişine</w:t>
      </w:r>
      <w:r>
        <w:rPr>
          <w:spacing w:val="-6"/>
        </w:rPr>
        <w:t xml:space="preserve"> </w:t>
      </w:r>
      <w:r>
        <w:t>karşı</w:t>
      </w:r>
      <w:r>
        <w:rPr>
          <w:spacing w:val="-7"/>
        </w:rPr>
        <w:t xml:space="preserve"> </w:t>
      </w:r>
      <w:r>
        <w:t>suçla</w:t>
      </w:r>
      <w:r>
        <w:rPr>
          <w:spacing w:val="-11"/>
        </w:rPr>
        <w:t>r</w:t>
      </w:r>
      <w:r>
        <w:t>,</w:t>
      </w:r>
      <w:r>
        <w:rPr>
          <w:spacing w:val="-6"/>
        </w:rPr>
        <w:t xml:space="preserve"> </w:t>
      </w:r>
      <w:r>
        <w:t>zimmet,</w:t>
      </w:r>
      <w:r>
        <w:rPr>
          <w:spacing w:val="-6"/>
        </w:rPr>
        <w:t xml:space="preserve"> </w:t>
      </w:r>
      <w:r>
        <w:t>irtikap,</w:t>
      </w:r>
      <w:r>
        <w:rPr>
          <w:spacing w:val="-6"/>
        </w:rPr>
        <w:t xml:space="preserve"> </w:t>
      </w:r>
      <w:r>
        <w:t>rüşvet,</w:t>
      </w:r>
      <w:r>
        <w:rPr>
          <w:spacing w:val="-6"/>
        </w:rPr>
        <w:t xml:space="preserve"> </w:t>
      </w:r>
      <w:r>
        <w:t>hırsızlık,</w:t>
      </w:r>
      <w:r>
        <w:rPr>
          <w:spacing w:val="-6"/>
        </w:rPr>
        <w:t xml:space="preserve"> </w:t>
      </w:r>
      <w:r>
        <w:t>dolandırıcılık,</w:t>
      </w:r>
      <w:r>
        <w:rPr>
          <w:w w:val="99"/>
        </w:rPr>
        <w:t xml:space="preserve"> </w:t>
      </w:r>
      <w:r>
        <w:t>sahtecilik,</w:t>
      </w:r>
      <w:r>
        <w:rPr>
          <w:spacing w:val="44"/>
        </w:rPr>
        <w:t xml:space="preserve"> </w:t>
      </w:r>
      <w:r>
        <w:t>güveni</w:t>
      </w:r>
      <w:r>
        <w:rPr>
          <w:spacing w:val="44"/>
        </w:rPr>
        <w:t xml:space="preserve"> </w:t>
      </w:r>
      <w:r>
        <w:t>kötüye</w:t>
      </w:r>
      <w:r>
        <w:rPr>
          <w:spacing w:val="44"/>
        </w:rPr>
        <w:t xml:space="preserve"> </w:t>
      </w:r>
      <w:r>
        <w:t>kullanma,</w:t>
      </w:r>
      <w:r>
        <w:rPr>
          <w:spacing w:val="44"/>
        </w:rPr>
        <w:t xml:space="preserve"> </w:t>
      </w:r>
      <w:r>
        <w:t>hileli</w:t>
      </w:r>
      <w:r>
        <w:rPr>
          <w:spacing w:val="44"/>
        </w:rPr>
        <w:t xml:space="preserve"> </w:t>
      </w:r>
      <w:r>
        <w:t>iflas,</w:t>
      </w:r>
      <w:r>
        <w:rPr>
          <w:spacing w:val="45"/>
        </w:rPr>
        <w:t xml:space="preserve"> </w:t>
      </w:r>
      <w:r>
        <w:t>ihaleye</w:t>
      </w:r>
      <w:r>
        <w:rPr>
          <w:spacing w:val="44"/>
        </w:rPr>
        <w:t xml:space="preserve"> </w:t>
      </w:r>
      <w:r>
        <w:t>fesat</w:t>
      </w:r>
      <w:r>
        <w:rPr>
          <w:spacing w:val="44"/>
        </w:rPr>
        <w:t xml:space="preserve"> </w:t>
      </w:r>
      <w:r>
        <w:t>karıştırma,</w:t>
      </w:r>
      <w:r>
        <w:rPr>
          <w:spacing w:val="44"/>
        </w:rPr>
        <w:t xml:space="preserve"> </w:t>
      </w:r>
      <w:r>
        <w:t>edimin</w:t>
      </w:r>
      <w:r>
        <w:rPr>
          <w:spacing w:val="44"/>
        </w:rPr>
        <w:t xml:space="preserve"> </w:t>
      </w:r>
      <w:r>
        <w:t>ifasına</w:t>
      </w:r>
      <w:r>
        <w:rPr>
          <w:spacing w:val="45"/>
        </w:rPr>
        <w:t xml:space="preserve"> </w:t>
      </w:r>
      <w:r>
        <w:t>fesat</w:t>
      </w:r>
      <w:r>
        <w:rPr>
          <w:spacing w:val="44"/>
        </w:rPr>
        <w:t xml:space="preserve"> </w:t>
      </w:r>
      <w:r>
        <w:t>karıştırma,</w:t>
      </w:r>
      <w:r>
        <w:rPr>
          <w:w w:val="99"/>
        </w:rPr>
        <w:t xml:space="preserve"> </w:t>
      </w:r>
      <w:r>
        <w:t>suçtan</w:t>
      </w:r>
      <w:r>
        <w:rPr>
          <w:spacing w:val="-10"/>
        </w:rPr>
        <w:t xml:space="preserve"> </w:t>
      </w:r>
      <w:r>
        <w:t>kaynaklanan</w:t>
      </w:r>
      <w:r>
        <w:rPr>
          <w:spacing w:val="-10"/>
        </w:rPr>
        <w:t xml:space="preserve"> </w:t>
      </w:r>
      <w:r>
        <w:t>malvarlığı</w:t>
      </w:r>
      <w:r>
        <w:rPr>
          <w:spacing w:val="-10"/>
        </w:rPr>
        <w:t xml:space="preserve"> </w:t>
      </w:r>
      <w:r>
        <w:t>değerlerini</w:t>
      </w:r>
      <w:r>
        <w:rPr>
          <w:spacing w:val="-9"/>
        </w:rPr>
        <w:t xml:space="preserve"> </w:t>
      </w:r>
      <w:r>
        <w:t>aklama</w:t>
      </w:r>
      <w:r>
        <w:rPr>
          <w:spacing w:val="-10"/>
        </w:rPr>
        <w:t xml:space="preserve"> </w:t>
      </w:r>
      <w:r>
        <w:t>veya</w:t>
      </w:r>
      <w:r>
        <w:rPr>
          <w:spacing w:val="-10"/>
        </w:rPr>
        <w:t xml:space="preserve"> </w:t>
      </w:r>
      <w:r>
        <w:t>kaçakçılık</w:t>
      </w:r>
      <w:r>
        <w:rPr>
          <w:spacing w:val="-10"/>
        </w:rPr>
        <w:t xml:space="preserve"> </w:t>
      </w:r>
      <w:r>
        <w:t>suçlarından</w:t>
      </w:r>
      <w:r>
        <w:rPr>
          <w:spacing w:val="-9"/>
        </w:rPr>
        <w:t xml:space="preserve"> </w:t>
      </w:r>
      <w:r>
        <w:t>mahkum</w:t>
      </w:r>
      <w:r>
        <w:rPr>
          <w:spacing w:val="-10"/>
        </w:rPr>
        <w:t xml:space="preserve"> </w:t>
      </w:r>
      <w:r>
        <w:t>olmamak,</w:t>
      </w:r>
    </w:p>
    <w:p w:rsidR="0035193A" w:rsidRDefault="0035193A">
      <w:pPr>
        <w:pStyle w:val="GvdeMetni"/>
        <w:numPr>
          <w:ilvl w:val="1"/>
          <w:numId w:val="4"/>
        </w:numPr>
        <w:tabs>
          <w:tab w:val="left" w:pos="551"/>
        </w:tabs>
        <w:spacing w:before="2" w:line="270" w:lineRule="exact"/>
        <w:ind w:right="262" w:firstLine="0"/>
        <w:jc w:val="both"/>
      </w:pPr>
      <w:r>
        <w:t>Kamu haklarından mahrum bulunmamak.</w:t>
      </w:r>
    </w:p>
    <w:p w:rsidR="00454FFD" w:rsidRDefault="00581E67">
      <w:pPr>
        <w:pStyle w:val="GvdeMetni"/>
        <w:numPr>
          <w:ilvl w:val="1"/>
          <w:numId w:val="4"/>
        </w:numPr>
        <w:tabs>
          <w:tab w:val="left" w:pos="540"/>
        </w:tabs>
        <w:spacing w:line="268" w:lineRule="exact"/>
        <w:ind w:left="540" w:right="7891"/>
        <w:jc w:val="both"/>
      </w:pPr>
      <w:r>
        <w:t>Askerlik</w:t>
      </w:r>
      <w:r>
        <w:rPr>
          <w:spacing w:val="-1"/>
        </w:rPr>
        <w:t xml:space="preserve"> </w:t>
      </w:r>
      <w:r>
        <w:t>durumu itibariyle;</w:t>
      </w:r>
    </w:p>
    <w:p w:rsidR="00454FFD" w:rsidRDefault="00581E67" w:rsidP="00B55C5F">
      <w:pPr>
        <w:pStyle w:val="GvdeMetni"/>
        <w:tabs>
          <w:tab w:val="left" w:pos="526"/>
        </w:tabs>
        <w:spacing w:line="270" w:lineRule="exact"/>
        <w:ind w:right="7424"/>
        <w:jc w:val="both"/>
      </w:pPr>
      <w:r>
        <w:t>Askerlik</w:t>
      </w:r>
      <w:r>
        <w:rPr>
          <w:spacing w:val="-7"/>
        </w:rPr>
        <w:t xml:space="preserve"> </w:t>
      </w:r>
      <w:r>
        <w:t>ile</w:t>
      </w:r>
      <w:r>
        <w:rPr>
          <w:spacing w:val="-7"/>
        </w:rPr>
        <w:t xml:space="preserve"> </w:t>
      </w:r>
      <w:r>
        <w:t>ilişiği</w:t>
      </w:r>
      <w:r>
        <w:rPr>
          <w:spacing w:val="-6"/>
        </w:rPr>
        <w:t xml:space="preserve"> </w:t>
      </w:r>
      <w:r>
        <w:t>bulunmamak,</w:t>
      </w:r>
    </w:p>
    <w:p w:rsidR="00454FFD" w:rsidRDefault="00581E67" w:rsidP="00F00F8A">
      <w:pPr>
        <w:pStyle w:val="GvdeMetni"/>
        <w:numPr>
          <w:ilvl w:val="1"/>
          <w:numId w:val="4"/>
        </w:numPr>
        <w:tabs>
          <w:tab w:val="left" w:pos="567"/>
        </w:tabs>
        <w:spacing w:line="270" w:lineRule="exact"/>
        <w:ind w:left="284" w:right="261" w:firstLine="0"/>
        <w:jc w:val="both"/>
      </w:pPr>
      <w:r>
        <w:t>657</w:t>
      </w:r>
      <w:r>
        <w:rPr>
          <w:spacing w:val="18"/>
        </w:rPr>
        <w:t xml:space="preserve"> </w:t>
      </w:r>
      <w:r>
        <w:t>sayılı</w:t>
      </w:r>
      <w:r>
        <w:rPr>
          <w:spacing w:val="19"/>
        </w:rPr>
        <w:t xml:space="preserve"> </w:t>
      </w:r>
      <w:r>
        <w:t>Kanunu’nun</w:t>
      </w:r>
      <w:r>
        <w:rPr>
          <w:spacing w:val="18"/>
        </w:rPr>
        <w:t xml:space="preserve"> </w:t>
      </w:r>
      <w:r>
        <w:t>53</w:t>
      </w:r>
      <w:r>
        <w:rPr>
          <w:spacing w:val="19"/>
        </w:rPr>
        <w:t xml:space="preserve"> </w:t>
      </w:r>
      <w:r>
        <w:t>üncü</w:t>
      </w:r>
      <w:r>
        <w:rPr>
          <w:spacing w:val="18"/>
        </w:rPr>
        <w:t xml:space="preserve"> </w:t>
      </w:r>
      <w:r>
        <w:t>ma</w:t>
      </w:r>
      <w:bookmarkStart w:id="0" w:name="_GoBack"/>
      <w:bookmarkEnd w:id="0"/>
      <w:r>
        <w:t>ddesi</w:t>
      </w:r>
      <w:r>
        <w:rPr>
          <w:spacing w:val="19"/>
        </w:rPr>
        <w:t xml:space="preserve"> </w:t>
      </w:r>
      <w:r>
        <w:t>hükümleri</w:t>
      </w:r>
      <w:r>
        <w:rPr>
          <w:spacing w:val="19"/>
        </w:rPr>
        <w:t xml:space="preserve"> </w:t>
      </w:r>
      <w:r>
        <w:t>saklı</w:t>
      </w:r>
      <w:r>
        <w:rPr>
          <w:spacing w:val="18"/>
        </w:rPr>
        <w:t xml:space="preserve"> </w:t>
      </w:r>
      <w:r>
        <w:t>kalmak</w:t>
      </w:r>
      <w:r>
        <w:rPr>
          <w:spacing w:val="19"/>
        </w:rPr>
        <w:t xml:space="preserve"> </w:t>
      </w:r>
      <w:r>
        <w:t>kaydıyla</w:t>
      </w:r>
      <w:r>
        <w:rPr>
          <w:spacing w:val="18"/>
        </w:rPr>
        <w:t xml:space="preserve"> </w:t>
      </w:r>
      <w:r>
        <w:t>görevini</w:t>
      </w:r>
      <w:r>
        <w:rPr>
          <w:spacing w:val="19"/>
        </w:rPr>
        <w:t xml:space="preserve"> </w:t>
      </w:r>
      <w:r>
        <w:t>devamlı</w:t>
      </w:r>
      <w:r>
        <w:rPr>
          <w:spacing w:val="19"/>
        </w:rPr>
        <w:t xml:space="preserve"> </w:t>
      </w:r>
      <w:r>
        <w:t>yapmasına,</w:t>
      </w:r>
      <w:r>
        <w:rPr>
          <w:w w:val="99"/>
        </w:rPr>
        <w:t xml:space="preserve"> </w:t>
      </w:r>
      <w:r>
        <w:t>engel</w:t>
      </w:r>
      <w:r>
        <w:rPr>
          <w:spacing w:val="-7"/>
        </w:rPr>
        <w:t xml:space="preserve"> </w:t>
      </w:r>
      <w:r>
        <w:t>olabilecek</w:t>
      </w:r>
      <w:r>
        <w:rPr>
          <w:spacing w:val="-7"/>
        </w:rPr>
        <w:t xml:space="preserve"> </w:t>
      </w:r>
      <w:r>
        <w:t>akıl</w:t>
      </w:r>
      <w:r>
        <w:rPr>
          <w:spacing w:val="-7"/>
        </w:rPr>
        <w:t xml:space="preserve"> </w:t>
      </w:r>
      <w:r>
        <w:t>hastalığı</w:t>
      </w:r>
      <w:r>
        <w:rPr>
          <w:spacing w:val="-6"/>
        </w:rPr>
        <w:t xml:space="preserve"> </w:t>
      </w:r>
      <w:r>
        <w:t>ve</w:t>
      </w:r>
      <w:r>
        <w:rPr>
          <w:spacing w:val="-7"/>
        </w:rPr>
        <w:t xml:space="preserve"> </w:t>
      </w:r>
      <w:r>
        <w:t>vücut</w:t>
      </w:r>
      <w:r>
        <w:rPr>
          <w:spacing w:val="-7"/>
        </w:rPr>
        <w:t xml:space="preserve"> </w:t>
      </w:r>
      <w:r>
        <w:t>sakatlığı</w:t>
      </w:r>
      <w:r>
        <w:rPr>
          <w:spacing w:val="-6"/>
        </w:rPr>
        <w:t xml:space="preserve"> </w:t>
      </w:r>
      <w:r>
        <w:t>ile</w:t>
      </w:r>
      <w:r>
        <w:rPr>
          <w:spacing w:val="-7"/>
        </w:rPr>
        <w:t xml:space="preserve"> </w:t>
      </w:r>
      <w:r>
        <w:t>ilgili</w:t>
      </w:r>
      <w:r>
        <w:rPr>
          <w:spacing w:val="-7"/>
        </w:rPr>
        <w:t xml:space="preserve"> </w:t>
      </w:r>
      <w:r>
        <w:t>özrü</w:t>
      </w:r>
      <w:r>
        <w:rPr>
          <w:spacing w:val="-6"/>
        </w:rPr>
        <w:t xml:space="preserve"> </w:t>
      </w:r>
      <w:r>
        <w:t>bulunmamak,</w:t>
      </w:r>
    </w:p>
    <w:p w:rsidR="00454FFD" w:rsidRDefault="00581E67">
      <w:pPr>
        <w:pStyle w:val="GvdeMetni"/>
        <w:numPr>
          <w:ilvl w:val="1"/>
          <w:numId w:val="4"/>
        </w:numPr>
        <w:tabs>
          <w:tab w:val="left" w:pos="573"/>
        </w:tabs>
        <w:spacing w:line="270" w:lineRule="exact"/>
        <w:ind w:right="263" w:firstLine="0"/>
        <w:jc w:val="both"/>
      </w:pPr>
      <w:r>
        <w:t>657</w:t>
      </w:r>
      <w:r>
        <w:rPr>
          <w:spacing w:val="26"/>
        </w:rPr>
        <w:t xml:space="preserve"> </w:t>
      </w:r>
      <w:r>
        <w:t>sayılı</w:t>
      </w:r>
      <w:r>
        <w:rPr>
          <w:spacing w:val="27"/>
        </w:rPr>
        <w:t xml:space="preserve"> </w:t>
      </w:r>
      <w:r>
        <w:t>Devlet</w:t>
      </w:r>
      <w:r>
        <w:rPr>
          <w:spacing w:val="27"/>
        </w:rPr>
        <w:t xml:space="preserve"> </w:t>
      </w:r>
      <w:r>
        <w:t>Memurları</w:t>
      </w:r>
      <w:r>
        <w:rPr>
          <w:spacing w:val="27"/>
        </w:rPr>
        <w:t xml:space="preserve"> </w:t>
      </w:r>
      <w:r>
        <w:t>Kanunu'nun</w:t>
      </w:r>
      <w:r>
        <w:rPr>
          <w:spacing w:val="26"/>
        </w:rPr>
        <w:t xml:space="preserve"> </w:t>
      </w:r>
      <w:r>
        <w:t>4/B</w:t>
      </w:r>
      <w:r>
        <w:rPr>
          <w:spacing w:val="27"/>
        </w:rPr>
        <w:t xml:space="preserve"> </w:t>
      </w:r>
      <w:r>
        <w:t>maddesi</w:t>
      </w:r>
      <w:r>
        <w:rPr>
          <w:spacing w:val="27"/>
        </w:rPr>
        <w:t xml:space="preserve"> </w:t>
      </w:r>
      <w:r>
        <w:t>gereğince,</w:t>
      </w:r>
      <w:r>
        <w:rPr>
          <w:spacing w:val="27"/>
        </w:rPr>
        <w:t xml:space="preserve"> </w:t>
      </w:r>
      <w:r>
        <w:t>sözleşmeli</w:t>
      </w:r>
      <w:r>
        <w:rPr>
          <w:spacing w:val="26"/>
        </w:rPr>
        <w:t xml:space="preserve"> </w:t>
      </w:r>
      <w:r>
        <w:t>olarak</w:t>
      </w:r>
      <w:r>
        <w:rPr>
          <w:spacing w:val="27"/>
        </w:rPr>
        <w:t xml:space="preserve"> </w:t>
      </w:r>
      <w:r>
        <w:t>istihdam</w:t>
      </w:r>
      <w:r>
        <w:rPr>
          <w:spacing w:val="27"/>
        </w:rPr>
        <w:t xml:space="preserve"> </w:t>
      </w:r>
      <w:r>
        <w:t>edilenle</w:t>
      </w:r>
      <w:r>
        <w:rPr>
          <w:spacing w:val="-11"/>
        </w:rPr>
        <w:t>r</w:t>
      </w:r>
      <w:r>
        <w:t>, hizmet</w:t>
      </w:r>
      <w:r>
        <w:rPr>
          <w:spacing w:val="4"/>
        </w:rPr>
        <w:t xml:space="preserve"> </w:t>
      </w:r>
      <w:r>
        <w:t>sözleşmesine</w:t>
      </w:r>
      <w:r>
        <w:rPr>
          <w:spacing w:val="5"/>
        </w:rPr>
        <w:t xml:space="preserve"> </w:t>
      </w:r>
      <w:r>
        <w:t>aykırı</w:t>
      </w:r>
      <w:r>
        <w:rPr>
          <w:spacing w:val="4"/>
        </w:rPr>
        <w:t xml:space="preserve"> </w:t>
      </w:r>
      <w:r>
        <w:t>hareket</w:t>
      </w:r>
      <w:r>
        <w:rPr>
          <w:spacing w:val="5"/>
        </w:rPr>
        <w:t xml:space="preserve"> </w:t>
      </w:r>
      <w:r>
        <w:t>etmesi</w:t>
      </w:r>
      <w:r>
        <w:rPr>
          <w:spacing w:val="5"/>
        </w:rPr>
        <w:t xml:space="preserve"> </w:t>
      </w:r>
      <w:r>
        <w:t>nedeniyle</w:t>
      </w:r>
      <w:r>
        <w:rPr>
          <w:spacing w:val="4"/>
        </w:rPr>
        <w:t xml:space="preserve"> </w:t>
      </w:r>
      <w:r>
        <w:t>kurumlarınca</w:t>
      </w:r>
      <w:r>
        <w:rPr>
          <w:spacing w:val="5"/>
        </w:rPr>
        <w:t xml:space="preserve"> </w:t>
      </w:r>
      <w:r>
        <w:t>sözleşmeleri</w:t>
      </w:r>
      <w:r>
        <w:rPr>
          <w:spacing w:val="5"/>
        </w:rPr>
        <w:t xml:space="preserve"> </w:t>
      </w:r>
      <w:r>
        <w:t>feshedilmesi</w:t>
      </w:r>
      <w:r>
        <w:rPr>
          <w:spacing w:val="4"/>
        </w:rPr>
        <w:t xml:space="preserve"> </w:t>
      </w:r>
      <w:r>
        <w:t>veya</w:t>
      </w:r>
      <w:r>
        <w:rPr>
          <w:spacing w:val="5"/>
        </w:rPr>
        <w:t xml:space="preserve"> </w:t>
      </w:r>
      <w:r>
        <w:t>sözleşme</w:t>
      </w:r>
      <w:r>
        <w:rPr>
          <w:w w:val="99"/>
        </w:rPr>
        <w:t xml:space="preserve"> </w:t>
      </w:r>
      <w:r>
        <w:t>dönemi</w:t>
      </w:r>
      <w:r>
        <w:rPr>
          <w:spacing w:val="19"/>
        </w:rPr>
        <w:t xml:space="preserve"> </w:t>
      </w:r>
      <w:r>
        <w:t>içerisinde</w:t>
      </w:r>
      <w:r>
        <w:rPr>
          <w:spacing w:val="19"/>
        </w:rPr>
        <w:t xml:space="preserve"> </w:t>
      </w:r>
      <w:r>
        <w:t>Bakanlar</w:t>
      </w:r>
      <w:r>
        <w:rPr>
          <w:spacing w:val="20"/>
        </w:rPr>
        <w:t xml:space="preserve"> </w:t>
      </w:r>
      <w:r>
        <w:t>Kurulu</w:t>
      </w:r>
      <w:r>
        <w:rPr>
          <w:spacing w:val="19"/>
        </w:rPr>
        <w:t xml:space="preserve"> </w:t>
      </w:r>
      <w:r>
        <w:t>Kararı</w:t>
      </w:r>
      <w:r>
        <w:rPr>
          <w:spacing w:val="19"/>
        </w:rPr>
        <w:t xml:space="preserve"> </w:t>
      </w:r>
      <w:r>
        <w:t>ile</w:t>
      </w:r>
      <w:r>
        <w:rPr>
          <w:spacing w:val="20"/>
        </w:rPr>
        <w:t xml:space="preserve"> </w:t>
      </w:r>
      <w:r>
        <w:t>belirlenen</w:t>
      </w:r>
      <w:r>
        <w:rPr>
          <w:spacing w:val="19"/>
        </w:rPr>
        <w:t xml:space="preserve"> </w:t>
      </w:r>
      <w:r>
        <w:t>istisnalar</w:t>
      </w:r>
      <w:r>
        <w:rPr>
          <w:spacing w:val="19"/>
        </w:rPr>
        <w:t xml:space="preserve"> </w:t>
      </w:r>
      <w:r>
        <w:t>hariç</w:t>
      </w:r>
      <w:r>
        <w:rPr>
          <w:spacing w:val="20"/>
        </w:rPr>
        <w:t xml:space="preserve"> </w:t>
      </w:r>
      <w:r>
        <w:t>sözleşmeyi</w:t>
      </w:r>
      <w:r>
        <w:rPr>
          <w:spacing w:val="19"/>
        </w:rPr>
        <w:t xml:space="preserve"> </w:t>
      </w:r>
      <w:r>
        <w:t>tek</w:t>
      </w:r>
      <w:r>
        <w:rPr>
          <w:spacing w:val="19"/>
        </w:rPr>
        <w:t xml:space="preserve"> </w:t>
      </w:r>
      <w:r>
        <w:t>taraflı</w:t>
      </w:r>
      <w:r>
        <w:rPr>
          <w:spacing w:val="20"/>
        </w:rPr>
        <w:t xml:space="preserve"> </w:t>
      </w:r>
      <w:r>
        <w:t>feshetmeleri</w:t>
      </w:r>
      <w:r>
        <w:rPr>
          <w:w w:val="99"/>
        </w:rPr>
        <w:t xml:space="preserve"> </w:t>
      </w:r>
      <w:r>
        <w:t>halinde,</w:t>
      </w:r>
      <w:r>
        <w:rPr>
          <w:spacing w:val="19"/>
        </w:rPr>
        <w:t xml:space="preserve"> </w:t>
      </w:r>
      <w:r>
        <w:t>fesih</w:t>
      </w:r>
      <w:r>
        <w:rPr>
          <w:spacing w:val="19"/>
        </w:rPr>
        <w:t xml:space="preserve"> </w:t>
      </w:r>
      <w:r>
        <w:t>tarihinden</w:t>
      </w:r>
      <w:r>
        <w:rPr>
          <w:spacing w:val="19"/>
        </w:rPr>
        <w:t xml:space="preserve"> </w:t>
      </w:r>
      <w:r>
        <w:t>itibaren</w:t>
      </w:r>
      <w:r>
        <w:rPr>
          <w:spacing w:val="19"/>
        </w:rPr>
        <w:t xml:space="preserve"> </w:t>
      </w:r>
      <w:r>
        <w:t>bir</w:t>
      </w:r>
      <w:r>
        <w:rPr>
          <w:spacing w:val="20"/>
        </w:rPr>
        <w:t xml:space="preserve"> </w:t>
      </w:r>
      <w:r>
        <w:t>yıl</w:t>
      </w:r>
      <w:r>
        <w:rPr>
          <w:spacing w:val="19"/>
        </w:rPr>
        <w:t xml:space="preserve"> </w:t>
      </w:r>
      <w:r>
        <w:t>geçmedikçe</w:t>
      </w:r>
      <w:r>
        <w:rPr>
          <w:spacing w:val="19"/>
        </w:rPr>
        <w:t xml:space="preserve"> </w:t>
      </w:r>
      <w:r>
        <w:t>kurumların</w:t>
      </w:r>
      <w:r>
        <w:rPr>
          <w:spacing w:val="19"/>
        </w:rPr>
        <w:t xml:space="preserve"> </w:t>
      </w:r>
      <w:r>
        <w:t>sözleşmeli</w:t>
      </w:r>
      <w:r>
        <w:rPr>
          <w:spacing w:val="19"/>
        </w:rPr>
        <w:t xml:space="preserve"> </w:t>
      </w:r>
      <w:r>
        <w:t>personel</w:t>
      </w:r>
      <w:r>
        <w:rPr>
          <w:spacing w:val="20"/>
        </w:rPr>
        <w:t xml:space="preserve"> </w:t>
      </w:r>
      <w:r>
        <w:t>pozisyonlarında</w:t>
      </w:r>
      <w:r>
        <w:rPr>
          <w:w w:val="99"/>
        </w:rPr>
        <w:t xml:space="preserve"> </w:t>
      </w:r>
      <w:r>
        <w:t>istihdam</w:t>
      </w:r>
      <w:r>
        <w:rPr>
          <w:spacing w:val="-19"/>
        </w:rPr>
        <w:t xml:space="preserve"> </w:t>
      </w:r>
      <w:r>
        <w:t>edilemezle</w:t>
      </w:r>
      <w:r>
        <w:rPr>
          <w:spacing w:val="-11"/>
        </w:rPr>
        <w:t>r</w:t>
      </w:r>
      <w:r>
        <w:t>,</w:t>
      </w:r>
    </w:p>
    <w:p w:rsidR="00454FFD" w:rsidRDefault="00581E67">
      <w:pPr>
        <w:pStyle w:val="GvdeMetni"/>
        <w:numPr>
          <w:ilvl w:val="1"/>
          <w:numId w:val="4"/>
        </w:numPr>
        <w:tabs>
          <w:tab w:val="left" w:pos="540"/>
        </w:tabs>
        <w:spacing w:line="268" w:lineRule="exact"/>
        <w:ind w:left="540" w:right="1936"/>
        <w:jc w:val="both"/>
      </w:pPr>
      <w:r>
        <w:t>Herhangi</w:t>
      </w:r>
      <w:r>
        <w:rPr>
          <w:spacing w:val="-4"/>
        </w:rPr>
        <w:t xml:space="preserve"> </w:t>
      </w:r>
      <w:r>
        <w:t>bir</w:t>
      </w:r>
      <w:r>
        <w:rPr>
          <w:spacing w:val="-4"/>
        </w:rPr>
        <w:t xml:space="preserve"> </w:t>
      </w:r>
      <w:r>
        <w:t>Sosyal</w:t>
      </w:r>
      <w:r>
        <w:rPr>
          <w:spacing w:val="-4"/>
        </w:rPr>
        <w:t xml:space="preserve"> </w:t>
      </w:r>
      <w:r>
        <w:t>Güvenlik</w:t>
      </w:r>
      <w:r>
        <w:rPr>
          <w:spacing w:val="-4"/>
        </w:rPr>
        <w:t xml:space="preserve"> </w:t>
      </w:r>
      <w:r>
        <w:t>Kurumundan</w:t>
      </w:r>
      <w:r>
        <w:rPr>
          <w:spacing w:val="-4"/>
        </w:rPr>
        <w:t xml:space="preserve"> </w:t>
      </w:r>
      <w:r>
        <w:t>emeklilik</w:t>
      </w:r>
      <w:r>
        <w:rPr>
          <w:spacing w:val="-4"/>
        </w:rPr>
        <w:t xml:space="preserve"> </w:t>
      </w:r>
      <w:r>
        <w:t>veya</w:t>
      </w:r>
      <w:r>
        <w:rPr>
          <w:spacing w:val="-3"/>
        </w:rPr>
        <w:t xml:space="preserve"> </w:t>
      </w:r>
      <w:r>
        <w:t>yaşlılık</w:t>
      </w:r>
      <w:r>
        <w:rPr>
          <w:spacing w:val="-4"/>
        </w:rPr>
        <w:t xml:space="preserve"> </w:t>
      </w:r>
      <w:r>
        <w:t>aylığı</w:t>
      </w:r>
      <w:r>
        <w:rPr>
          <w:spacing w:val="-4"/>
        </w:rPr>
        <w:t xml:space="preserve"> </w:t>
      </w:r>
      <w:r w:rsidR="008B7C97">
        <w:t>almıyor olmak.</w:t>
      </w:r>
    </w:p>
    <w:p w:rsidR="00B8253D" w:rsidRDefault="00685EC0" w:rsidP="00F00F8A">
      <w:pPr>
        <w:pStyle w:val="GvdeMetni"/>
        <w:numPr>
          <w:ilvl w:val="1"/>
          <w:numId w:val="4"/>
        </w:numPr>
        <w:spacing w:line="268" w:lineRule="exact"/>
        <w:ind w:left="567" w:right="1936"/>
        <w:jc w:val="both"/>
      </w:pPr>
      <w:r>
        <w:t>İş tecrübeleri ilan şartlarında belirtilen mezuniyetlerden sonrası olmalıdır.</w:t>
      </w:r>
    </w:p>
    <w:p w:rsidR="00685EC0" w:rsidRDefault="00685EC0" w:rsidP="00F00F8A">
      <w:pPr>
        <w:pStyle w:val="GvdeMetni"/>
        <w:numPr>
          <w:ilvl w:val="1"/>
          <w:numId w:val="4"/>
        </w:numPr>
        <w:tabs>
          <w:tab w:val="left" w:pos="426"/>
        </w:tabs>
        <w:spacing w:line="268" w:lineRule="exact"/>
        <w:ind w:left="540" w:right="287"/>
        <w:jc w:val="both"/>
      </w:pPr>
      <w:r>
        <w:t>Başvuracak adayların çalışma sürelerini Sosyal Gü</w:t>
      </w:r>
      <w:r w:rsidR="001D77D8">
        <w:t xml:space="preserve">venlik Kurumu hizmet dökümü ile </w:t>
      </w:r>
      <w:r>
        <w:t>belgelendirmeleri gerekmektedir.</w:t>
      </w:r>
    </w:p>
    <w:p w:rsidR="00685EC0" w:rsidRDefault="00685EC0" w:rsidP="00F00F8A">
      <w:pPr>
        <w:pStyle w:val="GvdeMetni"/>
        <w:numPr>
          <w:ilvl w:val="1"/>
          <w:numId w:val="4"/>
        </w:numPr>
        <w:tabs>
          <w:tab w:val="left" w:pos="540"/>
        </w:tabs>
        <w:spacing w:line="268" w:lineRule="exact"/>
        <w:ind w:left="540" w:right="287"/>
        <w:jc w:val="both"/>
      </w:pPr>
      <w:r>
        <w:t>Başvurularda ‘’Kamu Görevlerine İlk Defa Ata</w:t>
      </w:r>
      <w:r w:rsidR="00B8253D">
        <w:t>nacaklar İçin Yapılacak Sınavlar</w:t>
      </w:r>
      <w:r>
        <w:t xml:space="preserve"> Hakkında Yönetmelik’’ hükümleri uygulanır.</w:t>
      </w:r>
    </w:p>
    <w:p w:rsidR="00454FFD" w:rsidRDefault="00581E67">
      <w:pPr>
        <w:pStyle w:val="GvdeMetni"/>
        <w:numPr>
          <w:ilvl w:val="1"/>
          <w:numId w:val="4"/>
        </w:numPr>
        <w:tabs>
          <w:tab w:val="left" w:pos="575"/>
        </w:tabs>
        <w:spacing w:before="2" w:line="270" w:lineRule="exact"/>
        <w:ind w:right="273" w:firstLine="0"/>
        <w:jc w:val="both"/>
      </w:pPr>
      <w:r>
        <w:rPr>
          <w:spacing w:val="-25"/>
        </w:rPr>
        <w:t>Y</w:t>
      </w:r>
      <w:r>
        <w:t>apılacak</w:t>
      </w:r>
      <w:r>
        <w:rPr>
          <w:spacing w:val="28"/>
        </w:rPr>
        <w:t xml:space="preserve"> </w:t>
      </w:r>
      <w:r>
        <w:t>görev</w:t>
      </w:r>
      <w:r>
        <w:rPr>
          <w:spacing w:val="29"/>
        </w:rPr>
        <w:t xml:space="preserve"> </w:t>
      </w:r>
      <w:r>
        <w:t>gereği</w:t>
      </w:r>
      <w:r>
        <w:rPr>
          <w:spacing w:val="29"/>
        </w:rPr>
        <w:t xml:space="preserve"> </w:t>
      </w:r>
      <w:r>
        <w:t>kampüs</w:t>
      </w:r>
      <w:r>
        <w:rPr>
          <w:spacing w:val="29"/>
        </w:rPr>
        <w:t xml:space="preserve"> </w:t>
      </w:r>
      <w:r>
        <w:t>dışında,</w:t>
      </w:r>
      <w:r>
        <w:rPr>
          <w:spacing w:val="29"/>
        </w:rPr>
        <w:t xml:space="preserve"> </w:t>
      </w:r>
      <w:r>
        <w:t>mesai</w:t>
      </w:r>
      <w:r>
        <w:rPr>
          <w:spacing w:val="29"/>
        </w:rPr>
        <w:t xml:space="preserve"> </w:t>
      </w:r>
      <w:r>
        <w:t>saatleri</w:t>
      </w:r>
      <w:r>
        <w:rPr>
          <w:spacing w:val="28"/>
        </w:rPr>
        <w:t xml:space="preserve"> </w:t>
      </w:r>
      <w:r>
        <w:t>dışında</w:t>
      </w:r>
      <w:r>
        <w:rPr>
          <w:spacing w:val="29"/>
        </w:rPr>
        <w:t xml:space="preserve"> </w:t>
      </w:r>
      <w:r>
        <w:t>ve</w:t>
      </w:r>
      <w:r>
        <w:rPr>
          <w:spacing w:val="29"/>
        </w:rPr>
        <w:t xml:space="preserve"> </w:t>
      </w:r>
      <w:r>
        <w:t>hafta</w:t>
      </w:r>
      <w:r>
        <w:rPr>
          <w:spacing w:val="29"/>
        </w:rPr>
        <w:t xml:space="preserve"> </w:t>
      </w:r>
      <w:r>
        <w:t>sonları</w:t>
      </w:r>
      <w:r>
        <w:rPr>
          <w:spacing w:val="29"/>
        </w:rPr>
        <w:t xml:space="preserve"> </w:t>
      </w:r>
      <w:r>
        <w:t>çalışmaya</w:t>
      </w:r>
      <w:r>
        <w:rPr>
          <w:spacing w:val="29"/>
        </w:rPr>
        <w:t xml:space="preserve"> </w:t>
      </w:r>
      <w:r>
        <w:t>herhangi</w:t>
      </w:r>
      <w:r>
        <w:rPr>
          <w:spacing w:val="29"/>
        </w:rPr>
        <w:t xml:space="preserve"> </w:t>
      </w:r>
      <w:r>
        <w:t>bir engeli</w:t>
      </w:r>
      <w:r>
        <w:rPr>
          <w:spacing w:val="-8"/>
        </w:rPr>
        <w:t xml:space="preserve"> </w:t>
      </w:r>
      <w:r>
        <w:t>olmamak.</w:t>
      </w:r>
      <w:r>
        <w:rPr>
          <w:spacing w:val="-8"/>
        </w:rPr>
        <w:t xml:space="preserve"> </w:t>
      </w:r>
      <w:r>
        <w:t>(Tüm</w:t>
      </w:r>
      <w:r>
        <w:rPr>
          <w:spacing w:val="-7"/>
        </w:rPr>
        <w:t xml:space="preserve"> </w:t>
      </w:r>
      <w:r>
        <w:t>unvanlar</w:t>
      </w:r>
      <w:r>
        <w:rPr>
          <w:spacing w:val="-8"/>
        </w:rPr>
        <w:t xml:space="preserve"> </w:t>
      </w:r>
      <w:r>
        <w:t>için</w:t>
      </w:r>
      <w:r>
        <w:rPr>
          <w:spacing w:val="-8"/>
        </w:rPr>
        <w:t xml:space="preserve"> </w:t>
      </w:r>
      <w:r>
        <w:t>geçerli)</w:t>
      </w:r>
    </w:p>
    <w:p w:rsidR="00454FFD" w:rsidRDefault="00581E67">
      <w:pPr>
        <w:pStyle w:val="GvdeMetni"/>
        <w:numPr>
          <w:ilvl w:val="1"/>
          <w:numId w:val="4"/>
        </w:numPr>
        <w:tabs>
          <w:tab w:val="left" w:pos="732"/>
        </w:tabs>
        <w:spacing w:line="270" w:lineRule="exact"/>
        <w:ind w:right="261" w:firstLine="0"/>
        <w:jc w:val="both"/>
      </w:pPr>
      <w:r>
        <w:t>Adaylar</w:t>
      </w:r>
      <w:r>
        <w:rPr>
          <w:spacing w:val="5"/>
        </w:rPr>
        <w:t xml:space="preserve"> </w:t>
      </w:r>
      <w:r>
        <w:t>ilan</w:t>
      </w:r>
      <w:r>
        <w:rPr>
          <w:spacing w:val="6"/>
        </w:rPr>
        <w:t xml:space="preserve"> </w:t>
      </w:r>
      <w:r>
        <w:t>edilen</w:t>
      </w:r>
      <w:r>
        <w:rPr>
          <w:spacing w:val="6"/>
        </w:rPr>
        <w:t xml:space="preserve"> </w:t>
      </w:r>
      <w:r>
        <w:t>kadrolardan</w:t>
      </w:r>
      <w:r>
        <w:rPr>
          <w:spacing w:val="6"/>
        </w:rPr>
        <w:t xml:space="preserve"> </w:t>
      </w:r>
      <w:r>
        <w:t>sadece</w:t>
      </w:r>
      <w:r>
        <w:rPr>
          <w:spacing w:val="5"/>
        </w:rPr>
        <w:t xml:space="preserve"> </w:t>
      </w:r>
      <w:r>
        <w:t>birine</w:t>
      </w:r>
      <w:r>
        <w:rPr>
          <w:spacing w:val="6"/>
        </w:rPr>
        <w:t xml:space="preserve"> </w:t>
      </w:r>
      <w:r>
        <w:t>başvurabilecek</w:t>
      </w:r>
      <w:r>
        <w:rPr>
          <w:spacing w:val="6"/>
        </w:rPr>
        <w:t xml:space="preserve"> </w:t>
      </w:r>
      <w:r>
        <w:t>olup,</w:t>
      </w:r>
      <w:r>
        <w:rPr>
          <w:spacing w:val="6"/>
        </w:rPr>
        <w:t xml:space="preserve"> </w:t>
      </w:r>
      <w:r>
        <w:t>birden</w:t>
      </w:r>
      <w:r>
        <w:rPr>
          <w:spacing w:val="6"/>
        </w:rPr>
        <w:t xml:space="preserve"> </w:t>
      </w:r>
      <w:r>
        <w:t>fazla</w:t>
      </w:r>
      <w:r>
        <w:rPr>
          <w:spacing w:val="5"/>
        </w:rPr>
        <w:t xml:space="preserve"> </w:t>
      </w:r>
      <w:r>
        <w:t>kadroya</w:t>
      </w:r>
      <w:r>
        <w:rPr>
          <w:spacing w:val="6"/>
        </w:rPr>
        <w:t xml:space="preserve"> </w:t>
      </w:r>
      <w:r>
        <w:t>başvuru yapanların</w:t>
      </w:r>
      <w:r>
        <w:rPr>
          <w:spacing w:val="-14"/>
        </w:rPr>
        <w:t xml:space="preserve"> </w:t>
      </w:r>
      <w:r>
        <w:t>başvuruları</w:t>
      </w:r>
      <w:r>
        <w:rPr>
          <w:spacing w:val="-13"/>
        </w:rPr>
        <w:t xml:space="preserve"> </w:t>
      </w:r>
      <w:proofErr w:type="gramStart"/>
      <w:r>
        <w:t>kabul</w:t>
      </w:r>
      <w:proofErr w:type="gramEnd"/>
      <w:r>
        <w:rPr>
          <w:spacing w:val="-13"/>
        </w:rPr>
        <w:t xml:space="preserve"> </w:t>
      </w:r>
      <w:r>
        <w:t>edilmeyecekti</w:t>
      </w:r>
      <w:r>
        <w:rPr>
          <w:spacing w:val="-14"/>
        </w:rPr>
        <w:t>r</w:t>
      </w:r>
      <w:r>
        <w:t>.</w:t>
      </w:r>
    </w:p>
    <w:p w:rsidR="00454FFD" w:rsidRDefault="00581E67">
      <w:pPr>
        <w:pStyle w:val="GvdeMetni"/>
        <w:numPr>
          <w:ilvl w:val="1"/>
          <w:numId w:val="4"/>
        </w:numPr>
        <w:tabs>
          <w:tab w:val="left" w:pos="684"/>
        </w:tabs>
        <w:spacing w:line="270" w:lineRule="exact"/>
        <w:ind w:right="268" w:firstLine="0"/>
        <w:jc w:val="both"/>
      </w:pPr>
      <w:r>
        <w:t>Adaylarla</w:t>
      </w:r>
      <w:r>
        <w:rPr>
          <w:spacing w:val="15"/>
        </w:rPr>
        <w:t xml:space="preserve"> </w:t>
      </w:r>
      <w:r>
        <w:t>hizmet</w:t>
      </w:r>
      <w:r>
        <w:rPr>
          <w:spacing w:val="16"/>
        </w:rPr>
        <w:t xml:space="preserve"> </w:t>
      </w:r>
      <w:r>
        <w:t>sözleşmesi</w:t>
      </w:r>
      <w:r>
        <w:rPr>
          <w:spacing w:val="16"/>
        </w:rPr>
        <w:t xml:space="preserve"> </w:t>
      </w:r>
      <w:r>
        <w:t>yapılacak</w:t>
      </w:r>
      <w:r>
        <w:rPr>
          <w:spacing w:val="16"/>
        </w:rPr>
        <w:t xml:space="preserve"> </w:t>
      </w:r>
      <w:r>
        <w:t>olup,</w:t>
      </w:r>
      <w:r>
        <w:rPr>
          <w:spacing w:val="16"/>
        </w:rPr>
        <w:t xml:space="preserve"> </w:t>
      </w:r>
      <w:r>
        <w:t>sözleşmede</w:t>
      </w:r>
      <w:r>
        <w:rPr>
          <w:spacing w:val="16"/>
        </w:rPr>
        <w:t xml:space="preserve"> </w:t>
      </w:r>
      <w:r>
        <w:t>belirtilen</w:t>
      </w:r>
      <w:r>
        <w:rPr>
          <w:spacing w:val="15"/>
        </w:rPr>
        <w:t xml:space="preserve"> </w:t>
      </w:r>
      <w:r>
        <w:t>şartları</w:t>
      </w:r>
      <w:r>
        <w:rPr>
          <w:spacing w:val="16"/>
        </w:rPr>
        <w:t xml:space="preserve"> </w:t>
      </w:r>
      <w:r>
        <w:t>yerine</w:t>
      </w:r>
      <w:r>
        <w:rPr>
          <w:spacing w:val="16"/>
        </w:rPr>
        <w:t xml:space="preserve"> </w:t>
      </w:r>
      <w:r>
        <w:t>getirmeyen</w:t>
      </w:r>
      <w:r>
        <w:rPr>
          <w:spacing w:val="16"/>
        </w:rPr>
        <w:t xml:space="preserve"> </w:t>
      </w:r>
      <w:r>
        <w:t>adayların</w:t>
      </w:r>
      <w:r>
        <w:rPr>
          <w:w w:val="99"/>
        </w:rPr>
        <w:t xml:space="preserve"> </w:t>
      </w:r>
      <w:r>
        <w:t>sözleşmeleri</w:t>
      </w:r>
      <w:r>
        <w:rPr>
          <w:spacing w:val="-8"/>
        </w:rPr>
        <w:t xml:space="preserve"> </w:t>
      </w:r>
      <w:r>
        <w:t>1</w:t>
      </w:r>
      <w:r>
        <w:rPr>
          <w:spacing w:val="-7"/>
        </w:rPr>
        <w:t xml:space="preserve"> </w:t>
      </w:r>
      <w:r>
        <w:t>(bir)</w:t>
      </w:r>
      <w:r>
        <w:rPr>
          <w:spacing w:val="-7"/>
        </w:rPr>
        <w:t xml:space="preserve"> </w:t>
      </w:r>
      <w:r>
        <w:t>ay</w:t>
      </w:r>
      <w:r>
        <w:rPr>
          <w:spacing w:val="-8"/>
        </w:rPr>
        <w:t xml:space="preserve"> </w:t>
      </w:r>
      <w:r>
        <w:t>içerisinde</w:t>
      </w:r>
      <w:r>
        <w:rPr>
          <w:spacing w:val="-7"/>
        </w:rPr>
        <w:t xml:space="preserve"> </w:t>
      </w:r>
      <w:r>
        <w:t>feshedilecekti</w:t>
      </w:r>
      <w:r>
        <w:rPr>
          <w:spacing w:val="-14"/>
        </w:rPr>
        <w:t>r</w:t>
      </w:r>
      <w:r>
        <w:t>.</w:t>
      </w:r>
    </w:p>
    <w:p w:rsidR="00454FFD" w:rsidRDefault="00581E67">
      <w:pPr>
        <w:pStyle w:val="GvdeMetni"/>
        <w:numPr>
          <w:ilvl w:val="1"/>
          <w:numId w:val="4"/>
        </w:numPr>
        <w:tabs>
          <w:tab w:val="left" w:pos="660"/>
        </w:tabs>
        <w:spacing w:line="270" w:lineRule="exact"/>
        <w:ind w:right="271" w:firstLine="0"/>
        <w:jc w:val="both"/>
      </w:pPr>
      <w:r>
        <w:t>Başvuracak</w:t>
      </w:r>
      <w:r>
        <w:rPr>
          <w:spacing w:val="-6"/>
        </w:rPr>
        <w:t xml:space="preserve"> </w:t>
      </w:r>
      <w:r>
        <w:t>adaylarda</w:t>
      </w:r>
      <w:r>
        <w:rPr>
          <w:spacing w:val="-5"/>
        </w:rPr>
        <w:t xml:space="preserve"> </w:t>
      </w:r>
      <w:r>
        <w:t>yukarıda</w:t>
      </w:r>
      <w:r>
        <w:rPr>
          <w:spacing w:val="-5"/>
        </w:rPr>
        <w:t xml:space="preserve"> </w:t>
      </w:r>
      <w:r>
        <w:t>belirtilen</w:t>
      </w:r>
      <w:r>
        <w:rPr>
          <w:spacing w:val="-6"/>
        </w:rPr>
        <w:t xml:space="preserve"> </w:t>
      </w:r>
      <w:r>
        <w:t>özel</w:t>
      </w:r>
      <w:r>
        <w:rPr>
          <w:spacing w:val="-5"/>
        </w:rPr>
        <w:t xml:space="preserve"> </w:t>
      </w:r>
      <w:r>
        <w:t>şartlar</w:t>
      </w:r>
      <w:r>
        <w:rPr>
          <w:spacing w:val="-5"/>
        </w:rPr>
        <w:t xml:space="preserve"> </w:t>
      </w:r>
      <w:r>
        <w:t>ile</w:t>
      </w:r>
      <w:r>
        <w:rPr>
          <w:spacing w:val="-5"/>
        </w:rPr>
        <w:t xml:space="preserve"> </w:t>
      </w:r>
      <w:r>
        <w:t>657</w:t>
      </w:r>
      <w:r>
        <w:rPr>
          <w:spacing w:val="-6"/>
        </w:rPr>
        <w:t xml:space="preserve"> </w:t>
      </w:r>
      <w:r>
        <w:t>sayılı</w:t>
      </w:r>
      <w:r>
        <w:rPr>
          <w:spacing w:val="-5"/>
        </w:rPr>
        <w:t xml:space="preserve"> </w:t>
      </w:r>
      <w:r>
        <w:t>Devlet</w:t>
      </w:r>
      <w:r>
        <w:rPr>
          <w:spacing w:val="-5"/>
        </w:rPr>
        <w:t xml:space="preserve"> </w:t>
      </w:r>
      <w:r>
        <w:t>Memurları</w:t>
      </w:r>
      <w:r>
        <w:rPr>
          <w:spacing w:val="-5"/>
        </w:rPr>
        <w:t xml:space="preserve"> </w:t>
      </w:r>
      <w:r>
        <w:t>Kanunu’nun</w:t>
      </w:r>
      <w:r>
        <w:rPr>
          <w:spacing w:val="-6"/>
        </w:rPr>
        <w:t xml:space="preserve"> </w:t>
      </w:r>
      <w:r>
        <w:t>48</w:t>
      </w:r>
      <w:r>
        <w:rPr>
          <w:spacing w:val="-5"/>
        </w:rPr>
        <w:t xml:space="preserve"> </w:t>
      </w:r>
      <w:r>
        <w:t>inci</w:t>
      </w:r>
      <w:r>
        <w:rPr>
          <w:w w:val="99"/>
        </w:rPr>
        <w:t xml:space="preserve"> </w:t>
      </w:r>
      <w:r>
        <w:t>maddesinde</w:t>
      </w:r>
      <w:r>
        <w:rPr>
          <w:spacing w:val="-9"/>
        </w:rPr>
        <w:t xml:space="preserve"> </w:t>
      </w:r>
      <w:r>
        <w:t>belirtilen</w:t>
      </w:r>
      <w:r>
        <w:rPr>
          <w:spacing w:val="-9"/>
        </w:rPr>
        <w:t xml:space="preserve"> </w:t>
      </w:r>
      <w:r>
        <w:t>genel</w:t>
      </w:r>
      <w:r>
        <w:rPr>
          <w:spacing w:val="-9"/>
        </w:rPr>
        <w:t xml:space="preserve"> </w:t>
      </w:r>
      <w:r>
        <w:t>şartlar</w:t>
      </w:r>
      <w:r>
        <w:rPr>
          <w:spacing w:val="-9"/>
        </w:rPr>
        <w:t xml:space="preserve"> </w:t>
      </w:r>
      <w:r>
        <w:t>aranı</w:t>
      </w:r>
      <w:r>
        <w:rPr>
          <w:spacing w:val="-15"/>
        </w:rPr>
        <w:t>r</w:t>
      </w:r>
      <w:r>
        <w:t>.</w:t>
      </w:r>
    </w:p>
    <w:p w:rsidR="00454FFD" w:rsidRDefault="00581E67">
      <w:pPr>
        <w:pStyle w:val="GvdeMetni"/>
        <w:numPr>
          <w:ilvl w:val="1"/>
          <w:numId w:val="4"/>
        </w:numPr>
        <w:tabs>
          <w:tab w:val="left" w:pos="679"/>
        </w:tabs>
        <w:spacing w:line="270" w:lineRule="exact"/>
        <w:ind w:right="267" w:firstLine="0"/>
        <w:jc w:val="both"/>
      </w:pPr>
      <w:r>
        <w:t>Ön</w:t>
      </w:r>
      <w:r>
        <w:rPr>
          <w:spacing w:val="16"/>
        </w:rPr>
        <w:t xml:space="preserve"> </w:t>
      </w:r>
      <w:r>
        <w:t>lisans</w:t>
      </w:r>
      <w:r>
        <w:rPr>
          <w:spacing w:val="16"/>
        </w:rPr>
        <w:t xml:space="preserve"> </w:t>
      </w:r>
      <w:r>
        <w:t>mezunları</w:t>
      </w:r>
      <w:r>
        <w:rPr>
          <w:spacing w:val="17"/>
        </w:rPr>
        <w:t xml:space="preserve"> </w:t>
      </w:r>
      <w:r>
        <w:t>için 2020 KPSS</w:t>
      </w:r>
      <w:r>
        <w:rPr>
          <w:spacing w:val="1"/>
        </w:rPr>
        <w:t xml:space="preserve"> </w:t>
      </w:r>
      <w:r>
        <w:t>(B)</w:t>
      </w:r>
      <w:r>
        <w:rPr>
          <w:spacing w:val="1"/>
        </w:rPr>
        <w:t xml:space="preserve"> </w:t>
      </w:r>
      <w:r>
        <w:t>Grubu KPSS</w:t>
      </w:r>
      <w:r>
        <w:rPr>
          <w:spacing w:val="1"/>
        </w:rPr>
        <w:t xml:space="preserve"> </w:t>
      </w:r>
      <w:r>
        <w:t>P93</w:t>
      </w:r>
      <w:r>
        <w:rPr>
          <w:spacing w:val="1"/>
        </w:rPr>
        <w:t xml:space="preserve"> </w:t>
      </w:r>
      <w:r>
        <w:t>puanı esas</w:t>
      </w:r>
      <w:r>
        <w:rPr>
          <w:spacing w:val="1"/>
        </w:rPr>
        <w:t xml:space="preserve"> </w:t>
      </w:r>
      <w:r>
        <w:t>alınacaktı</w:t>
      </w:r>
      <w:r>
        <w:rPr>
          <w:spacing w:val="-15"/>
        </w:rPr>
        <w:t>r</w:t>
      </w:r>
      <w:r>
        <w:t>.</w:t>
      </w:r>
      <w:r>
        <w:rPr>
          <w:spacing w:val="1"/>
        </w:rPr>
        <w:t xml:space="preserve"> </w:t>
      </w:r>
      <w:r>
        <w:t>Orta Öğretim</w:t>
      </w:r>
      <w:r>
        <w:rPr>
          <w:spacing w:val="1"/>
        </w:rPr>
        <w:t xml:space="preserve"> </w:t>
      </w:r>
      <w:r>
        <w:t>Mezunları</w:t>
      </w:r>
      <w:r>
        <w:rPr>
          <w:spacing w:val="1"/>
        </w:rPr>
        <w:t xml:space="preserve"> </w:t>
      </w:r>
      <w:r>
        <w:t>için</w:t>
      </w:r>
      <w:r>
        <w:rPr>
          <w:spacing w:val="1"/>
        </w:rPr>
        <w:t xml:space="preserve"> </w:t>
      </w:r>
      <w:r>
        <w:t>2020 KPSS</w:t>
      </w:r>
      <w:r>
        <w:rPr>
          <w:spacing w:val="1"/>
        </w:rPr>
        <w:t xml:space="preserve"> </w:t>
      </w:r>
      <w:r>
        <w:t>(B)</w:t>
      </w:r>
      <w:r>
        <w:rPr>
          <w:spacing w:val="1"/>
        </w:rPr>
        <w:t xml:space="preserve"> </w:t>
      </w:r>
      <w:r>
        <w:t>Grubu KPSS</w:t>
      </w:r>
      <w:r>
        <w:rPr>
          <w:spacing w:val="-4"/>
        </w:rPr>
        <w:t xml:space="preserve"> </w:t>
      </w:r>
      <w:r>
        <w:t>P94</w:t>
      </w:r>
      <w:r>
        <w:rPr>
          <w:spacing w:val="-4"/>
        </w:rPr>
        <w:t xml:space="preserve"> </w:t>
      </w:r>
      <w:r>
        <w:t>puanı</w:t>
      </w:r>
      <w:r>
        <w:rPr>
          <w:spacing w:val="-3"/>
        </w:rPr>
        <w:t xml:space="preserve"> </w:t>
      </w:r>
      <w:r>
        <w:t>esas</w:t>
      </w:r>
      <w:r>
        <w:rPr>
          <w:spacing w:val="-4"/>
        </w:rPr>
        <w:t xml:space="preserve"> </w:t>
      </w:r>
      <w:r>
        <w:t>alınacaktı</w:t>
      </w:r>
      <w:r>
        <w:rPr>
          <w:spacing w:val="-15"/>
        </w:rPr>
        <w:t>r</w:t>
      </w:r>
      <w:r>
        <w:t>.</w:t>
      </w:r>
    </w:p>
    <w:p w:rsidR="00E12CB2" w:rsidRDefault="00E12CB2" w:rsidP="00E12CB2">
      <w:pPr>
        <w:pStyle w:val="GvdeMetni"/>
        <w:spacing w:line="270" w:lineRule="exact"/>
        <w:ind w:right="259"/>
        <w:jc w:val="both"/>
      </w:pPr>
      <w:r w:rsidRPr="000139A7">
        <w:t>17- Üniversitemiz gerekli durumlarda ilanın her aşamasında iptal ve/veya değişiklik yapma hakkına sahiptir</w:t>
      </w:r>
    </w:p>
    <w:p w:rsidR="00454FFD" w:rsidRDefault="00581E67" w:rsidP="00E12CB2">
      <w:pPr>
        <w:pStyle w:val="GvdeMetni"/>
        <w:numPr>
          <w:ilvl w:val="0"/>
          <w:numId w:val="12"/>
        </w:numPr>
        <w:tabs>
          <w:tab w:val="left" w:pos="851"/>
        </w:tabs>
        <w:spacing w:line="268" w:lineRule="exact"/>
        <w:ind w:right="3544" w:hanging="436"/>
        <w:jc w:val="both"/>
      </w:pPr>
      <w:r>
        <w:t>Çeşitli</w:t>
      </w:r>
      <w:r>
        <w:rPr>
          <w:spacing w:val="-2"/>
        </w:rPr>
        <w:t xml:space="preserve"> </w:t>
      </w:r>
      <w:r>
        <w:t>KHK</w:t>
      </w:r>
      <w:r>
        <w:rPr>
          <w:spacing w:val="-2"/>
        </w:rPr>
        <w:t xml:space="preserve"> </w:t>
      </w:r>
      <w:r>
        <w:t>ile</w:t>
      </w:r>
      <w:r>
        <w:rPr>
          <w:spacing w:val="-2"/>
        </w:rPr>
        <w:t xml:space="preserve"> </w:t>
      </w:r>
      <w:r>
        <w:t>kamu</w:t>
      </w:r>
      <w:r>
        <w:rPr>
          <w:spacing w:val="-1"/>
        </w:rPr>
        <w:t xml:space="preserve"> </w:t>
      </w:r>
      <w:r>
        <w:t>görevinden</w:t>
      </w:r>
      <w:r>
        <w:rPr>
          <w:spacing w:val="-2"/>
        </w:rPr>
        <w:t xml:space="preserve"> </w:t>
      </w:r>
      <w:r>
        <w:t>çıkarılanlar</w:t>
      </w:r>
      <w:r>
        <w:rPr>
          <w:spacing w:val="-2"/>
        </w:rPr>
        <w:t xml:space="preserve"> </w:t>
      </w:r>
      <w:r>
        <w:t>başvuruda ulunamazla</w:t>
      </w:r>
      <w:r>
        <w:rPr>
          <w:spacing w:val="-15"/>
        </w:rPr>
        <w:t>r</w:t>
      </w:r>
      <w:r>
        <w:t>.</w:t>
      </w:r>
    </w:p>
    <w:p w:rsidR="00454FFD" w:rsidRDefault="00454FFD">
      <w:pPr>
        <w:spacing w:before="4" w:line="260" w:lineRule="exact"/>
        <w:rPr>
          <w:sz w:val="26"/>
          <w:szCs w:val="26"/>
        </w:rPr>
      </w:pPr>
    </w:p>
    <w:p w:rsidR="001D77D8" w:rsidRDefault="001D77D8" w:rsidP="008D5267">
      <w:pPr>
        <w:pStyle w:val="GvdeMetni"/>
        <w:spacing w:line="270" w:lineRule="exact"/>
        <w:ind w:left="284" w:right="259"/>
        <w:jc w:val="both"/>
        <w:rPr>
          <w:b/>
        </w:rPr>
      </w:pPr>
    </w:p>
    <w:p w:rsidR="00F10981" w:rsidRDefault="008D5267" w:rsidP="008D5267">
      <w:pPr>
        <w:pStyle w:val="GvdeMetni"/>
        <w:spacing w:line="270" w:lineRule="exact"/>
        <w:ind w:left="284" w:right="259"/>
        <w:jc w:val="both"/>
      </w:pPr>
      <w:r>
        <w:rPr>
          <w:b/>
        </w:rPr>
        <w:lastRenderedPageBreak/>
        <w:t xml:space="preserve">II- </w:t>
      </w:r>
      <w:r w:rsidR="00F10981" w:rsidRPr="00F10981">
        <w:rPr>
          <w:b/>
        </w:rPr>
        <w:t>BAŞVURU YERİ, TARİHLERİ VE İSTENEN BELGELER:</w:t>
      </w:r>
      <w:r w:rsidR="00F10981">
        <w:t xml:space="preserve"> </w:t>
      </w:r>
    </w:p>
    <w:p w:rsidR="00685EC0" w:rsidRDefault="00685EC0" w:rsidP="008D5267">
      <w:pPr>
        <w:pStyle w:val="GvdeMetni"/>
        <w:spacing w:line="270" w:lineRule="exact"/>
        <w:ind w:left="284" w:right="259"/>
        <w:jc w:val="both"/>
      </w:pPr>
    </w:p>
    <w:p w:rsidR="00F10981" w:rsidRPr="00F10981" w:rsidRDefault="00F10981" w:rsidP="00F10981">
      <w:pPr>
        <w:pStyle w:val="GvdeMetni"/>
        <w:spacing w:line="270" w:lineRule="exact"/>
        <w:ind w:right="259"/>
        <w:jc w:val="both"/>
        <w:rPr>
          <w:sz w:val="26"/>
          <w:szCs w:val="26"/>
        </w:rPr>
      </w:pPr>
      <w:r>
        <w:t xml:space="preserve">1- Başvurular e-Devlet Kapısı üzerinden “Uşak Üniversitesi - Kariyer Kapısı Kamu İşe Alım” hizmeti veya “Kariyer Kapısı” https://isealimkariyerkapisi.cbiko.gov.tr internet adresi </w:t>
      </w:r>
      <w:r w:rsidRPr="000139A7">
        <w:t xml:space="preserve">üzerinden </w:t>
      </w:r>
      <w:r w:rsidR="00303FC7" w:rsidRPr="000139A7">
        <w:t>28.12.2021</w:t>
      </w:r>
      <w:r w:rsidRPr="000139A7">
        <w:t xml:space="preserve"> </w:t>
      </w:r>
      <w:r w:rsidR="00303FC7" w:rsidRPr="000139A7">
        <w:t>– 1</w:t>
      </w:r>
      <w:r w:rsidR="00EF505D" w:rsidRPr="000139A7">
        <w:t>1</w:t>
      </w:r>
      <w:r w:rsidR="00303FC7" w:rsidRPr="000139A7">
        <w:t>.01.2022</w:t>
      </w:r>
      <w:r>
        <w:t xml:space="preserve"> tarihleri arasında alınacaktır. </w:t>
      </w:r>
    </w:p>
    <w:p w:rsidR="00F10981" w:rsidRDefault="00F10981" w:rsidP="00F10981">
      <w:pPr>
        <w:pStyle w:val="GvdeMetni"/>
        <w:spacing w:line="270" w:lineRule="exact"/>
        <w:ind w:right="259"/>
        <w:jc w:val="both"/>
      </w:pPr>
      <w:r>
        <w:t xml:space="preserve">2- Şahsen başvuru alınmayacak olup posta veya diğer yollarla yapılan müracaatlar </w:t>
      </w:r>
      <w:proofErr w:type="gramStart"/>
      <w:r>
        <w:t>kabul</w:t>
      </w:r>
      <w:proofErr w:type="gramEnd"/>
      <w:r>
        <w:t xml:space="preserve"> edilmeyecektir. </w:t>
      </w:r>
    </w:p>
    <w:p w:rsidR="00F10981" w:rsidRPr="00F10981" w:rsidRDefault="00F10981" w:rsidP="00F10981">
      <w:pPr>
        <w:pStyle w:val="GvdeMetni"/>
        <w:spacing w:line="270" w:lineRule="exact"/>
        <w:ind w:right="259"/>
        <w:jc w:val="both"/>
        <w:rPr>
          <w:sz w:val="26"/>
          <w:szCs w:val="26"/>
        </w:rPr>
      </w:pPr>
      <w:r>
        <w:t xml:space="preserve">3- Süresi içinde yapılmayan ve eksik başvurulardan Üniversitemiz sorumlu değildir. </w:t>
      </w:r>
    </w:p>
    <w:p w:rsidR="00F10981" w:rsidRPr="00F10981" w:rsidRDefault="00F10981" w:rsidP="00F10981">
      <w:pPr>
        <w:pStyle w:val="GvdeMetni"/>
        <w:spacing w:line="270" w:lineRule="exact"/>
        <w:ind w:right="259"/>
        <w:jc w:val="both"/>
        <w:rPr>
          <w:sz w:val="26"/>
          <w:szCs w:val="26"/>
        </w:rPr>
      </w:pPr>
      <w:r>
        <w:t xml:space="preserve">4- Adaylar ilan edilen pozisyonlardan sadece birine başvuru yapabilecektir. Birden fazla başvuru yapıldığı takdirde her iki başvuru da geçersiz sayılacaktır. </w:t>
      </w:r>
    </w:p>
    <w:p w:rsidR="00F10981" w:rsidRPr="00F10981" w:rsidRDefault="00F10981" w:rsidP="00F10981">
      <w:pPr>
        <w:pStyle w:val="GvdeMetni"/>
        <w:spacing w:line="270" w:lineRule="exact"/>
        <w:ind w:right="259"/>
        <w:jc w:val="both"/>
        <w:rPr>
          <w:sz w:val="26"/>
          <w:szCs w:val="26"/>
        </w:rPr>
      </w:pPr>
      <w:r>
        <w:t xml:space="preserve">5- Başvuru ve işlemler sırasında gerçeğe aykırı beyanda bulunduğu sonradan tespit edilenler ile başvuru sonrası istenilen belgeleri ibraz etmeyenlerin müracaatları geçersiz sayılacak, atamaları yapılmış olsa dahi iptal edilecektir. </w:t>
      </w:r>
    </w:p>
    <w:p w:rsidR="00F10981" w:rsidRPr="00F10981" w:rsidRDefault="00F10981" w:rsidP="00F10981">
      <w:pPr>
        <w:pStyle w:val="GvdeMetni"/>
        <w:spacing w:line="270" w:lineRule="exact"/>
        <w:ind w:right="259"/>
        <w:jc w:val="both"/>
        <w:rPr>
          <w:sz w:val="26"/>
          <w:szCs w:val="26"/>
        </w:rPr>
      </w:pPr>
      <w:r>
        <w:t xml:space="preserve">6- Adayların verdikleri beyanlar ile sunduğu başvuru belgelerinin sorumluluğu kendilerine aittir. Yanlış, yanıltıcı veya yalan beyanda bulunan adaylar, yerleştirmeden doğan tüm haklarını kaybedecek olup gerçeğe aykırı belge beyan/teslim edenler hakkında yasal işlem başlatılacaktır. </w:t>
      </w:r>
    </w:p>
    <w:p w:rsidR="00F10981" w:rsidRPr="000139A7" w:rsidRDefault="004360B4" w:rsidP="00F10981">
      <w:pPr>
        <w:pStyle w:val="GvdeMetni"/>
        <w:spacing w:line="270" w:lineRule="exact"/>
        <w:ind w:right="259"/>
        <w:jc w:val="both"/>
        <w:rPr>
          <w:sz w:val="26"/>
          <w:szCs w:val="26"/>
        </w:rPr>
      </w:pPr>
      <w:r>
        <w:t>7</w:t>
      </w:r>
      <w:r w:rsidR="00F10981" w:rsidRPr="000139A7">
        <w:t xml:space="preserve">- İş tecrübesi şartı bulunan Unvanlar için “Diğer Belgeleriniz” sekmesi altında bulunan belgeler alanından kurum ve meslek unvanlarını gösterir barkodlu SGK Hizmet Dökümü belgelerini yüklemeleri gerekmektedir. </w:t>
      </w:r>
    </w:p>
    <w:p w:rsidR="00F10981" w:rsidRPr="000139A7" w:rsidRDefault="004360B4" w:rsidP="00F10981">
      <w:pPr>
        <w:pStyle w:val="GvdeMetni"/>
        <w:spacing w:line="270" w:lineRule="exact"/>
        <w:ind w:right="259"/>
        <w:jc w:val="both"/>
        <w:rPr>
          <w:sz w:val="26"/>
          <w:szCs w:val="26"/>
        </w:rPr>
      </w:pPr>
      <w:r>
        <w:t>8</w:t>
      </w:r>
      <w:r w:rsidR="00F10981" w:rsidRPr="000139A7">
        <w:t xml:space="preserve">- Sertifika / Belge istenen Unvanlar için “Diğer Belgeleriniz” sekmesi altında bulunan belgeler alanından aranılan belgelerini ilgili doküman alanına mutlaka yüklemeleri gerekmektedir. </w:t>
      </w:r>
    </w:p>
    <w:p w:rsidR="00F10981" w:rsidRDefault="004360B4" w:rsidP="00F10981">
      <w:pPr>
        <w:pStyle w:val="GvdeMetni"/>
        <w:spacing w:line="270" w:lineRule="exact"/>
        <w:ind w:right="259"/>
        <w:jc w:val="both"/>
      </w:pPr>
      <w:r>
        <w:t>9</w:t>
      </w:r>
      <w:r w:rsidR="00F10981" w:rsidRPr="000139A7">
        <w:t xml:space="preserve">- Yurt dışındaki veya yurt içindeki öğretim kurumlarından mezun olup bu ilanda aranılan öğrenim durumuna ilişkin denkliği olan adayların denklik gösterir belgelerini Kariyer Kapısına yapılan başvurusu sırasında “Diğer Belgeleriniz” </w:t>
      </w:r>
      <w:r w:rsidR="00E12CB2" w:rsidRPr="000139A7">
        <w:t>sekmesi</w:t>
      </w:r>
      <w:r w:rsidR="00F10981" w:rsidRPr="000139A7">
        <w:t xml:space="preserve"> altında bulunan “Denklik Belgesi” alanına ilgili dokümanı mutlaka yüklemeleri gerekmektedir. </w:t>
      </w:r>
    </w:p>
    <w:p w:rsidR="004360B4" w:rsidRPr="000139A7" w:rsidRDefault="004360B4" w:rsidP="00F10981">
      <w:pPr>
        <w:pStyle w:val="GvdeMetni"/>
        <w:spacing w:line="270" w:lineRule="exact"/>
        <w:ind w:right="259"/>
        <w:jc w:val="both"/>
        <w:rPr>
          <w:sz w:val="26"/>
          <w:szCs w:val="26"/>
        </w:rPr>
      </w:pPr>
    </w:p>
    <w:p w:rsidR="00485F7D" w:rsidRDefault="00485F7D" w:rsidP="004360B4">
      <w:pPr>
        <w:pStyle w:val="Balk1"/>
        <w:numPr>
          <w:ilvl w:val="0"/>
          <w:numId w:val="13"/>
        </w:numPr>
        <w:tabs>
          <w:tab w:val="left" w:pos="700"/>
        </w:tabs>
        <w:ind w:right="3734"/>
        <w:jc w:val="both"/>
        <w:rPr>
          <w:b w:val="0"/>
          <w:bCs w:val="0"/>
        </w:rPr>
      </w:pPr>
      <w:r w:rsidRPr="000139A7">
        <w:t>BAŞVURULARIN</w:t>
      </w:r>
      <w:r w:rsidR="00E24352">
        <w:t xml:space="preserve"> </w:t>
      </w:r>
      <w:r w:rsidRPr="000139A7">
        <w:t>DEĞERLENDİRİLMESİ VE</w:t>
      </w:r>
      <w:r>
        <w:t xml:space="preserve"> </w:t>
      </w:r>
      <w:r w:rsidR="00E24352">
        <w:t>S</w:t>
      </w:r>
      <w:r>
        <w:t>ONUÇLARI:</w:t>
      </w:r>
    </w:p>
    <w:p w:rsidR="00F10981" w:rsidRDefault="00F10981" w:rsidP="00F10981">
      <w:pPr>
        <w:pStyle w:val="GvdeMetni"/>
        <w:spacing w:before="2" w:line="270" w:lineRule="exact"/>
        <w:ind w:left="700" w:right="263"/>
        <w:jc w:val="both"/>
      </w:pPr>
    </w:p>
    <w:p w:rsidR="00F10981" w:rsidRDefault="00F10981" w:rsidP="00F10981">
      <w:pPr>
        <w:pStyle w:val="GvdeMetni"/>
        <w:tabs>
          <w:tab w:val="left" w:pos="567"/>
        </w:tabs>
        <w:spacing w:before="2" w:line="270" w:lineRule="exact"/>
        <w:ind w:left="284" w:right="263"/>
        <w:jc w:val="both"/>
      </w:pPr>
      <w:r>
        <w:t xml:space="preserve">1-Başvuru sonunda yazılı ve/veya sözlü sınav yapılmaksızın 2020 KPSS (B) grubu puan sıralaması esas alınarak sözleşme yapmaya hak kazananların isim listesi ile işe başlamaları için gerekli belgeler, bu belgelerin teslim edileceği yer ve zaman, </w:t>
      </w:r>
      <w:r w:rsidR="00294DC7">
        <w:t>Uşak</w:t>
      </w:r>
      <w:r>
        <w:t xml:space="preserve"> Üniversitesi resmi internet sayfasında (https://</w:t>
      </w:r>
      <w:r w:rsidR="00294DC7">
        <w:t>usak</w:t>
      </w:r>
      <w:r>
        <w:t xml:space="preserve">.edu.tr ) son başvuru tarihini takip eden 1 (bir) ay içinde yayımlanacaktır. </w:t>
      </w:r>
    </w:p>
    <w:p w:rsidR="00F10981" w:rsidRDefault="00F10981" w:rsidP="00F10981">
      <w:pPr>
        <w:pStyle w:val="GvdeMetni"/>
        <w:tabs>
          <w:tab w:val="left" w:pos="567"/>
        </w:tabs>
        <w:spacing w:before="2" w:line="270" w:lineRule="exact"/>
        <w:ind w:left="284" w:right="263"/>
        <w:jc w:val="both"/>
      </w:pPr>
      <w:r>
        <w:t xml:space="preserve">2- Her unvan için asıl aday sayısının iki katı </w:t>
      </w:r>
      <w:proofErr w:type="gramStart"/>
      <w:r>
        <w:t>kadar</w:t>
      </w:r>
      <w:proofErr w:type="gramEnd"/>
      <w:r>
        <w:t xml:space="preserve"> yedek aday belirlenecek olup asıl kazanan adaylardan süresi içerisinde başvurmayan, feragat eden, ataması yapılmayan veya aranan şartları taşımadığı tespit edilen adayların yerine yedek adaylardan sırasıyla yerleştirme yapılacaktır. Son adayların puanı eşit olması halinde mezuniyet tarihi önce olan, bunun da eşit olması halinde doğum tarihi büyük olan adaya öncelik tanınacaktır. Ayrıca, adaylar sınav sonuçlarına ilişkin bilgilere Kariyer Kapısı üzerinden ulaşabilecektir. </w:t>
      </w:r>
    </w:p>
    <w:p w:rsidR="00F10981" w:rsidRDefault="00F10981" w:rsidP="00F10981">
      <w:pPr>
        <w:pStyle w:val="GvdeMetni"/>
        <w:tabs>
          <w:tab w:val="left" w:pos="567"/>
        </w:tabs>
        <w:spacing w:before="2" w:line="270" w:lineRule="exact"/>
        <w:ind w:left="284" w:right="263"/>
        <w:jc w:val="both"/>
      </w:pPr>
      <w:r>
        <w:t xml:space="preserve">3- Sonuç ilanları tebliğ mahiyetinde olacağından ayrıca tebligat yapılmayacaktır. </w:t>
      </w:r>
    </w:p>
    <w:p w:rsidR="00F10981" w:rsidRDefault="00F10981" w:rsidP="00F10981">
      <w:pPr>
        <w:pStyle w:val="GvdeMetni"/>
        <w:tabs>
          <w:tab w:val="left" w:pos="567"/>
        </w:tabs>
        <w:spacing w:before="2" w:line="270" w:lineRule="exact"/>
        <w:ind w:left="284" w:right="263"/>
        <w:jc w:val="both"/>
      </w:pPr>
      <w:r>
        <w:t xml:space="preserve">4- İşe başlama için gerekli evraklar, başvuru zamanı ve yeri ile ilgili bilgiler </w:t>
      </w:r>
      <w:r w:rsidR="00F42DAD">
        <w:t>Uşak</w:t>
      </w:r>
      <w:r>
        <w:t xml:space="preserve"> Üniversitesi resmi internet sayfasında yayımlanacak olup ayrıca tebligat yapılmayacaktır. </w:t>
      </w:r>
    </w:p>
    <w:p w:rsidR="00F10981" w:rsidRDefault="00F10981" w:rsidP="00F10981">
      <w:pPr>
        <w:pStyle w:val="GvdeMetni"/>
        <w:tabs>
          <w:tab w:val="left" w:pos="567"/>
        </w:tabs>
        <w:spacing w:before="2" w:line="270" w:lineRule="exact"/>
        <w:ind w:left="284" w:right="263"/>
        <w:jc w:val="both"/>
      </w:pPr>
      <w:r>
        <w:t xml:space="preserve">5- KPSS’de yüksek puan almak, ilanda yer </w:t>
      </w:r>
      <w:proofErr w:type="gramStart"/>
      <w:r>
        <w:t>alan</w:t>
      </w:r>
      <w:proofErr w:type="gramEnd"/>
      <w:r>
        <w:t xml:space="preserve">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 </w:t>
      </w:r>
    </w:p>
    <w:p w:rsidR="00F10981" w:rsidRDefault="00F10981" w:rsidP="00F10981">
      <w:pPr>
        <w:pStyle w:val="GvdeMetni"/>
        <w:tabs>
          <w:tab w:val="left" w:pos="567"/>
        </w:tabs>
        <w:spacing w:before="2" w:line="270" w:lineRule="exact"/>
        <w:ind w:left="284" w:right="263"/>
        <w:jc w:val="both"/>
      </w:pPr>
      <w:r>
        <w:t xml:space="preserve">6- Belirtilen süreler içerisinde istenilen belgeleri tamamlayarak teslim etmeyen adaylar haklarını kaybederler. </w:t>
      </w:r>
    </w:p>
    <w:p w:rsidR="00F10981" w:rsidRDefault="00F10981" w:rsidP="00F10981">
      <w:pPr>
        <w:pStyle w:val="GvdeMetni"/>
        <w:tabs>
          <w:tab w:val="left" w:pos="567"/>
        </w:tabs>
        <w:spacing w:before="2" w:line="270" w:lineRule="exact"/>
        <w:ind w:left="284" w:right="263"/>
        <w:jc w:val="both"/>
      </w:pPr>
      <w:r>
        <w:t xml:space="preserve">7- Başvuru ve atama işlemleri sırasında gerçeğe aykırı beyanda bulunduğu veya herhangi bir şekilde gerçeği sakladığı tespit edilenlerin sözleşmesi yapılmaz. Sözleşme yapılmış olsa dahi fesih edilir. </w:t>
      </w:r>
    </w:p>
    <w:p w:rsidR="00454FFD" w:rsidRDefault="00F10981" w:rsidP="00F10981">
      <w:pPr>
        <w:pStyle w:val="GvdeMetni"/>
        <w:tabs>
          <w:tab w:val="left" w:pos="567"/>
        </w:tabs>
        <w:spacing w:before="2" w:line="270" w:lineRule="exact"/>
        <w:ind w:left="284" w:right="263"/>
        <w:jc w:val="both"/>
      </w:pPr>
      <w:r>
        <w:t>8- İlanda bulunmayan hükümler için genel mevzuat hükümleri geçerlidir.</w:t>
      </w:r>
    </w:p>
    <w:p w:rsidR="00F10981" w:rsidRDefault="00F10981" w:rsidP="00F10981">
      <w:pPr>
        <w:pStyle w:val="GvdeMetni"/>
        <w:tabs>
          <w:tab w:val="left" w:pos="567"/>
        </w:tabs>
        <w:spacing w:before="2" w:line="270" w:lineRule="exact"/>
        <w:ind w:left="284" w:right="263"/>
        <w:jc w:val="both"/>
      </w:pPr>
    </w:p>
    <w:p w:rsidR="00F10981" w:rsidRDefault="00F10981" w:rsidP="00F10981">
      <w:pPr>
        <w:pStyle w:val="GvdeMetni"/>
        <w:tabs>
          <w:tab w:val="left" w:pos="567"/>
        </w:tabs>
        <w:spacing w:before="2" w:line="270" w:lineRule="exact"/>
        <w:ind w:left="284" w:right="263"/>
        <w:jc w:val="both"/>
      </w:pPr>
      <w:r w:rsidRPr="00F10981">
        <w:rPr>
          <w:b/>
        </w:rPr>
        <w:t xml:space="preserve">IV- İLETİŞİM: </w:t>
      </w:r>
    </w:p>
    <w:p w:rsidR="00F10981" w:rsidRDefault="00F10981" w:rsidP="00F10981">
      <w:pPr>
        <w:pStyle w:val="GvdeMetni"/>
        <w:tabs>
          <w:tab w:val="left" w:pos="567"/>
        </w:tabs>
        <w:spacing w:before="2" w:line="270" w:lineRule="exact"/>
        <w:ind w:left="284" w:right="263"/>
        <w:jc w:val="both"/>
      </w:pPr>
      <w:r>
        <w:t xml:space="preserve">Adaylar başvuru süreciyle ilgili olarak Personel Daire Başkanlığı https://pdb.usak.edu.tr internet adresinde yer </w:t>
      </w:r>
      <w:proofErr w:type="gramStart"/>
      <w:r>
        <w:t>alan</w:t>
      </w:r>
      <w:proofErr w:type="gramEnd"/>
      <w:r>
        <w:t xml:space="preserve"> iletişim kanalları ile aşağıdaki iletişim bilgilerinden ulaşılabilir. </w:t>
      </w:r>
    </w:p>
    <w:p w:rsidR="00F10981" w:rsidRDefault="00F10981" w:rsidP="00F10981">
      <w:pPr>
        <w:pStyle w:val="GvdeMetni"/>
        <w:tabs>
          <w:tab w:val="left" w:pos="567"/>
        </w:tabs>
        <w:spacing w:before="2" w:line="270" w:lineRule="exact"/>
        <w:ind w:left="284" w:right="263"/>
        <w:jc w:val="both"/>
      </w:pPr>
      <w:r>
        <w:t xml:space="preserve">Telefon: 0276 221 22 05 e-Posta: pdb@usak.edu.tr </w:t>
      </w:r>
    </w:p>
    <w:p w:rsidR="00F10981" w:rsidRDefault="00F10981" w:rsidP="00F10981">
      <w:pPr>
        <w:pStyle w:val="GvdeMetni"/>
        <w:tabs>
          <w:tab w:val="left" w:pos="567"/>
        </w:tabs>
        <w:spacing w:before="2" w:line="270" w:lineRule="exact"/>
        <w:ind w:left="284" w:right="263"/>
        <w:jc w:val="both"/>
      </w:pPr>
    </w:p>
    <w:p w:rsidR="00F10981" w:rsidRDefault="00A10443" w:rsidP="00F10981">
      <w:pPr>
        <w:pStyle w:val="GvdeMetni"/>
        <w:tabs>
          <w:tab w:val="left" w:pos="567"/>
        </w:tabs>
        <w:spacing w:before="2" w:line="270" w:lineRule="exact"/>
        <w:ind w:left="284" w:right="263"/>
        <w:jc w:val="both"/>
      </w:pPr>
      <w:r>
        <w:rPr>
          <w:b/>
        </w:rPr>
        <w:t>V</w:t>
      </w:r>
      <w:r w:rsidR="00F10981" w:rsidRPr="00F10981">
        <w:rPr>
          <w:b/>
        </w:rPr>
        <w:t>- DİĞER HUSUSLAR:</w:t>
      </w:r>
      <w:r w:rsidR="00F10981">
        <w:t xml:space="preserve"> </w:t>
      </w:r>
    </w:p>
    <w:p w:rsidR="00F10981" w:rsidRDefault="00F10981" w:rsidP="00F10981">
      <w:pPr>
        <w:pStyle w:val="GvdeMetni"/>
        <w:tabs>
          <w:tab w:val="left" w:pos="567"/>
        </w:tabs>
        <w:spacing w:before="2" w:line="270" w:lineRule="exact"/>
        <w:ind w:left="284" w:right="263"/>
        <w:jc w:val="both"/>
      </w:pPr>
      <w:r>
        <w:t>Sözleşmeli Personel Çalıştırılmasına İlişkin Esaslar uyarınca sözleşmeli personelin başka bir kuruma naklen tayini mümkün değildir.</w:t>
      </w:r>
    </w:p>
    <w:sectPr w:rsidR="00F10981">
      <w:footerReference w:type="default" r:id="rId8"/>
      <w:pgSz w:w="11900" w:h="16840"/>
      <w:pgMar w:top="460" w:right="420" w:bottom="460" w:left="420" w:header="270" w:footer="26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366" w:rsidRDefault="00A03366">
      <w:r>
        <w:separator/>
      </w:r>
    </w:p>
  </w:endnote>
  <w:endnote w:type="continuationSeparator" w:id="0">
    <w:p w:rsidR="00A03366" w:rsidRDefault="00A0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FFD" w:rsidRDefault="00A03366">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55.4pt;margin-top:817.5pt;width:14.1pt;height:10pt;z-index:-251658752;mso-position-horizontal-relative:page;mso-position-vertical-relative:page" filled="f" stroked="f">
          <v:textbox style="mso-next-textbox:#_x0000_s2049" inset="0,0,0,0">
            <w:txbxContent>
              <w:p w:rsidR="00454FFD" w:rsidRDefault="00581E67">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F00F8A">
                  <w:rPr>
                    <w:rFonts w:ascii="Arial" w:eastAsia="Arial" w:hAnsi="Arial" w:cs="Arial"/>
                    <w:noProof/>
                    <w:sz w:val="16"/>
                    <w:szCs w:val="16"/>
                  </w:rPr>
                  <w:t>3</w:t>
                </w:r>
                <w:r>
                  <w:fldChar w:fldCharType="end"/>
                </w:r>
                <w:r>
                  <w:rPr>
                    <w:rFonts w:ascii="Arial" w:eastAsia="Arial" w:hAnsi="Arial" w:cs="Arial"/>
                    <w:spacing w:val="-1"/>
                    <w:sz w:val="16"/>
                    <w:szCs w:val="16"/>
                  </w:rPr>
                  <w:t>/</w:t>
                </w:r>
                <w:r>
                  <w:rPr>
                    <w:rFonts w:ascii="Arial" w:eastAsia="Arial" w:hAnsi="Arial" w:cs="Arial"/>
                    <w:sz w:val="16"/>
                    <w:szCs w:val="16"/>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366" w:rsidRDefault="00A03366">
      <w:r>
        <w:separator/>
      </w:r>
    </w:p>
  </w:footnote>
  <w:footnote w:type="continuationSeparator" w:id="0">
    <w:p w:rsidR="00A03366" w:rsidRDefault="00A03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6120"/>
    <w:multiLevelType w:val="hybridMultilevel"/>
    <w:tmpl w:val="8EBC4814"/>
    <w:lvl w:ilvl="0" w:tplc="85BCDBF0">
      <w:start w:val="1"/>
      <w:numFmt w:val="bullet"/>
      <w:lvlText w:val="-"/>
      <w:lvlJc w:val="left"/>
      <w:pPr>
        <w:ind w:hanging="140"/>
      </w:pPr>
      <w:rPr>
        <w:rFonts w:ascii="Times New Roman" w:eastAsia="Times New Roman" w:hAnsi="Times New Roman" w:hint="default"/>
        <w:sz w:val="24"/>
        <w:szCs w:val="24"/>
      </w:rPr>
    </w:lvl>
    <w:lvl w:ilvl="1" w:tplc="24789882">
      <w:start w:val="1"/>
      <w:numFmt w:val="bullet"/>
      <w:lvlText w:val="•"/>
      <w:lvlJc w:val="left"/>
      <w:rPr>
        <w:rFonts w:hint="default"/>
      </w:rPr>
    </w:lvl>
    <w:lvl w:ilvl="2" w:tplc="47888484">
      <w:start w:val="1"/>
      <w:numFmt w:val="bullet"/>
      <w:lvlText w:val="•"/>
      <w:lvlJc w:val="left"/>
      <w:rPr>
        <w:rFonts w:hint="default"/>
      </w:rPr>
    </w:lvl>
    <w:lvl w:ilvl="3" w:tplc="38BABB90">
      <w:start w:val="1"/>
      <w:numFmt w:val="bullet"/>
      <w:lvlText w:val="•"/>
      <w:lvlJc w:val="left"/>
      <w:rPr>
        <w:rFonts w:hint="default"/>
      </w:rPr>
    </w:lvl>
    <w:lvl w:ilvl="4" w:tplc="236EB9F6">
      <w:start w:val="1"/>
      <w:numFmt w:val="bullet"/>
      <w:lvlText w:val="•"/>
      <w:lvlJc w:val="left"/>
      <w:rPr>
        <w:rFonts w:hint="default"/>
      </w:rPr>
    </w:lvl>
    <w:lvl w:ilvl="5" w:tplc="C7EE6A02">
      <w:start w:val="1"/>
      <w:numFmt w:val="bullet"/>
      <w:lvlText w:val="•"/>
      <w:lvlJc w:val="left"/>
      <w:rPr>
        <w:rFonts w:hint="default"/>
      </w:rPr>
    </w:lvl>
    <w:lvl w:ilvl="6" w:tplc="4F34DEE2">
      <w:start w:val="1"/>
      <w:numFmt w:val="bullet"/>
      <w:lvlText w:val="•"/>
      <w:lvlJc w:val="left"/>
      <w:rPr>
        <w:rFonts w:hint="default"/>
      </w:rPr>
    </w:lvl>
    <w:lvl w:ilvl="7" w:tplc="1DBE7DE2">
      <w:start w:val="1"/>
      <w:numFmt w:val="bullet"/>
      <w:lvlText w:val="•"/>
      <w:lvlJc w:val="left"/>
      <w:rPr>
        <w:rFonts w:hint="default"/>
      </w:rPr>
    </w:lvl>
    <w:lvl w:ilvl="8" w:tplc="CADAB2D4">
      <w:start w:val="1"/>
      <w:numFmt w:val="bullet"/>
      <w:lvlText w:val="•"/>
      <w:lvlJc w:val="left"/>
      <w:rPr>
        <w:rFonts w:hint="default"/>
      </w:rPr>
    </w:lvl>
  </w:abstractNum>
  <w:abstractNum w:abstractNumId="1">
    <w:nsid w:val="101E0AE4"/>
    <w:multiLevelType w:val="hybridMultilevel"/>
    <w:tmpl w:val="02085F7C"/>
    <w:lvl w:ilvl="0" w:tplc="ABEE4852">
      <w:start w:val="1"/>
      <w:numFmt w:val="lowerLetter"/>
      <w:lvlText w:val="%1)"/>
      <w:lvlJc w:val="left"/>
      <w:pPr>
        <w:ind w:hanging="247"/>
      </w:pPr>
      <w:rPr>
        <w:rFonts w:ascii="Times New Roman" w:eastAsia="Times New Roman" w:hAnsi="Times New Roman" w:hint="default"/>
        <w:w w:val="99"/>
        <w:sz w:val="24"/>
        <w:szCs w:val="24"/>
      </w:rPr>
    </w:lvl>
    <w:lvl w:ilvl="1" w:tplc="DB88A878">
      <w:start w:val="1"/>
      <w:numFmt w:val="bullet"/>
      <w:lvlText w:val="•"/>
      <w:lvlJc w:val="left"/>
      <w:rPr>
        <w:rFonts w:hint="default"/>
      </w:rPr>
    </w:lvl>
    <w:lvl w:ilvl="2" w:tplc="7218A52A">
      <w:start w:val="1"/>
      <w:numFmt w:val="bullet"/>
      <w:lvlText w:val="•"/>
      <w:lvlJc w:val="left"/>
      <w:rPr>
        <w:rFonts w:hint="default"/>
      </w:rPr>
    </w:lvl>
    <w:lvl w:ilvl="3" w:tplc="A93C0454">
      <w:start w:val="1"/>
      <w:numFmt w:val="bullet"/>
      <w:lvlText w:val="•"/>
      <w:lvlJc w:val="left"/>
      <w:rPr>
        <w:rFonts w:hint="default"/>
      </w:rPr>
    </w:lvl>
    <w:lvl w:ilvl="4" w:tplc="44D65A4E">
      <w:start w:val="1"/>
      <w:numFmt w:val="bullet"/>
      <w:lvlText w:val="•"/>
      <w:lvlJc w:val="left"/>
      <w:rPr>
        <w:rFonts w:hint="default"/>
      </w:rPr>
    </w:lvl>
    <w:lvl w:ilvl="5" w:tplc="BAFC01E0">
      <w:start w:val="1"/>
      <w:numFmt w:val="bullet"/>
      <w:lvlText w:val="•"/>
      <w:lvlJc w:val="left"/>
      <w:rPr>
        <w:rFonts w:hint="default"/>
      </w:rPr>
    </w:lvl>
    <w:lvl w:ilvl="6" w:tplc="6F6C006E">
      <w:start w:val="1"/>
      <w:numFmt w:val="bullet"/>
      <w:lvlText w:val="•"/>
      <w:lvlJc w:val="left"/>
      <w:rPr>
        <w:rFonts w:hint="default"/>
      </w:rPr>
    </w:lvl>
    <w:lvl w:ilvl="7" w:tplc="E362C174">
      <w:start w:val="1"/>
      <w:numFmt w:val="bullet"/>
      <w:lvlText w:val="•"/>
      <w:lvlJc w:val="left"/>
      <w:rPr>
        <w:rFonts w:hint="default"/>
      </w:rPr>
    </w:lvl>
    <w:lvl w:ilvl="8" w:tplc="F95CC712">
      <w:start w:val="1"/>
      <w:numFmt w:val="bullet"/>
      <w:lvlText w:val="•"/>
      <w:lvlJc w:val="left"/>
      <w:rPr>
        <w:rFonts w:hint="default"/>
      </w:rPr>
    </w:lvl>
  </w:abstractNum>
  <w:abstractNum w:abstractNumId="2">
    <w:nsid w:val="126E4455"/>
    <w:multiLevelType w:val="hybridMultilevel"/>
    <w:tmpl w:val="69045B28"/>
    <w:lvl w:ilvl="0" w:tplc="A69EAF48">
      <w:start w:val="1"/>
      <w:numFmt w:val="bullet"/>
      <w:lvlText w:val="-"/>
      <w:lvlJc w:val="left"/>
      <w:pPr>
        <w:ind w:hanging="140"/>
      </w:pPr>
      <w:rPr>
        <w:rFonts w:ascii="Times New Roman" w:eastAsia="Times New Roman" w:hAnsi="Times New Roman" w:hint="default"/>
        <w:sz w:val="24"/>
        <w:szCs w:val="24"/>
      </w:rPr>
    </w:lvl>
    <w:lvl w:ilvl="1" w:tplc="D072387A">
      <w:start w:val="1"/>
      <w:numFmt w:val="bullet"/>
      <w:lvlText w:val="•"/>
      <w:lvlJc w:val="left"/>
      <w:rPr>
        <w:rFonts w:hint="default"/>
      </w:rPr>
    </w:lvl>
    <w:lvl w:ilvl="2" w:tplc="086423AC">
      <w:start w:val="1"/>
      <w:numFmt w:val="bullet"/>
      <w:lvlText w:val="•"/>
      <w:lvlJc w:val="left"/>
      <w:rPr>
        <w:rFonts w:hint="default"/>
      </w:rPr>
    </w:lvl>
    <w:lvl w:ilvl="3" w:tplc="F2042194">
      <w:start w:val="1"/>
      <w:numFmt w:val="bullet"/>
      <w:lvlText w:val="•"/>
      <w:lvlJc w:val="left"/>
      <w:rPr>
        <w:rFonts w:hint="default"/>
      </w:rPr>
    </w:lvl>
    <w:lvl w:ilvl="4" w:tplc="84DC690C">
      <w:start w:val="1"/>
      <w:numFmt w:val="bullet"/>
      <w:lvlText w:val="•"/>
      <w:lvlJc w:val="left"/>
      <w:rPr>
        <w:rFonts w:hint="default"/>
      </w:rPr>
    </w:lvl>
    <w:lvl w:ilvl="5" w:tplc="55DAE294">
      <w:start w:val="1"/>
      <w:numFmt w:val="bullet"/>
      <w:lvlText w:val="•"/>
      <w:lvlJc w:val="left"/>
      <w:rPr>
        <w:rFonts w:hint="default"/>
      </w:rPr>
    </w:lvl>
    <w:lvl w:ilvl="6" w:tplc="C4F0A0AE">
      <w:start w:val="1"/>
      <w:numFmt w:val="bullet"/>
      <w:lvlText w:val="•"/>
      <w:lvlJc w:val="left"/>
      <w:rPr>
        <w:rFonts w:hint="default"/>
      </w:rPr>
    </w:lvl>
    <w:lvl w:ilvl="7" w:tplc="E0CEE412">
      <w:start w:val="1"/>
      <w:numFmt w:val="bullet"/>
      <w:lvlText w:val="•"/>
      <w:lvlJc w:val="left"/>
      <w:rPr>
        <w:rFonts w:hint="default"/>
      </w:rPr>
    </w:lvl>
    <w:lvl w:ilvl="8" w:tplc="4D96FB9A">
      <w:start w:val="1"/>
      <w:numFmt w:val="bullet"/>
      <w:lvlText w:val="•"/>
      <w:lvlJc w:val="left"/>
      <w:rPr>
        <w:rFonts w:hint="default"/>
      </w:rPr>
    </w:lvl>
  </w:abstractNum>
  <w:abstractNum w:abstractNumId="3">
    <w:nsid w:val="167C3C42"/>
    <w:multiLevelType w:val="hybridMultilevel"/>
    <w:tmpl w:val="FE36E340"/>
    <w:lvl w:ilvl="0" w:tplc="8F764E32">
      <w:start w:val="1"/>
      <w:numFmt w:val="bullet"/>
      <w:lvlText w:val="-"/>
      <w:lvlJc w:val="left"/>
      <w:pPr>
        <w:ind w:hanging="140"/>
      </w:pPr>
      <w:rPr>
        <w:rFonts w:ascii="Times New Roman" w:eastAsia="Times New Roman" w:hAnsi="Times New Roman" w:hint="default"/>
        <w:sz w:val="24"/>
        <w:szCs w:val="24"/>
      </w:rPr>
    </w:lvl>
    <w:lvl w:ilvl="1" w:tplc="55CCDD1C">
      <w:start w:val="1"/>
      <w:numFmt w:val="bullet"/>
      <w:lvlText w:val="•"/>
      <w:lvlJc w:val="left"/>
      <w:rPr>
        <w:rFonts w:hint="default"/>
      </w:rPr>
    </w:lvl>
    <w:lvl w:ilvl="2" w:tplc="1C7E63A2">
      <w:start w:val="1"/>
      <w:numFmt w:val="bullet"/>
      <w:lvlText w:val="•"/>
      <w:lvlJc w:val="left"/>
      <w:rPr>
        <w:rFonts w:hint="default"/>
      </w:rPr>
    </w:lvl>
    <w:lvl w:ilvl="3" w:tplc="BDEC9EDE">
      <w:start w:val="1"/>
      <w:numFmt w:val="bullet"/>
      <w:lvlText w:val="•"/>
      <w:lvlJc w:val="left"/>
      <w:rPr>
        <w:rFonts w:hint="default"/>
      </w:rPr>
    </w:lvl>
    <w:lvl w:ilvl="4" w:tplc="1ECE2EEC">
      <w:start w:val="1"/>
      <w:numFmt w:val="bullet"/>
      <w:lvlText w:val="•"/>
      <w:lvlJc w:val="left"/>
      <w:rPr>
        <w:rFonts w:hint="default"/>
      </w:rPr>
    </w:lvl>
    <w:lvl w:ilvl="5" w:tplc="826CCAD6">
      <w:start w:val="1"/>
      <w:numFmt w:val="bullet"/>
      <w:lvlText w:val="•"/>
      <w:lvlJc w:val="left"/>
      <w:rPr>
        <w:rFonts w:hint="default"/>
      </w:rPr>
    </w:lvl>
    <w:lvl w:ilvl="6" w:tplc="ECFADCD0">
      <w:start w:val="1"/>
      <w:numFmt w:val="bullet"/>
      <w:lvlText w:val="•"/>
      <w:lvlJc w:val="left"/>
      <w:rPr>
        <w:rFonts w:hint="default"/>
      </w:rPr>
    </w:lvl>
    <w:lvl w:ilvl="7" w:tplc="92F08EC2">
      <w:start w:val="1"/>
      <w:numFmt w:val="bullet"/>
      <w:lvlText w:val="•"/>
      <w:lvlJc w:val="left"/>
      <w:rPr>
        <w:rFonts w:hint="default"/>
      </w:rPr>
    </w:lvl>
    <w:lvl w:ilvl="8" w:tplc="3E163F62">
      <w:start w:val="1"/>
      <w:numFmt w:val="bullet"/>
      <w:lvlText w:val="•"/>
      <w:lvlJc w:val="left"/>
      <w:rPr>
        <w:rFonts w:hint="default"/>
      </w:rPr>
    </w:lvl>
  </w:abstractNum>
  <w:abstractNum w:abstractNumId="4">
    <w:nsid w:val="3F5F5389"/>
    <w:multiLevelType w:val="hybridMultilevel"/>
    <w:tmpl w:val="E04441A0"/>
    <w:lvl w:ilvl="0" w:tplc="134220F2">
      <w:start w:val="1"/>
      <w:numFmt w:val="bullet"/>
      <w:lvlText w:val="-"/>
      <w:lvlJc w:val="left"/>
      <w:pPr>
        <w:ind w:hanging="140"/>
      </w:pPr>
      <w:rPr>
        <w:rFonts w:ascii="Times New Roman" w:eastAsia="Times New Roman" w:hAnsi="Times New Roman" w:hint="default"/>
        <w:sz w:val="24"/>
        <w:szCs w:val="24"/>
      </w:rPr>
    </w:lvl>
    <w:lvl w:ilvl="1" w:tplc="32DED24E">
      <w:start w:val="1"/>
      <w:numFmt w:val="bullet"/>
      <w:lvlText w:val="•"/>
      <w:lvlJc w:val="left"/>
      <w:rPr>
        <w:rFonts w:hint="default"/>
      </w:rPr>
    </w:lvl>
    <w:lvl w:ilvl="2" w:tplc="8C423AA0">
      <w:start w:val="1"/>
      <w:numFmt w:val="bullet"/>
      <w:lvlText w:val="•"/>
      <w:lvlJc w:val="left"/>
      <w:rPr>
        <w:rFonts w:hint="default"/>
      </w:rPr>
    </w:lvl>
    <w:lvl w:ilvl="3" w:tplc="9E1E6A9C">
      <w:start w:val="1"/>
      <w:numFmt w:val="bullet"/>
      <w:lvlText w:val="•"/>
      <w:lvlJc w:val="left"/>
      <w:rPr>
        <w:rFonts w:hint="default"/>
      </w:rPr>
    </w:lvl>
    <w:lvl w:ilvl="4" w:tplc="722691F6">
      <w:start w:val="1"/>
      <w:numFmt w:val="bullet"/>
      <w:lvlText w:val="•"/>
      <w:lvlJc w:val="left"/>
      <w:rPr>
        <w:rFonts w:hint="default"/>
      </w:rPr>
    </w:lvl>
    <w:lvl w:ilvl="5" w:tplc="0FE881BA">
      <w:start w:val="1"/>
      <w:numFmt w:val="bullet"/>
      <w:lvlText w:val="•"/>
      <w:lvlJc w:val="left"/>
      <w:rPr>
        <w:rFonts w:hint="default"/>
      </w:rPr>
    </w:lvl>
    <w:lvl w:ilvl="6" w:tplc="51661B58">
      <w:start w:val="1"/>
      <w:numFmt w:val="bullet"/>
      <w:lvlText w:val="•"/>
      <w:lvlJc w:val="left"/>
      <w:rPr>
        <w:rFonts w:hint="default"/>
      </w:rPr>
    </w:lvl>
    <w:lvl w:ilvl="7" w:tplc="63B8070A">
      <w:start w:val="1"/>
      <w:numFmt w:val="bullet"/>
      <w:lvlText w:val="•"/>
      <w:lvlJc w:val="left"/>
      <w:rPr>
        <w:rFonts w:hint="default"/>
      </w:rPr>
    </w:lvl>
    <w:lvl w:ilvl="8" w:tplc="6E6A670C">
      <w:start w:val="1"/>
      <w:numFmt w:val="bullet"/>
      <w:lvlText w:val="•"/>
      <w:lvlJc w:val="left"/>
      <w:rPr>
        <w:rFonts w:hint="default"/>
      </w:rPr>
    </w:lvl>
  </w:abstractNum>
  <w:abstractNum w:abstractNumId="5">
    <w:nsid w:val="4AB835F7"/>
    <w:multiLevelType w:val="hybridMultilevel"/>
    <w:tmpl w:val="F62242CE"/>
    <w:lvl w:ilvl="0" w:tplc="2DE06E1C">
      <w:start w:val="1"/>
      <w:numFmt w:val="bullet"/>
      <w:lvlText w:val="-"/>
      <w:lvlJc w:val="left"/>
      <w:pPr>
        <w:ind w:hanging="140"/>
      </w:pPr>
      <w:rPr>
        <w:rFonts w:ascii="Times New Roman" w:eastAsia="Times New Roman" w:hAnsi="Times New Roman" w:hint="default"/>
        <w:sz w:val="24"/>
        <w:szCs w:val="24"/>
      </w:rPr>
    </w:lvl>
    <w:lvl w:ilvl="1" w:tplc="A53A4596">
      <w:start w:val="1"/>
      <w:numFmt w:val="bullet"/>
      <w:lvlText w:val="•"/>
      <w:lvlJc w:val="left"/>
      <w:rPr>
        <w:rFonts w:hint="default"/>
      </w:rPr>
    </w:lvl>
    <w:lvl w:ilvl="2" w:tplc="E132F4A2">
      <w:start w:val="1"/>
      <w:numFmt w:val="bullet"/>
      <w:lvlText w:val="•"/>
      <w:lvlJc w:val="left"/>
      <w:rPr>
        <w:rFonts w:hint="default"/>
      </w:rPr>
    </w:lvl>
    <w:lvl w:ilvl="3" w:tplc="948683F2">
      <w:start w:val="1"/>
      <w:numFmt w:val="bullet"/>
      <w:lvlText w:val="•"/>
      <w:lvlJc w:val="left"/>
      <w:rPr>
        <w:rFonts w:hint="default"/>
      </w:rPr>
    </w:lvl>
    <w:lvl w:ilvl="4" w:tplc="76F2A9F4">
      <w:start w:val="1"/>
      <w:numFmt w:val="bullet"/>
      <w:lvlText w:val="•"/>
      <w:lvlJc w:val="left"/>
      <w:rPr>
        <w:rFonts w:hint="default"/>
      </w:rPr>
    </w:lvl>
    <w:lvl w:ilvl="5" w:tplc="6BB21CB2">
      <w:start w:val="1"/>
      <w:numFmt w:val="bullet"/>
      <w:lvlText w:val="•"/>
      <w:lvlJc w:val="left"/>
      <w:rPr>
        <w:rFonts w:hint="default"/>
      </w:rPr>
    </w:lvl>
    <w:lvl w:ilvl="6" w:tplc="30E0831E">
      <w:start w:val="1"/>
      <w:numFmt w:val="bullet"/>
      <w:lvlText w:val="•"/>
      <w:lvlJc w:val="left"/>
      <w:rPr>
        <w:rFonts w:hint="default"/>
      </w:rPr>
    </w:lvl>
    <w:lvl w:ilvl="7" w:tplc="8C7E3332">
      <w:start w:val="1"/>
      <w:numFmt w:val="bullet"/>
      <w:lvlText w:val="•"/>
      <w:lvlJc w:val="left"/>
      <w:rPr>
        <w:rFonts w:hint="default"/>
      </w:rPr>
    </w:lvl>
    <w:lvl w:ilvl="8" w:tplc="5F7A5648">
      <w:start w:val="1"/>
      <w:numFmt w:val="bullet"/>
      <w:lvlText w:val="•"/>
      <w:lvlJc w:val="left"/>
      <w:rPr>
        <w:rFonts w:hint="default"/>
      </w:rPr>
    </w:lvl>
  </w:abstractNum>
  <w:abstractNum w:abstractNumId="6">
    <w:nsid w:val="4BCA375C"/>
    <w:multiLevelType w:val="hybridMultilevel"/>
    <w:tmpl w:val="5DD2E002"/>
    <w:lvl w:ilvl="0" w:tplc="BE8EF9C8">
      <w:start w:val="1"/>
      <w:numFmt w:val="upperRoman"/>
      <w:lvlText w:val="%1-"/>
      <w:lvlJc w:val="left"/>
      <w:pPr>
        <w:ind w:hanging="234"/>
      </w:pPr>
      <w:rPr>
        <w:rFonts w:ascii="Times New Roman" w:eastAsia="Times New Roman" w:hAnsi="Times New Roman" w:hint="default"/>
        <w:b/>
        <w:bCs/>
        <w:sz w:val="24"/>
        <w:szCs w:val="24"/>
      </w:rPr>
    </w:lvl>
    <w:lvl w:ilvl="1" w:tplc="16E25F22">
      <w:start w:val="1"/>
      <w:numFmt w:val="decimal"/>
      <w:lvlText w:val="%2-"/>
      <w:lvlJc w:val="left"/>
      <w:pPr>
        <w:ind w:hanging="261"/>
      </w:pPr>
      <w:rPr>
        <w:rFonts w:ascii="Times New Roman" w:eastAsia="Times New Roman" w:hAnsi="Times New Roman" w:hint="default"/>
        <w:sz w:val="24"/>
        <w:szCs w:val="24"/>
      </w:rPr>
    </w:lvl>
    <w:lvl w:ilvl="2" w:tplc="13DA147E">
      <w:start w:val="1"/>
      <w:numFmt w:val="bullet"/>
      <w:lvlText w:val="•"/>
      <w:lvlJc w:val="left"/>
      <w:rPr>
        <w:rFonts w:hint="default"/>
      </w:rPr>
    </w:lvl>
    <w:lvl w:ilvl="3" w:tplc="ABA083E4">
      <w:start w:val="1"/>
      <w:numFmt w:val="bullet"/>
      <w:lvlText w:val="•"/>
      <w:lvlJc w:val="left"/>
      <w:rPr>
        <w:rFonts w:hint="default"/>
      </w:rPr>
    </w:lvl>
    <w:lvl w:ilvl="4" w:tplc="256ACF0C">
      <w:start w:val="1"/>
      <w:numFmt w:val="bullet"/>
      <w:lvlText w:val="•"/>
      <w:lvlJc w:val="left"/>
      <w:rPr>
        <w:rFonts w:hint="default"/>
      </w:rPr>
    </w:lvl>
    <w:lvl w:ilvl="5" w:tplc="90103322">
      <w:start w:val="1"/>
      <w:numFmt w:val="bullet"/>
      <w:lvlText w:val="•"/>
      <w:lvlJc w:val="left"/>
      <w:rPr>
        <w:rFonts w:hint="default"/>
      </w:rPr>
    </w:lvl>
    <w:lvl w:ilvl="6" w:tplc="EA020952">
      <w:start w:val="1"/>
      <w:numFmt w:val="bullet"/>
      <w:lvlText w:val="•"/>
      <w:lvlJc w:val="left"/>
      <w:rPr>
        <w:rFonts w:hint="default"/>
      </w:rPr>
    </w:lvl>
    <w:lvl w:ilvl="7" w:tplc="0AFCB8EE">
      <w:start w:val="1"/>
      <w:numFmt w:val="bullet"/>
      <w:lvlText w:val="•"/>
      <w:lvlJc w:val="left"/>
      <w:rPr>
        <w:rFonts w:hint="default"/>
      </w:rPr>
    </w:lvl>
    <w:lvl w:ilvl="8" w:tplc="1E24C7EE">
      <w:start w:val="1"/>
      <w:numFmt w:val="bullet"/>
      <w:lvlText w:val="•"/>
      <w:lvlJc w:val="left"/>
      <w:rPr>
        <w:rFonts w:hint="default"/>
      </w:rPr>
    </w:lvl>
  </w:abstractNum>
  <w:abstractNum w:abstractNumId="7">
    <w:nsid w:val="5C4518E0"/>
    <w:multiLevelType w:val="hybridMultilevel"/>
    <w:tmpl w:val="2166BB64"/>
    <w:lvl w:ilvl="0" w:tplc="953815BE">
      <w:start w:val="1"/>
      <w:numFmt w:val="bullet"/>
      <w:lvlText w:val="-"/>
      <w:lvlJc w:val="left"/>
      <w:pPr>
        <w:ind w:hanging="140"/>
      </w:pPr>
      <w:rPr>
        <w:rFonts w:ascii="Times New Roman" w:eastAsia="Times New Roman" w:hAnsi="Times New Roman" w:hint="default"/>
        <w:sz w:val="24"/>
        <w:szCs w:val="24"/>
      </w:rPr>
    </w:lvl>
    <w:lvl w:ilvl="1" w:tplc="582E3962">
      <w:start w:val="1"/>
      <w:numFmt w:val="bullet"/>
      <w:lvlText w:val="•"/>
      <w:lvlJc w:val="left"/>
      <w:rPr>
        <w:rFonts w:hint="default"/>
      </w:rPr>
    </w:lvl>
    <w:lvl w:ilvl="2" w:tplc="C0982874">
      <w:start w:val="1"/>
      <w:numFmt w:val="bullet"/>
      <w:lvlText w:val="•"/>
      <w:lvlJc w:val="left"/>
      <w:rPr>
        <w:rFonts w:hint="default"/>
      </w:rPr>
    </w:lvl>
    <w:lvl w:ilvl="3" w:tplc="7696C5F4">
      <w:start w:val="1"/>
      <w:numFmt w:val="bullet"/>
      <w:lvlText w:val="•"/>
      <w:lvlJc w:val="left"/>
      <w:rPr>
        <w:rFonts w:hint="default"/>
      </w:rPr>
    </w:lvl>
    <w:lvl w:ilvl="4" w:tplc="C476705E">
      <w:start w:val="1"/>
      <w:numFmt w:val="bullet"/>
      <w:lvlText w:val="•"/>
      <w:lvlJc w:val="left"/>
      <w:rPr>
        <w:rFonts w:hint="default"/>
      </w:rPr>
    </w:lvl>
    <w:lvl w:ilvl="5" w:tplc="57FE2B5C">
      <w:start w:val="1"/>
      <w:numFmt w:val="bullet"/>
      <w:lvlText w:val="•"/>
      <w:lvlJc w:val="left"/>
      <w:rPr>
        <w:rFonts w:hint="default"/>
      </w:rPr>
    </w:lvl>
    <w:lvl w:ilvl="6" w:tplc="DE9ECC44">
      <w:start w:val="1"/>
      <w:numFmt w:val="bullet"/>
      <w:lvlText w:val="•"/>
      <w:lvlJc w:val="left"/>
      <w:rPr>
        <w:rFonts w:hint="default"/>
      </w:rPr>
    </w:lvl>
    <w:lvl w:ilvl="7" w:tplc="D2FEE31C">
      <w:start w:val="1"/>
      <w:numFmt w:val="bullet"/>
      <w:lvlText w:val="•"/>
      <w:lvlJc w:val="left"/>
      <w:rPr>
        <w:rFonts w:hint="default"/>
      </w:rPr>
    </w:lvl>
    <w:lvl w:ilvl="8" w:tplc="5CC2E47C">
      <w:start w:val="1"/>
      <w:numFmt w:val="bullet"/>
      <w:lvlText w:val="•"/>
      <w:lvlJc w:val="left"/>
      <w:rPr>
        <w:rFonts w:hint="default"/>
      </w:rPr>
    </w:lvl>
  </w:abstractNum>
  <w:abstractNum w:abstractNumId="8">
    <w:nsid w:val="5FDB13EE"/>
    <w:multiLevelType w:val="hybridMultilevel"/>
    <w:tmpl w:val="A56EE6E6"/>
    <w:lvl w:ilvl="0" w:tplc="B6988718">
      <w:start w:val="11"/>
      <w:numFmt w:val="decimal"/>
      <w:lvlText w:val="%1-"/>
      <w:lvlJc w:val="left"/>
      <w:pPr>
        <w:ind w:hanging="399"/>
      </w:pPr>
      <w:rPr>
        <w:rFonts w:ascii="Times New Roman" w:eastAsia="Times New Roman" w:hAnsi="Times New Roman" w:hint="default"/>
        <w:spacing w:val="-9"/>
        <w:sz w:val="24"/>
        <w:szCs w:val="24"/>
      </w:rPr>
    </w:lvl>
    <w:lvl w:ilvl="1" w:tplc="473E9BDC">
      <w:start w:val="1"/>
      <w:numFmt w:val="bullet"/>
      <w:lvlText w:val="•"/>
      <w:lvlJc w:val="left"/>
      <w:rPr>
        <w:rFonts w:hint="default"/>
      </w:rPr>
    </w:lvl>
    <w:lvl w:ilvl="2" w:tplc="D4AA20C0">
      <w:start w:val="1"/>
      <w:numFmt w:val="bullet"/>
      <w:lvlText w:val="•"/>
      <w:lvlJc w:val="left"/>
      <w:rPr>
        <w:rFonts w:hint="default"/>
      </w:rPr>
    </w:lvl>
    <w:lvl w:ilvl="3" w:tplc="B49C780E">
      <w:start w:val="1"/>
      <w:numFmt w:val="bullet"/>
      <w:lvlText w:val="•"/>
      <w:lvlJc w:val="left"/>
      <w:rPr>
        <w:rFonts w:hint="default"/>
      </w:rPr>
    </w:lvl>
    <w:lvl w:ilvl="4" w:tplc="465806CE">
      <w:start w:val="1"/>
      <w:numFmt w:val="bullet"/>
      <w:lvlText w:val="•"/>
      <w:lvlJc w:val="left"/>
      <w:rPr>
        <w:rFonts w:hint="default"/>
      </w:rPr>
    </w:lvl>
    <w:lvl w:ilvl="5" w:tplc="7A72D716">
      <w:start w:val="1"/>
      <w:numFmt w:val="bullet"/>
      <w:lvlText w:val="•"/>
      <w:lvlJc w:val="left"/>
      <w:rPr>
        <w:rFonts w:hint="default"/>
      </w:rPr>
    </w:lvl>
    <w:lvl w:ilvl="6" w:tplc="230A9256">
      <w:start w:val="1"/>
      <w:numFmt w:val="bullet"/>
      <w:lvlText w:val="•"/>
      <w:lvlJc w:val="left"/>
      <w:rPr>
        <w:rFonts w:hint="default"/>
      </w:rPr>
    </w:lvl>
    <w:lvl w:ilvl="7" w:tplc="6C64CEA2">
      <w:start w:val="1"/>
      <w:numFmt w:val="bullet"/>
      <w:lvlText w:val="•"/>
      <w:lvlJc w:val="left"/>
      <w:rPr>
        <w:rFonts w:hint="default"/>
      </w:rPr>
    </w:lvl>
    <w:lvl w:ilvl="8" w:tplc="C75CB128">
      <w:start w:val="1"/>
      <w:numFmt w:val="bullet"/>
      <w:lvlText w:val="•"/>
      <w:lvlJc w:val="left"/>
      <w:rPr>
        <w:rFonts w:hint="default"/>
      </w:rPr>
    </w:lvl>
  </w:abstractNum>
  <w:abstractNum w:abstractNumId="9">
    <w:nsid w:val="615F5799"/>
    <w:multiLevelType w:val="hybridMultilevel"/>
    <w:tmpl w:val="82DCC55A"/>
    <w:lvl w:ilvl="0" w:tplc="9036CFDE">
      <w:start w:val="1"/>
      <w:numFmt w:val="decimal"/>
      <w:lvlText w:val="%1-"/>
      <w:lvlJc w:val="left"/>
      <w:pPr>
        <w:ind w:hanging="261"/>
      </w:pPr>
      <w:rPr>
        <w:rFonts w:ascii="Times New Roman" w:eastAsia="Times New Roman" w:hAnsi="Times New Roman" w:hint="default"/>
        <w:sz w:val="24"/>
        <w:szCs w:val="24"/>
      </w:rPr>
    </w:lvl>
    <w:lvl w:ilvl="1" w:tplc="2C4A8A5E">
      <w:start w:val="1"/>
      <w:numFmt w:val="bullet"/>
      <w:lvlText w:val="•"/>
      <w:lvlJc w:val="left"/>
      <w:rPr>
        <w:rFonts w:hint="default"/>
      </w:rPr>
    </w:lvl>
    <w:lvl w:ilvl="2" w:tplc="C06684F8">
      <w:start w:val="1"/>
      <w:numFmt w:val="bullet"/>
      <w:lvlText w:val="•"/>
      <w:lvlJc w:val="left"/>
      <w:rPr>
        <w:rFonts w:hint="default"/>
      </w:rPr>
    </w:lvl>
    <w:lvl w:ilvl="3" w:tplc="939A1FB2">
      <w:start w:val="1"/>
      <w:numFmt w:val="bullet"/>
      <w:lvlText w:val="•"/>
      <w:lvlJc w:val="left"/>
      <w:rPr>
        <w:rFonts w:hint="default"/>
      </w:rPr>
    </w:lvl>
    <w:lvl w:ilvl="4" w:tplc="3E60350A">
      <w:start w:val="1"/>
      <w:numFmt w:val="bullet"/>
      <w:lvlText w:val="•"/>
      <w:lvlJc w:val="left"/>
      <w:rPr>
        <w:rFonts w:hint="default"/>
      </w:rPr>
    </w:lvl>
    <w:lvl w:ilvl="5" w:tplc="1210757C">
      <w:start w:val="1"/>
      <w:numFmt w:val="bullet"/>
      <w:lvlText w:val="•"/>
      <w:lvlJc w:val="left"/>
      <w:rPr>
        <w:rFonts w:hint="default"/>
      </w:rPr>
    </w:lvl>
    <w:lvl w:ilvl="6" w:tplc="A59CEE6A">
      <w:start w:val="1"/>
      <w:numFmt w:val="bullet"/>
      <w:lvlText w:val="•"/>
      <w:lvlJc w:val="left"/>
      <w:rPr>
        <w:rFonts w:hint="default"/>
      </w:rPr>
    </w:lvl>
    <w:lvl w:ilvl="7" w:tplc="060427C4">
      <w:start w:val="1"/>
      <w:numFmt w:val="bullet"/>
      <w:lvlText w:val="•"/>
      <w:lvlJc w:val="left"/>
      <w:rPr>
        <w:rFonts w:hint="default"/>
      </w:rPr>
    </w:lvl>
    <w:lvl w:ilvl="8" w:tplc="0754A172">
      <w:start w:val="1"/>
      <w:numFmt w:val="bullet"/>
      <w:lvlText w:val="•"/>
      <w:lvlJc w:val="left"/>
      <w:rPr>
        <w:rFonts w:hint="default"/>
      </w:rPr>
    </w:lvl>
  </w:abstractNum>
  <w:abstractNum w:abstractNumId="10">
    <w:nsid w:val="6510710C"/>
    <w:multiLevelType w:val="hybridMultilevel"/>
    <w:tmpl w:val="73A2A76C"/>
    <w:lvl w:ilvl="0" w:tplc="42EE1492">
      <w:start w:val="3"/>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EA1551C"/>
    <w:multiLevelType w:val="hybridMultilevel"/>
    <w:tmpl w:val="7AEC1D42"/>
    <w:lvl w:ilvl="0" w:tplc="FA3A4AD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CCD166E"/>
    <w:multiLevelType w:val="hybridMultilevel"/>
    <w:tmpl w:val="4008D180"/>
    <w:lvl w:ilvl="0" w:tplc="A3EC1B90">
      <w:start w:val="1"/>
      <w:numFmt w:val="bullet"/>
      <w:lvlText w:val="*"/>
      <w:lvlJc w:val="left"/>
      <w:pPr>
        <w:ind w:hanging="132"/>
      </w:pPr>
      <w:rPr>
        <w:rFonts w:ascii="Times New Roman" w:eastAsia="Times New Roman" w:hAnsi="Times New Roman" w:hint="default"/>
        <w:sz w:val="18"/>
        <w:szCs w:val="18"/>
      </w:rPr>
    </w:lvl>
    <w:lvl w:ilvl="1" w:tplc="AB602166">
      <w:start w:val="1"/>
      <w:numFmt w:val="bullet"/>
      <w:lvlText w:val="•"/>
      <w:lvlJc w:val="left"/>
      <w:rPr>
        <w:rFonts w:hint="default"/>
      </w:rPr>
    </w:lvl>
    <w:lvl w:ilvl="2" w:tplc="89D08E36">
      <w:start w:val="1"/>
      <w:numFmt w:val="bullet"/>
      <w:lvlText w:val="•"/>
      <w:lvlJc w:val="left"/>
      <w:rPr>
        <w:rFonts w:hint="default"/>
      </w:rPr>
    </w:lvl>
    <w:lvl w:ilvl="3" w:tplc="2FF2D472">
      <w:start w:val="1"/>
      <w:numFmt w:val="bullet"/>
      <w:lvlText w:val="•"/>
      <w:lvlJc w:val="left"/>
      <w:rPr>
        <w:rFonts w:hint="default"/>
      </w:rPr>
    </w:lvl>
    <w:lvl w:ilvl="4" w:tplc="99E6A590">
      <w:start w:val="1"/>
      <w:numFmt w:val="bullet"/>
      <w:lvlText w:val="•"/>
      <w:lvlJc w:val="left"/>
      <w:rPr>
        <w:rFonts w:hint="default"/>
      </w:rPr>
    </w:lvl>
    <w:lvl w:ilvl="5" w:tplc="299CC172">
      <w:start w:val="1"/>
      <w:numFmt w:val="bullet"/>
      <w:lvlText w:val="•"/>
      <w:lvlJc w:val="left"/>
      <w:rPr>
        <w:rFonts w:hint="default"/>
      </w:rPr>
    </w:lvl>
    <w:lvl w:ilvl="6" w:tplc="AC247A2A">
      <w:start w:val="1"/>
      <w:numFmt w:val="bullet"/>
      <w:lvlText w:val="•"/>
      <w:lvlJc w:val="left"/>
      <w:rPr>
        <w:rFonts w:hint="default"/>
      </w:rPr>
    </w:lvl>
    <w:lvl w:ilvl="7" w:tplc="19FC5E4E">
      <w:start w:val="1"/>
      <w:numFmt w:val="bullet"/>
      <w:lvlText w:val="•"/>
      <w:lvlJc w:val="left"/>
      <w:rPr>
        <w:rFonts w:hint="default"/>
      </w:rPr>
    </w:lvl>
    <w:lvl w:ilvl="8" w:tplc="71F2E38A">
      <w:start w:val="1"/>
      <w:numFmt w:val="bullet"/>
      <w:lvlText w:val="•"/>
      <w:lvlJc w:val="left"/>
      <w:rPr>
        <w:rFonts w:hint="default"/>
      </w:rPr>
    </w:lvl>
  </w:abstractNum>
  <w:num w:numId="1">
    <w:abstractNumId w:val="8"/>
  </w:num>
  <w:num w:numId="2">
    <w:abstractNumId w:val="9"/>
  </w:num>
  <w:num w:numId="3">
    <w:abstractNumId w:val="1"/>
  </w:num>
  <w:num w:numId="4">
    <w:abstractNumId w:val="6"/>
  </w:num>
  <w:num w:numId="5">
    <w:abstractNumId w:val="5"/>
  </w:num>
  <w:num w:numId="6">
    <w:abstractNumId w:val="4"/>
  </w:num>
  <w:num w:numId="7">
    <w:abstractNumId w:val="7"/>
  </w:num>
  <w:num w:numId="8">
    <w:abstractNumId w:val="3"/>
  </w:num>
  <w:num w:numId="9">
    <w:abstractNumId w:val="2"/>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54FFD"/>
    <w:rsid w:val="00002801"/>
    <w:rsid w:val="00010605"/>
    <w:rsid w:val="000139A7"/>
    <w:rsid w:val="00016CCF"/>
    <w:rsid w:val="00075F60"/>
    <w:rsid w:val="000B14D3"/>
    <w:rsid w:val="000D64B7"/>
    <w:rsid w:val="00124CEA"/>
    <w:rsid w:val="00163DC6"/>
    <w:rsid w:val="00175D97"/>
    <w:rsid w:val="00191250"/>
    <w:rsid w:val="001916F4"/>
    <w:rsid w:val="001D77D8"/>
    <w:rsid w:val="0024200C"/>
    <w:rsid w:val="0027053D"/>
    <w:rsid w:val="002845AA"/>
    <w:rsid w:val="00294DC7"/>
    <w:rsid w:val="002C409E"/>
    <w:rsid w:val="002D5377"/>
    <w:rsid w:val="002E2FCF"/>
    <w:rsid w:val="002E4F98"/>
    <w:rsid w:val="003018F9"/>
    <w:rsid w:val="00303FC7"/>
    <w:rsid w:val="003064A5"/>
    <w:rsid w:val="00345195"/>
    <w:rsid w:val="0035193A"/>
    <w:rsid w:val="003A22B5"/>
    <w:rsid w:val="003B63EB"/>
    <w:rsid w:val="00431A0B"/>
    <w:rsid w:val="004360B4"/>
    <w:rsid w:val="004401F2"/>
    <w:rsid w:val="00454FFD"/>
    <w:rsid w:val="00456ADA"/>
    <w:rsid w:val="00472E27"/>
    <w:rsid w:val="00485F7D"/>
    <w:rsid w:val="004B772E"/>
    <w:rsid w:val="00524E2A"/>
    <w:rsid w:val="0054795C"/>
    <w:rsid w:val="00555934"/>
    <w:rsid w:val="00581E67"/>
    <w:rsid w:val="005E76A5"/>
    <w:rsid w:val="00636310"/>
    <w:rsid w:val="00685EC0"/>
    <w:rsid w:val="006A0EAB"/>
    <w:rsid w:val="00717FC9"/>
    <w:rsid w:val="00750DCB"/>
    <w:rsid w:val="00770232"/>
    <w:rsid w:val="007841E2"/>
    <w:rsid w:val="00786380"/>
    <w:rsid w:val="007A09CE"/>
    <w:rsid w:val="007A0C9E"/>
    <w:rsid w:val="007C42FA"/>
    <w:rsid w:val="007F1C15"/>
    <w:rsid w:val="0081274B"/>
    <w:rsid w:val="008265CA"/>
    <w:rsid w:val="00845664"/>
    <w:rsid w:val="00885310"/>
    <w:rsid w:val="008B08D9"/>
    <w:rsid w:val="008B7C97"/>
    <w:rsid w:val="008D5267"/>
    <w:rsid w:val="00961B48"/>
    <w:rsid w:val="0099012F"/>
    <w:rsid w:val="009952A7"/>
    <w:rsid w:val="009B0C7A"/>
    <w:rsid w:val="009B2C75"/>
    <w:rsid w:val="00A03366"/>
    <w:rsid w:val="00A10443"/>
    <w:rsid w:val="00A5571D"/>
    <w:rsid w:val="00AA72AF"/>
    <w:rsid w:val="00B114A3"/>
    <w:rsid w:val="00B55C5F"/>
    <w:rsid w:val="00B80AA3"/>
    <w:rsid w:val="00B8253D"/>
    <w:rsid w:val="00B82D78"/>
    <w:rsid w:val="00BB230B"/>
    <w:rsid w:val="00C22F59"/>
    <w:rsid w:val="00C461DD"/>
    <w:rsid w:val="00C60D78"/>
    <w:rsid w:val="00C72EB4"/>
    <w:rsid w:val="00CB0DF4"/>
    <w:rsid w:val="00CB0DF7"/>
    <w:rsid w:val="00D00A24"/>
    <w:rsid w:val="00D863C4"/>
    <w:rsid w:val="00D968E0"/>
    <w:rsid w:val="00E12CB2"/>
    <w:rsid w:val="00E24352"/>
    <w:rsid w:val="00E92CDA"/>
    <w:rsid w:val="00EB2E1C"/>
    <w:rsid w:val="00EC6C62"/>
    <w:rsid w:val="00ED4879"/>
    <w:rsid w:val="00EF0A3B"/>
    <w:rsid w:val="00EF505D"/>
    <w:rsid w:val="00EF5082"/>
    <w:rsid w:val="00F00F8A"/>
    <w:rsid w:val="00F10981"/>
    <w:rsid w:val="00F42DAD"/>
    <w:rsid w:val="00F571A9"/>
    <w:rsid w:val="00FD5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4588A4-8191-4AA5-8B92-A3C28654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280" w:hanging="421"/>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8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C409E"/>
    <w:pPr>
      <w:tabs>
        <w:tab w:val="center" w:pos="4536"/>
        <w:tab w:val="right" w:pos="9072"/>
      </w:tabs>
    </w:pPr>
  </w:style>
  <w:style w:type="character" w:customStyle="1" w:styleId="stbilgiChar">
    <w:name w:val="Üstbilgi Char"/>
    <w:basedOn w:val="VarsaylanParagrafYazTipi"/>
    <w:link w:val="stbilgi"/>
    <w:uiPriority w:val="99"/>
    <w:rsid w:val="002C409E"/>
  </w:style>
  <w:style w:type="paragraph" w:styleId="Altbilgi">
    <w:name w:val="footer"/>
    <w:basedOn w:val="Normal"/>
    <w:link w:val="AltbilgiChar"/>
    <w:uiPriority w:val="99"/>
    <w:unhideWhenUsed/>
    <w:rsid w:val="002C409E"/>
    <w:pPr>
      <w:tabs>
        <w:tab w:val="center" w:pos="4536"/>
        <w:tab w:val="right" w:pos="9072"/>
      </w:tabs>
    </w:pPr>
  </w:style>
  <w:style w:type="character" w:customStyle="1" w:styleId="AltbilgiChar">
    <w:name w:val="Altbilgi Char"/>
    <w:basedOn w:val="VarsaylanParagrafYazTipi"/>
    <w:link w:val="Altbilgi"/>
    <w:uiPriority w:val="99"/>
    <w:rsid w:val="002C409E"/>
  </w:style>
  <w:style w:type="paragraph" w:styleId="BalonMetni">
    <w:name w:val="Balloon Text"/>
    <w:basedOn w:val="Normal"/>
    <w:link w:val="BalonMetniChar"/>
    <w:uiPriority w:val="99"/>
    <w:semiHidden/>
    <w:unhideWhenUsed/>
    <w:rsid w:val="005479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795C"/>
    <w:rPr>
      <w:rFonts w:ascii="Segoe UI" w:hAnsi="Segoe UI" w:cs="Segoe UI"/>
      <w:sz w:val="18"/>
      <w:szCs w:val="18"/>
    </w:rPr>
  </w:style>
  <w:style w:type="character" w:styleId="Kpr">
    <w:name w:val="Hyperlink"/>
    <w:basedOn w:val="VarsaylanParagrafYazTipi"/>
    <w:uiPriority w:val="99"/>
    <w:unhideWhenUsed/>
    <w:rsid w:val="00016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0D74-D2B2-4456-81AA-F1787E99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1477</Words>
  <Characters>8422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MEHMET EMİN BENLİSOY</cp:lastModifiedBy>
  <cp:revision>64</cp:revision>
  <cp:lastPrinted>2021-12-14T10:37:00Z</cp:lastPrinted>
  <dcterms:created xsi:type="dcterms:W3CDTF">2021-10-22T14:16:00Z</dcterms:created>
  <dcterms:modified xsi:type="dcterms:W3CDTF">2021-12-24T11:55:00Z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LastSaved">
    <vt:filetime>2021-10-22T00:00:00Z</vt:filetime>
  </property>
</Properties>
</file>