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293CCF" w:rsidRDefault="00293CCF" w:rsidP="00293CCF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293CCF" w:rsidRDefault="00293CCF" w:rsidP="00293CCF">
      <w:pPr>
        <w:jc w:val="center"/>
        <w:rPr>
          <w:b/>
          <w:szCs w:val="24"/>
        </w:rPr>
      </w:pPr>
    </w:p>
    <w:p w:rsidR="00293CCF" w:rsidRPr="001719D4" w:rsidRDefault="00293CCF" w:rsidP="00293CCF">
      <w:pPr>
        <w:rPr>
          <w:szCs w:val="24"/>
        </w:rPr>
      </w:pPr>
      <w:r>
        <w:rPr>
          <w:szCs w:val="24"/>
        </w:rPr>
        <w:t>İdarenin Adı                         :Diş Hekimliği Fakültesi YÜKSEKÖĞRETİM KURUMLARI UŞAK ÜNİVERSİTESİ</w:t>
      </w:r>
    </w:p>
    <w:p w:rsidR="00293CCF" w:rsidRDefault="00293CCF" w:rsidP="00293CCF">
      <w:pPr>
        <w:rPr>
          <w:szCs w:val="24"/>
        </w:rPr>
      </w:pPr>
      <w:r>
        <w:rPr>
          <w:szCs w:val="24"/>
        </w:rPr>
        <w:t xml:space="preserve">Doğrudan Temin Numarası </w:t>
      </w:r>
      <w:r w:rsidRPr="00C944E3">
        <w:rPr>
          <w:szCs w:val="24"/>
        </w:rPr>
        <w:t>:</w:t>
      </w:r>
      <w:r>
        <w:rPr>
          <w:szCs w:val="24"/>
        </w:rPr>
        <w:t>21DT726708</w:t>
      </w:r>
    </w:p>
    <w:p w:rsidR="00293CCF" w:rsidRDefault="00293CCF" w:rsidP="00293CCF">
      <w:pPr>
        <w:rPr>
          <w:szCs w:val="24"/>
        </w:rPr>
      </w:pPr>
      <w:r>
        <w:rPr>
          <w:szCs w:val="24"/>
        </w:rPr>
        <w:t>Malın Adı                            :İHALEDEN KALAN ÜRÜNLERİN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3121"/>
        <w:gridCol w:w="851"/>
        <w:gridCol w:w="1140"/>
        <w:gridCol w:w="1556"/>
        <w:gridCol w:w="1664"/>
      </w:tblGrid>
      <w:tr w:rsidR="00334A5B" w:rsidTr="002A1623">
        <w:tc>
          <w:tcPr>
            <w:tcW w:w="956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112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220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2A1623">
        <w:tc>
          <w:tcPr>
            <w:tcW w:w="95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121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51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14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55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6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2A1623">
        <w:tc>
          <w:tcPr>
            <w:tcW w:w="956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121" w:type="dxa"/>
          </w:tcPr>
          <w:p w:rsidR="0091308A" w:rsidRPr="00AF253C" w:rsidRDefault="002A162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RESTORATİF TEDAVİ SETİ I</w:t>
            </w:r>
          </w:p>
        </w:tc>
        <w:tc>
          <w:tcPr>
            <w:tcW w:w="851" w:type="dxa"/>
          </w:tcPr>
          <w:p w:rsidR="0091308A" w:rsidRPr="00AF253C" w:rsidRDefault="002A162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SET</w:t>
            </w:r>
          </w:p>
        </w:tc>
        <w:tc>
          <w:tcPr>
            <w:tcW w:w="1140" w:type="dxa"/>
          </w:tcPr>
          <w:p w:rsidR="0091308A" w:rsidRPr="00AF253C" w:rsidRDefault="002A162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5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66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2A1623">
        <w:trPr>
          <w:trHeight w:val="142"/>
        </w:trPr>
        <w:tc>
          <w:tcPr>
            <w:tcW w:w="956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121" w:type="dxa"/>
          </w:tcPr>
          <w:p w:rsidR="0091308A" w:rsidRPr="00AF253C" w:rsidRDefault="002A162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İPLİK SETİ</w:t>
            </w:r>
          </w:p>
        </w:tc>
        <w:tc>
          <w:tcPr>
            <w:tcW w:w="851" w:type="dxa"/>
          </w:tcPr>
          <w:p w:rsidR="0091308A" w:rsidRPr="00AF253C" w:rsidRDefault="002A162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SET</w:t>
            </w:r>
          </w:p>
        </w:tc>
        <w:tc>
          <w:tcPr>
            <w:tcW w:w="1140" w:type="dxa"/>
          </w:tcPr>
          <w:p w:rsidR="0091308A" w:rsidRPr="00AF253C" w:rsidRDefault="002A162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155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66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2A1623">
        <w:tc>
          <w:tcPr>
            <w:tcW w:w="762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6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2C47FF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7749"/>
      </w:tblGrid>
      <w:tr w:rsidR="002C47FF" w:rsidTr="00066CD4">
        <w:trPr>
          <w:trHeight w:val="258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2C47FF" w:rsidP="00066CD4">
            <w:r>
              <w:t>TEKLİF VERİLEBİLECEK ADRESLER:</w:t>
            </w:r>
          </w:p>
        </w:tc>
      </w:tr>
      <w:tr w:rsidR="002C47FF" w:rsidTr="00066CD4">
        <w:trPr>
          <w:trHeight w:val="53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2C47FF" w:rsidP="00066CD4">
            <w:r>
              <w:t>Adres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2C47FF" w:rsidP="00066CD4">
            <w:r>
              <w:t>Uşak Üniversitesi Diş Hekimliği Fakültesi</w:t>
            </w:r>
          </w:p>
          <w:p w:rsidR="002C47FF" w:rsidRDefault="002C47FF" w:rsidP="00066CD4">
            <w:r>
              <w:t>Cumhuriyet Mh. Kolej Sk. No:3  Uşak</w:t>
            </w:r>
          </w:p>
        </w:tc>
      </w:tr>
      <w:tr w:rsidR="002C47FF" w:rsidTr="00066CD4">
        <w:trPr>
          <w:trHeight w:val="25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2C47FF" w:rsidP="00066CD4">
            <w:r>
              <w:t>Telefon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2C47FF" w:rsidP="00066CD4">
            <w:r>
              <w:t>0276 221 21 21- 5821</w:t>
            </w:r>
          </w:p>
        </w:tc>
      </w:tr>
      <w:tr w:rsidR="002C47FF" w:rsidTr="00066CD4">
        <w:trPr>
          <w:trHeight w:val="24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2C47FF" w:rsidP="00066CD4">
            <w:r>
              <w:t>e-posta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F" w:rsidRDefault="004C66C6" w:rsidP="00066CD4">
            <w:hyperlink r:id="rId7" w:history="1">
              <w:r w:rsidR="002C47FF"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2C47FF" w:rsidRDefault="002C47FF" w:rsidP="002C47FF"/>
    <w:p w:rsidR="002C47FF" w:rsidRDefault="002C47FF" w:rsidP="002C47FF">
      <w:pPr>
        <w:rPr>
          <w:sz w:val="22"/>
          <w:szCs w:val="22"/>
        </w:rPr>
      </w:pPr>
      <w:r>
        <w:rPr>
          <w:b/>
          <w:sz w:val="22"/>
          <w:szCs w:val="22"/>
        </w:rPr>
        <w:t>NOT:</w:t>
      </w:r>
      <w:r>
        <w:rPr>
          <w:sz w:val="20"/>
        </w:rPr>
        <w:t xml:space="preserve">         </w:t>
      </w:r>
      <w:r>
        <w:rPr>
          <w:sz w:val="20"/>
        </w:rPr>
        <w:br/>
      </w:r>
      <w:r>
        <w:rPr>
          <w:sz w:val="22"/>
          <w:szCs w:val="22"/>
        </w:rPr>
        <w:t>1- Teklif mektupları kaşeli ve imzalı olacaktır.</w:t>
      </w:r>
      <w:bookmarkStart w:id="0" w:name="_GoBack"/>
      <w:bookmarkEnd w:id="0"/>
    </w:p>
    <w:p w:rsidR="002C47FF" w:rsidRDefault="002C47FF" w:rsidP="002C47FF">
      <w:pPr>
        <w:rPr>
          <w:sz w:val="22"/>
          <w:szCs w:val="22"/>
        </w:rPr>
      </w:pPr>
      <w:r>
        <w:rPr>
          <w:sz w:val="22"/>
          <w:szCs w:val="22"/>
        </w:rPr>
        <w:t>2- Ödeme esnasında % 0,948 oranında KDV hariç tutar üzerinden Damga Vergisi kesilecektir.</w:t>
      </w:r>
    </w:p>
    <w:p w:rsidR="002C47FF" w:rsidRDefault="002C47FF" w:rsidP="002C47FF">
      <w:pPr>
        <w:rPr>
          <w:sz w:val="22"/>
          <w:szCs w:val="22"/>
        </w:rPr>
      </w:pPr>
      <w:r>
        <w:rPr>
          <w:sz w:val="22"/>
          <w:szCs w:val="22"/>
        </w:rPr>
        <w:t>3- Nakliye, hamaliye, işçilik vb. giderler yükleniciye aittir.</w:t>
      </w:r>
    </w:p>
    <w:p w:rsidR="002C47FF" w:rsidRDefault="002C47FF" w:rsidP="002C47FF">
      <w:pPr>
        <w:rPr>
          <w:sz w:val="22"/>
          <w:szCs w:val="22"/>
        </w:rPr>
      </w:pPr>
      <w:r>
        <w:rPr>
          <w:sz w:val="22"/>
          <w:szCs w:val="22"/>
        </w:rPr>
        <w:t>4- Mal/Hizmetin tamamına teklif esastır.</w:t>
      </w:r>
    </w:p>
    <w:p w:rsidR="002C47FF" w:rsidRDefault="002C47FF" w:rsidP="002C47FF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5- Hizmetlerde ve Bakım-Onarım alımlarında KDV tevkifatı uygulanacaktır.</w:t>
      </w:r>
    </w:p>
    <w:p w:rsidR="002C47FF" w:rsidRDefault="002C47FF" w:rsidP="002C47FF">
      <w:pPr>
        <w:rPr>
          <w:sz w:val="22"/>
          <w:szCs w:val="22"/>
        </w:rPr>
      </w:pPr>
      <w:r>
        <w:rPr>
          <w:sz w:val="22"/>
          <w:szCs w:val="22"/>
        </w:rPr>
        <w:t>6-Teknik şartnameye uygun olmayan ve muayene kabulü yapılmayan mal/hizmetler kabul edilmeyecektir.</w:t>
      </w:r>
    </w:p>
    <w:p w:rsidR="002C47FF" w:rsidRDefault="002C47FF" w:rsidP="002C47FF">
      <w:pPr>
        <w:rPr>
          <w:sz w:val="22"/>
          <w:szCs w:val="22"/>
        </w:rPr>
      </w:pPr>
      <w:r>
        <w:rPr>
          <w:sz w:val="22"/>
          <w:szCs w:val="22"/>
        </w:rPr>
        <w:t>7-Teklif veren firmalar vermiş olduğu teklif ile birlikte teknik şartnameyi kabul ve taahhüt etmiş sayılır.</w:t>
      </w:r>
    </w:p>
    <w:p w:rsidR="002C47FF" w:rsidRDefault="002C47FF" w:rsidP="002C47FF">
      <w:pPr>
        <w:rPr>
          <w:sz w:val="22"/>
          <w:szCs w:val="22"/>
        </w:rPr>
      </w:pPr>
      <w:r>
        <w:rPr>
          <w:sz w:val="22"/>
          <w:szCs w:val="22"/>
        </w:rPr>
        <w:t>8-Teklifler Türk Lirası üzerinden ve KDV hariç verilecektir.</w:t>
      </w:r>
    </w:p>
    <w:p w:rsidR="002C47FF" w:rsidRDefault="008B4D3A" w:rsidP="002C47FF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9-Teklif verme süresi 1</w:t>
      </w:r>
      <w:r w:rsidR="00293CCF">
        <w:rPr>
          <w:sz w:val="22"/>
          <w:szCs w:val="22"/>
        </w:rPr>
        <w:t>5</w:t>
      </w:r>
      <w:r w:rsidR="002C47FF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293CCF">
        <w:rPr>
          <w:sz w:val="22"/>
          <w:szCs w:val="22"/>
        </w:rPr>
        <w:t>1</w:t>
      </w:r>
      <w:r w:rsidR="002C47FF">
        <w:rPr>
          <w:sz w:val="22"/>
          <w:szCs w:val="22"/>
        </w:rPr>
        <w:t>.2021 saat 10:00’ a kadardır.</w:t>
      </w:r>
    </w:p>
    <w:p w:rsidR="002C47FF" w:rsidRDefault="002C47FF" w:rsidP="00260231"/>
    <w:p w:rsidR="002C47FF" w:rsidRDefault="002C47FF" w:rsidP="00260231">
      <w:pPr>
        <w:rPr>
          <w:b/>
          <w:szCs w:val="24"/>
        </w:rPr>
      </w:pPr>
      <w:r w:rsidRPr="002C47FF">
        <w:rPr>
          <w:b/>
          <w:szCs w:val="24"/>
        </w:rPr>
        <w:t>TEKNİK ŞARTNAME</w:t>
      </w:r>
    </w:p>
    <w:p w:rsidR="00CB43C5" w:rsidRDefault="00CB43C5" w:rsidP="00260231">
      <w:pPr>
        <w:rPr>
          <w:b/>
          <w:szCs w:val="24"/>
        </w:rPr>
      </w:pPr>
    </w:p>
    <w:p w:rsidR="002A1623" w:rsidRDefault="002A1623" w:rsidP="00504703">
      <w:pPr>
        <w:numPr>
          <w:ilvl w:val="0"/>
          <w:numId w:val="12"/>
        </w:numPr>
        <w:rPr>
          <w:b/>
          <w:sz w:val="22"/>
          <w:szCs w:val="24"/>
        </w:rPr>
      </w:pPr>
      <w:r w:rsidRPr="002A1623">
        <w:rPr>
          <w:b/>
          <w:sz w:val="22"/>
          <w:szCs w:val="24"/>
        </w:rPr>
        <w:t>RESTORATİF TEDAVİ SETİ I</w:t>
      </w:r>
    </w:p>
    <w:p w:rsidR="00504703" w:rsidRPr="002A1623" w:rsidRDefault="00504703" w:rsidP="00504703">
      <w:pPr>
        <w:ind w:left="720"/>
        <w:rPr>
          <w:b/>
          <w:sz w:val="22"/>
          <w:szCs w:val="24"/>
        </w:rPr>
      </w:pP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z w:val="24"/>
          <w:szCs w:val="24"/>
        </w:rPr>
      </w:pPr>
      <w:r w:rsidRPr="00203102">
        <w:rPr>
          <w:rFonts w:ascii="Times New Roman" w:hAnsi="Times New Roman"/>
          <w:b/>
          <w:sz w:val="24"/>
          <w:szCs w:val="24"/>
        </w:rPr>
        <w:t>İRRİGASYON İĞNESİ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*Kanal tedavisi sırasında kanalı yıkamak için uygun dizaynda olmalıdır. (Yandan perfore)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*Farklı renklerde olmalıdır. İdarenin uygun gördüğü renkteki iğne teslim edilecektir.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 xml:space="preserve">*Orijinal ambalajında olmalıdır. Kutu içerisinde en az 20  adet olmalıdır.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*Raf ömrü en az 12 ay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*Ürün Sağlık Bakanlığından onaylı olmalıdır.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z w:val="24"/>
          <w:szCs w:val="24"/>
        </w:rPr>
      </w:pPr>
      <w:r w:rsidRPr="00203102">
        <w:rPr>
          <w:rFonts w:ascii="Times New Roman" w:hAnsi="Times New Roman"/>
          <w:b/>
          <w:sz w:val="24"/>
          <w:szCs w:val="24"/>
        </w:rPr>
        <w:lastRenderedPageBreak/>
        <w:t>CAM İYONOMER YAPIŞTIRMA SİMANI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*Orijinal ambalajında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*Kendiliğinden polimerize olacak ışık uygulaması gerektirmeyecektir.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*Florid serbestleştirecektir.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*Toplam karıştırma süresi en fazla 30 saniye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*Diş sert dokuları ile biyolojik uyumlu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*Radyoopak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*Sertleşme esnasında PH değerinin hızla yükselme özelliği olmalı bu özellik sayesinde biyo uyumluluk sağlamalıdır.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*Çalışma süresi 22-24 derecede en az 1,5 dakika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*Klinik sertleşme süresi en fazla 6,5 dakika olmalıdır (karıştırmanın başından itibaren)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*Kron-köprü, inley, onley, vida ve ortodontik bantların simantasyonunda kullanılabilmelidir.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*Ürün toz ve toz cam şişe içerisinde ve kaşık ile birlikte, likit olarak ise distile su kullanılacaktır.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*Set orijinal ambalajının içinde en az 15 gr toz 7 ml likit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*Türkçe kullanım kılavuzu temin edilecektir. Orijinal ambalajında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*Cam ionomer esaslı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*Mine ve dentine çok iyi bağlanabilme özelliğine sahip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*Simantasyonda kullanmak amacıyla yapılmış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*Teslim tarihinden itibaren kullanım süresi en az 24 ay olmalıdır.</w:t>
      </w:r>
    </w:p>
    <w:p w:rsidR="002A1623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*Ürün Sağlık Bakanlığından onaylı olmalıdır.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2A1623" w:rsidRDefault="002A1623" w:rsidP="00260231">
      <w:pPr>
        <w:rPr>
          <w:szCs w:val="24"/>
        </w:rPr>
      </w:pP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z w:val="24"/>
          <w:szCs w:val="24"/>
        </w:rPr>
      </w:pPr>
      <w:r w:rsidRPr="00203102">
        <w:rPr>
          <w:rFonts w:ascii="Times New Roman" w:hAnsi="Times New Roman"/>
          <w:b/>
          <w:sz w:val="24"/>
          <w:szCs w:val="24"/>
        </w:rPr>
        <w:t>ASİT JEL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 xml:space="preserve">*Ortodontik ataşmanların yapıştırılmasına uygun olmalıdır.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 xml:space="preserve">*Dik yüzeye tatbik edildiğinde aşağı doğru akmamalı, damlamamalı,hava kabarcıkları olmamalı, yatay yüzeyde etrafa dağılmamalıdır.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 xml:space="preserve">*Jelin ayırdedilmesini sağlayacak şekilde renk pigmenti ihtiva etmelidir.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 xml:space="preserve">*Orijinal ambalajında, şeffaf şırınga formunda en az 2,5 ml. olarak ve en az 25 adet uygulama ucu ile beraber ambalajlanmış, % 37  ortofosforik asit içeren, ulusal ve uluslararası kalite  belgelerine sahip olmalıdır.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*Şırınganın pistonu rahat çalışmalı,sıkışmamalıdır.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*Şırınga üzerinde içerik,üretim,son kullanma tarihi üretici bilgileri bulunmalıdır.</w:t>
      </w:r>
    </w:p>
    <w:p w:rsidR="002A1623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*En az üç yıl kullanma ömrü olmalıdır.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z w:val="24"/>
          <w:szCs w:val="24"/>
        </w:rPr>
      </w:pPr>
      <w:r w:rsidRPr="00203102">
        <w:rPr>
          <w:rFonts w:ascii="Times New Roman" w:hAnsi="Times New Roman"/>
          <w:b/>
          <w:sz w:val="24"/>
          <w:szCs w:val="24"/>
        </w:rPr>
        <w:t xml:space="preserve">GUTA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*Guta perkaların sapında kullanılan bitim eğe grubu renk kodları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*Sorti şeklinde paketlenmiş ve paket içerisinde en az 100 adet gutta bulunmalıdır.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*15, 20, 25, 30, 35, 40, 45, 50, 55, 60, 70, 80 numaralarda her boyutundan mevcut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 xml:space="preserve">*0,2(standart); 0,4: 0,6 açılarda seçilerek alınacaktır. 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*ISO aksesuar ölçülerinde, milimetre işaretlemeleri bulunmalıdır.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*Biyouyumlu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*Kadmiyumsuz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*Radyo opak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*Gutalar  mm'lik işaretlenmiş olmalı, mm.'lik işaretlendirme lazer ile yapılmış olmalı ve bu özellikler kutu üzerinde belirtilmiş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*MM'lik işaretlendirme dereceleri 16-18-19-20-22-24 mm olarak kutu üzerinde resimli olarak gösterilmelidir.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*Standart boylarda 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lastRenderedPageBreak/>
        <w:t>*İyi kondanse edilebilmesi için yüksek plastizite olmalıdır.</w:t>
      </w:r>
    </w:p>
    <w:p w:rsidR="002A1623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*Kanala uygulanırken kolay eğilip bükülmemelidir.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2A1623" w:rsidRDefault="002A1623" w:rsidP="00260231">
      <w:pPr>
        <w:rPr>
          <w:szCs w:val="24"/>
        </w:rPr>
      </w:pP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z w:val="24"/>
          <w:szCs w:val="24"/>
        </w:rPr>
      </w:pPr>
      <w:r w:rsidRPr="00203102">
        <w:rPr>
          <w:rFonts w:ascii="Times New Roman" w:hAnsi="Times New Roman"/>
          <w:b/>
          <w:sz w:val="24"/>
          <w:szCs w:val="24"/>
        </w:rPr>
        <w:t>AĞIZ SPATÜLÜ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*Aletler paslanmaz çelikten imal edilmiş, polisajı elektro polisaj yöntemi ile yapılmış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*Aletlerin her birinin üzerinde markası yazılı olacak ve silinmesi mümkün olmayacaktır.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*Aletler 134°C de otoklavda buharlı olarak sterilizasyona uygun olmalıdır. Sterilizasyon aşamasında korozyon (kararma-görünümün bozulması) olursa firma malzemeyi ücretsiz olarak değiştirmek zorundadır. Garanti süresi 2 yıldır.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  <w:r w:rsidRPr="00E66FB1">
        <w:rPr>
          <w:rFonts w:ascii="Times New Roman" w:hAnsi="Times New Roman"/>
          <w:sz w:val="24"/>
          <w:szCs w:val="24"/>
        </w:rPr>
        <w:t>*Kullanım amacına uygun olmalıdır.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pacing w:val="-5"/>
          <w:sz w:val="24"/>
          <w:szCs w:val="24"/>
          <w:lang/>
        </w:rPr>
      </w:pPr>
      <w:r w:rsidRPr="00203102">
        <w:rPr>
          <w:rFonts w:ascii="Times New Roman" w:hAnsi="Times New Roman"/>
          <w:b/>
          <w:spacing w:val="-5"/>
          <w:sz w:val="24"/>
          <w:szCs w:val="24"/>
          <w:lang/>
        </w:rPr>
        <w:t>SİMAN FULVARI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pacing w:val="4"/>
          <w:sz w:val="24"/>
          <w:szCs w:val="24"/>
          <w:lang/>
        </w:rPr>
      </w:pPr>
      <w:r w:rsidRPr="00E66FB1">
        <w:rPr>
          <w:rFonts w:ascii="Times New Roman" w:hAnsi="Times New Roman"/>
          <w:spacing w:val="4"/>
          <w:sz w:val="24"/>
          <w:szCs w:val="24"/>
          <w:lang/>
        </w:rPr>
        <w:t>*Aletler paslanmaz çelikten imal edilmiş, polisajı  elektro polisaj yöntemi ile yapılmış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pacing w:val="4"/>
          <w:sz w:val="24"/>
          <w:szCs w:val="24"/>
          <w:lang/>
        </w:rPr>
      </w:pPr>
      <w:r w:rsidRPr="00E66FB1">
        <w:rPr>
          <w:rFonts w:ascii="Times New Roman" w:hAnsi="Times New Roman"/>
          <w:spacing w:val="4"/>
          <w:sz w:val="24"/>
          <w:szCs w:val="24"/>
          <w:lang/>
        </w:rPr>
        <w:t>*Aletlerin her birinin üzerinde markası yazılı olacak ve silinmesi mümkün olmayacaktır.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pacing w:val="4"/>
          <w:sz w:val="24"/>
          <w:szCs w:val="24"/>
          <w:lang/>
        </w:rPr>
      </w:pPr>
      <w:r w:rsidRPr="00E66FB1">
        <w:rPr>
          <w:rFonts w:ascii="Times New Roman" w:hAnsi="Times New Roman"/>
          <w:spacing w:val="4"/>
          <w:sz w:val="24"/>
          <w:szCs w:val="24"/>
          <w:lang/>
        </w:rPr>
        <w:t>*Cerrahi Aletler 134°C de otoklavda buharlı olarak sterilizasyona uygun olmalıdır.</w:t>
      </w:r>
      <w:r w:rsidRPr="00E66FB1">
        <w:rPr>
          <w:rFonts w:ascii="Times New Roman" w:hAnsi="Times New Roman"/>
          <w:sz w:val="24"/>
          <w:szCs w:val="24"/>
        </w:rPr>
        <w:t xml:space="preserve"> </w:t>
      </w:r>
      <w:r w:rsidRPr="00E66FB1">
        <w:rPr>
          <w:rFonts w:ascii="Times New Roman" w:hAnsi="Times New Roman"/>
          <w:spacing w:val="4"/>
          <w:sz w:val="24"/>
          <w:szCs w:val="24"/>
          <w:lang/>
        </w:rPr>
        <w:t>Sterilizasyon aşamasında korozyon (kararma-görünümün bozulması) olursa firma malzemeyi ücretsiz olarak değiştirmek zorundadır. Garanti süresi 2 yıldır.</w:t>
      </w:r>
    </w:p>
    <w:p w:rsidR="002A1623" w:rsidRPr="00E66FB1" w:rsidRDefault="00504703" w:rsidP="002A1623">
      <w:pPr>
        <w:pStyle w:val="AralkYok"/>
        <w:rPr>
          <w:rFonts w:ascii="Times New Roman" w:hAnsi="Times New Roman"/>
          <w:spacing w:val="4"/>
          <w:sz w:val="24"/>
          <w:szCs w:val="24"/>
          <w:lang/>
        </w:rPr>
      </w:pPr>
      <w:r>
        <w:rPr>
          <w:rFonts w:ascii="Times New Roman" w:hAnsi="Times New Roman"/>
          <w:spacing w:val="4"/>
          <w:sz w:val="24"/>
          <w:szCs w:val="24"/>
          <w:lang/>
        </w:rPr>
        <w:t>*</w:t>
      </w:r>
      <w:r w:rsidR="002A1623" w:rsidRPr="00E66FB1">
        <w:rPr>
          <w:rFonts w:ascii="Times New Roman" w:hAnsi="Times New Roman"/>
          <w:spacing w:val="4"/>
          <w:sz w:val="24"/>
          <w:szCs w:val="24"/>
          <w:lang/>
        </w:rPr>
        <w:t>Kullanım amacına uygun olmalıdır.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</w:rPr>
      </w:pPr>
    </w:p>
    <w:p w:rsidR="002A1623" w:rsidRPr="00203102" w:rsidRDefault="002A1623" w:rsidP="002A1623">
      <w:pPr>
        <w:pStyle w:val="AralkYok"/>
        <w:rPr>
          <w:rFonts w:ascii="Times New Roman" w:hAnsi="Times New Roman"/>
          <w:b/>
          <w:sz w:val="24"/>
          <w:szCs w:val="24"/>
          <w:lang w:eastAsia="tr-TR"/>
        </w:rPr>
      </w:pPr>
      <w:r w:rsidRPr="00203102">
        <w:rPr>
          <w:rFonts w:ascii="Times New Roman" w:hAnsi="Times New Roman"/>
          <w:b/>
          <w:sz w:val="24"/>
          <w:szCs w:val="24"/>
          <w:lang w:eastAsia="tr-TR"/>
        </w:rPr>
        <w:t>EKSKAVATÖR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*Aletler paslanmaz çelikten imal edilmiş, polisajı elektro polisaj yöntemi ile yapılmış olmalıdır.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*Aletlerin her birinin üzerinde markası yazılı olacak ve silinmesi mümkün olmayacaktır.</w:t>
      </w:r>
    </w:p>
    <w:p w:rsidR="002A1623" w:rsidRPr="00E66FB1" w:rsidRDefault="002A1623" w:rsidP="002A1623">
      <w:pPr>
        <w:pStyle w:val="AralkYok"/>
        <w:rPr>
          <w:rFonts w:ascii="Times New Roman" w:hAnsi="Times New Roman"/>
          <w:sz w:val="24"/>
          <w:szCs w:val="24"/>
          <w:lang w:eastAsia="tr-TR"/>
        </w:rPr>
      </w:pPr>
      <w:r w:rsidRPr="00E66FB1">
        <w:rPr>
          <w:rFonts w:ascii="Times New Roman" w:hAnsi="Times New Roman"/>
          <w:sz w:val="24"/>
          <w:szCs w:val="24"/>
          <w:lang w:eastAsia="tr-TR"/>
        </w:rPr>
        <w:t>*Cerrahi Aletler 134°C de otoklavda buharlı olarak sterilizasyona uygun olmalıdır.</w:t>
      </w:r>
      <w:r w:rsidRPr="00E66FB1">
        <w:rPr>
          <w:rFonts w:ascii="Times New Roman" w:hAnsi="Times New Roman"/>
          <w:sz w:val="24"/>
          <w:szCs w:val="24"/>
        </w:rPr>
        <w:t xml:space="preserve"> </w:t>
      </w:r>
      <w:r w:rsidRPr="00E66FB1">
        <w:rPr>
          <w:rFonts w:ascii="Times New Roman" w:hAnsi="Times New Roman"/>
          <w:sz w:val="24"/>
          <w:szCs w:val="24"/>
          <w:lang w:eastAsia="tr-TR"/>
        </w:rPr>
        <w:t>Sterilizasyon aşamasında korozyon (kararma-görünümün bozulması) olursa firma malzemeyi ücretsiz olarak değiştirmek zorundadır. Garanti süresi 2 yıldır.</w:t>
      </w:r>
    </w:p>
    <w:p w:rsidR="002A1623" w:rsidRDefault="002A1623" w:rsidP="002A1623">
      <w:pPr>
        <w:rPr>
          <w:szCs w:val="24"/>
        </w:rPr>
      </w:pPr>
      <w:r w:rsidRPr="00E66FB1">
        <w:rPr>
          <w:szCs w:val="24"/>
        </w:rPr>
        <w:t>*Kullanım amacına uygun olmalıdır.</w:t>
      </w:r>
    </w:p>
    <w:p w:rsidR="00504703" w:rsidRPr="00504703" w:rsidRDefault="00504703" w:rsidP="00504703">
      <w:pPr>
        <w:rPr>
          <w:b/>
          <w:szCs w:val="24"/>
        </w:rPr>
      </w:pPr>
      <w:r w:rsidRPr="00504703">
        <w:rPr>
          <w:b/>
        </w:rPr>
        <w:t xml:space="preserve">*SET İÇİNDE </w:t>
      </w:r>
      <w:r>
        <w:rPr>
          <w:b/>
        </w:rPr>
        <w:t>30</w:t>
      </w:r>
      <w:r w:rsidRPr="00504703">
        <w:rPr>
          <w:b/>
        </w:rPr>
        <w:t xml:space="preserve"> KUTU OLACAKTIR.</w:t>
      </w:r>
    </w:p>
    <w:p w:rsidR="00504703" w:rsidRDefault="00504703" w:rsidP="002A1623">
      <w:pPr>
        <w:rPr>
          <w:szCs w:val="24"/>
        </w:rPr>
      </w:pPr>
    </w:p>
    <w:p w:rsidR="00504703" w:rsidRPr="00504703" w:rsidRDefault="00504703" w:rsidP="002A1623">
      <w:pPr>
        <w:rPr>
          <w:b/>
        </w:rPr>
      </w:pPr>
      <w:r w:rsidRPr="00504703">
        <w:rPr>
          <w:b/>
        </w:rPr>
        <w:t>LENTÜLO</w:t>
      </w:r>
    </w:p>
    <w:p w:rsidR="00504703" w:rsidRDefault="00504703" w:rsidP="002A1623">
      <w:r>
        <w:t xml:space="preserve">*Paslanmaz çelikten imal edilmiş olmalıdır. </w:t>
      </w:r>
    </w:p>
    <w:p w:rsidR="00504703" w:rsidRDefault="00504703" w:rsidP="002A1623">
      <w:r>
        <w:t xml:space="preserve">*134˚C buharlı otoklavda steril edilebilmelidir. </w:t>
      </w:r>
    </w:p>
    <w:p w:rsidR="00504703" w:rsidRDefault="00504703" w:rsidP="002A1623">
      <w:r>
        <w:t>*Korozyona karşı dayanıklı olmalıdır.</w:t>
      </w:r>
    </w:p>
    <w:p w:rsidR="00504703" w:rsidRDefault="00504703" w:rsidP="002A1623">
      <w:r>
        <w:t>*Ambalajı blister veya kutu olm</w:t>
      </w:r>
      <w:r>
        <w:t>alı. Blister veya kutuda en az 10</w:t>
      </w:r>
      <w:r>
        <w:t xml:space="preserve"> adet lentulo bulunmalıdır. *Kliniklerimizde kullanılan mikromotor angldruvalarına uyumlu olmalıdır. </w:t>
      </w:r>
    </w:p>
    <w:p w:rsidR="00504703" w:rsidRDefault="00504703" w:rsidP="002A1623">
      <w:r>
        <w:t>*Sap kısmı ile fonksiyon gören kısım arasında sıkışarak kırılmaları engelleyecek</w:t>
      </w:r>
      <w:r>
        <w:t xml:space="preserve"> </w:t>
      </w:r>
      <w:r>
        <w:t xml:space="preserve">ara yay kısmı bulunmalıdır. </w:t>
      </w:r>
    </w:p>
    <w:p w:rsidR="00504703" w:rsidRDefault="00504703" w:rsidP="002A1623">
      <w:r>
        <w:t>*Fonksiyon gören kısmı uca doğru sivrilen ya da silindirik yapıda olmalıdır. *Kanal eğesi numaralandırma sistemine uyumlu olacak şekilde kalınlık numaralarını belirten çizgi işaretleri ya da renk kodlamalarına sahip olmalıdır.</w:t>
      </w:r>
    </w:p>
    <w:p w:rsidR="00504703" w:rsidRPr="00504703" w:rsidRDefault="00504703" w:rsidP="002A1623">
      <w:pPr>
        <w:rPr>
          <w:b/>
          <w:szCs w:val="24"/>
        </w:rPr>
      </w:pPr>
      <w:r w:rsidRPr="00504703">
        <w:rPr>
          <w:b/>
        </w:rPr>
        <w:t>*SET İÇİNDE 25 KUTU OLACAKTIR.</w:t>
      </w:r>
    </w:p>
    <w:p w:rsidR="00504703" w:rsidRDefault="00504703" w:rsidP="00504703">
      <w:pPr>
        <w:rPr>
          <w:szCs w:val="24"/>
        </w:rPr>
      </w:pPr>
    </w:p>
    <w:p w:rsidR="00CB43C5" w:rsidRDefault="00CB43C5" w:rsidP="00504703">
      <w:pPr>
        <w:rPr>
          <w:szCs w:val="24"/>
        </w:rPr>
      </w:pPr>
    </w:p>
    <w:p w:rsidR="00CB43C5" w:rsidRDefault="00CB43C5" w:rsidP="00504703">
      <w:pPr>
        <w:rPr>
          <w:szCs w:val="24"/>
        </w:rPr>
      </w:pPr>
    </w:p>
    <w:p w:rsidR="00CB43C5" w:rsidRDefault="00CB43C5" w:rsidP="00504703">
      <w:pPr>
        <w:rPr>
          <w:szCs w:val="24"/>
        </w:rPr>
      </w:pPr>
    </w:p>
    <w:p w:rsidR="002A1623" w:rsidRDefault="002A1623" w:rsidP="00504703">
      <w:pPr>
        <w:numPr>
          <w:ilvl w:val="0"/>
          <w:numId w:val="12"/>
        </w:numPr>
        <w:rPr>
          <w:b/>
          <w:sz w:val="22"/>
          <w:szCs w:val="24"/>
        </w:rPr>
      </w:pPr>
      <w:r w:rsidRPr="002A1623">
        <w:rPr>
          <w:b/>
          <w:sz w:val="22"/>
          <w:szCs w:val="24"/>
        </w:rPr>
        <w:lastRenderedPageBreak/>
        <w:t>İPLİK SETİ</w:t>
      </w:r>
    </w:p>
    <w:p w:rsidR="00CB43C5" w:rsidRPr="002A1623" w:rsidRDefault="00CB43C5" w:rsidP="00504703">
      <w:pPr>
        <w:ind w:left="720"/>
        <w:rPr>
          <w:b/>
          <w:sz w:val="22"/>
          <w:szCs w:val="24"/>
        </w:rPr>
      </w:pPr>
    </w:p>
    <w:p w:rsidR="002A1623" w:rsidRDefault="002A1623" w:rsidP="00575D08">
      <w:pPr>
        <w:ind w:left="213" w:hanging="142"/>
        <w:rPr>
          <w:b/>
        </w:rPr>
      </w:pPr>
      <w:r>
        <w:rPr>
          <w:b/>
        </w:rPr>
        <w:t>İPLİK 3</w:t>
      </w:r>
      <w:r w:rsidRPr="006256B7">
        <w:rPr>
          <w:b/>
        </w:rPr>
        <w:t>,0</w:t>
      </w:r>
    </w:p>
    <w:p w:rsidR="002A1623" w:rsidRPr="006256B7" w:rsidRDefault="002A162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>İplik steril olmalı</w:t>
      </w:r>
      <w:r>
        <w:rPr>
          <w:rFonts w:ascii="Times New Roman" w:hAnsi="Times New Roman"/>
        </w:rPr>
        <w:t>dır</w:t>
      </w:r>
      <w:r w:rsidRPr="006256B7">
        <w:rPr>
          <w:rFonts w:ascii="Times New Roman" w:hAnsi="Times New Roman"/>
        </w:rPr>
        <w:t xml:space="preserve">. </w:t>
      </w:r>
    </w:p>
    <w:p w:rsidR="002A1623" w:rsidRPr="006256B7" w:rsidRDefault="002A162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 xml:space="preserve">Bir kutuda 12 paket olmalıdır. </w:t>
      </w:r>
    </w:p>
    <w:p w:rsidR="002A1623" w:rsidRPr="006256B7" w:rsidRDefault="002A162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*İğneler; 3/</w:t>
      </w:r>
      <w:r w:rsidR="00504703">
        <w:rPr>
          <w:rFonts w:ascii="Times New Roman" w:hAnsi="Times New Roman"/>
        </w:rPr>
        <w:t>8</w:t>
      </w:r>
      <w:r w:rsidR="00504703" w:rsidRPr="006256B7">
        <w:rPr>
          <w:rFonts w:ascii="Times New Roman" w:hAnsi="Times New Roman"/>
        </w:rPr>
        <w:t xml:space="preserve"> ters</w:t>
      </w:r>
      <w:r w:rsidRPr="006256B7">
        <w:rPr>
          <w:rFonts w:ascii="Times New Roman" w:hAnsi="Times New Roman"/>
        </w:rPr>
        <w:t xml:space="preserve"> keskin, 18 mm</w:t>
      </w:r>
      <w:r w:rsidR="00504703">
        <w:rPr>
          <w:rFonts w:ascii="Times New Roman" w:hAnsi="Times New Roman"/>
        </w:rPr>
        <w:t xml:space="preserve"> ve 21</w:t>
      </w:r>
      <w:r>
        <w:rPr>
          <w:rFonts w:ascii="Times New Roman" w:hAnsi="Times New Roman"/>
        </w:rPr>
        <w:t xml:space="preserve"> mm</w:t>
      </w:r>
      <w:r w:rsidRPr="006256B7">
        <w:rPr>
          <w:rFonts w:ascii="Times New Roman" w:hAnsi="Times New Roman"/>
        </w:rPr>
        <w:t xml:space="preserve"> </w:t>
      </w:r>
      <w:r w:rsidR="00504703">
        <w:rPr>
          <w:rFonts w:ascii="Times New Roman" w:hAnsi="Times New Roman"/>
        </w:rPr>
        <w:t xml:space="preserve">arasında (komisyonca seçilecek) </w:t>
      </w:r>
      <w:r w:rsidRPr="006256B7">
        <w:rPr>
          <w:rFonts w:ascii="Times New Roman" w:hAnsi="Times New Roman"/>
        </w:rPr>
        <w:t xml:space="preserve">ve non kapiller olmalıdır. </w:t>
      </w:r>
    </w:p>
    <w:p w:rsidR="002A1623" w:rsidRPr="006256B7" w:rsidRDefault="0050470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*İplik; 3</w:t>
      </w:r>
      <w:r w:rsidR="002A1623">
        <w:rPr>
          <w:rFonts w:ascii="Times New Roman" w:hAnsi="Times New Roman"/>
        </w:rPr>
        <w:t>,0 vikril</w:t>
      </w:r>
      <w:r w:rsidR="002A1623" w:rsidRPr="006256B7">
        <w:rPr>
          <w:rFonts w:ascii="Times New Roman" w:hAnsi="Times New Roman"/>
        </w:rPr>
        <w:t xml:space="preserve"> ve 50-75 cm uzunluğu olmalıdır. </w:t>
      </w:r>
    </w:p>
    <w:p w:rsidR="002A1623" w:rsidRPr="006256B7" w:rsidRDefault="002A162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 xml:space="preserve">İğneler dikiş süresince dokudan rahat geçme özelliğini yitirmemeli, dokulardan kolaylıkla ve minimum travma ile deforme olmadan geçmelidir. </w:t>
      </w:r>
    </w:p>
    <w:p w:rsidR="00504703" w:rsidRDefault="002A1623" w:rsidP="0050470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>İğne ile sütur birleşme çapı dokuları travmaya uğr</w:t>
      </w:r>
      <w:r w:rsidR="00504703">
        <w:rPr>
          <w:rFonts w:ascii="Times New Roman" w:hAnsi="Times New Roman"/>
        </w:rPr>
        <w:t xml:space="preserve">atmaması için aynı olmalıdır. </w:t>
      </w:r>
    </w:p>
    <w:p w:rsidR="002A1623" w:rsidRDefault="002A1623" w:rsidP="00575D08">
      <w:pPr>
        <w:ind w:left="213" w:hanging="142"/>
        <w:rPr>
          <w:b/>
        </w:rPr>
      </w:pPr>
    </w:p>
    <w:p w:rsidR="002A1623" w:rsidRDefault="002A1623" w:rsidP="00575D08">
      <w:pPr>
        <w:ind w:left="213" w:hanging="142"/>
        <w:rPr>
          <w:b/>
        </w:rPr>
      </w:pPr>
      <w:r>
        <w:rPr>
          <w:b/>
        </w:rPr>
        <w:t>İPLİK 4</w:t>
      </w:r>
      <w:r w:rsidRPr="006256B7">
        <w:rPr>
          <w:b/>
        </w:rPr>
        <w:t>,0</w:t>
      </w:r>
    </w:p>
    <w:p w:rsidR="00504703" w:rsidRPr="006256B7" w:rsidRDefault="00504703" w:rsidP="0050470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>İplik steril olmalı</w:t>
      </w:r>
      <w:r>
        <w:rPr>
          <w:rFonts w:ascii="Times New Roman" w:hAnsi="Times New Roman"/>
        </w:rPr>
        <w:t>dır</w:t>
      </w:r>
      <w:r w:rsidRPr="006256B7">
        <w:rPr>
          <w:rFonts w:ascii="Times New Roman" w:hAnsi="Times New Roman"/>
        </w:rPr>
        <w:t xml:space="preserve">. </w:t>
      </w:r>
    </w:p>
    <w:p w:rsidR="002A1623" w:rsidRPr="006256B7" w:rsidRDefault="002A162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 xml:space="preserve">Bir kutuda 12 paket olmalıdır. </w:t>
      </w:r>
    </w:p>
    <w:p w:rsidR="00504703" w:rsidRPr="006256B7" w:rsidRDefault="00504703" w:rsidP="0050470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*İğneler; 3/8</w:t>
      </w:r>
      <w:r w:rsidRPr="006256B7">
        <w:rPr>
          <w:rFonts w:ascii="Times New Roman" w:hAnsi="Times New Roman"/>
        </w:rPr>
        <w:t xml:space="preserve"> ters keskin, 18 mm</w:t>
      </w:r>
      <w:r>
        <w:rPr>
          <w:rFonts w:ascii="Times New Roman" w:hAnsi="Times New Roman"/>
        </w:rPr>
        <w:t xml:space="preserve"> ve 21 mm</w:t>
      </w:r>
      <w:r w:rsidRPr="006256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arasında (komisyonca seçilecek) </w:t>
      </w:r>
      <w:r w:rsidRPr="006256B7">
        <w:rPr>
          <w:rFonts w:ascii="Times New Roman" w:hAnsi="Times New Roman"/>
        </w:rPr>
        <w:t xml:space="preserve">ve non kapiller olmalıdır. </w:t>
      </w:r>
    </w:p>
    <w:p w:rsidR="002A1623" w:rsidRPr="006256B7" w:rsidRDefault="0050470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*İplik; 4</w:t>
      </w:r>
      <w:r w:rsidR="002A1623">
        <w:rPr>
          <w:rFonts w:ascii="Times New Roman" w:hAnsi="Times New Roman"/>
        </w:rPr>
        <w:t>,0 vikril</w:t>
      </w:r>
      <w:r w:rsidR="002A1623" w:rsidRPr="006256B7">
        <w:rPr>
          <w:rFonts w:ascii="Times New Roman" w:hAnsi="Times New Roman"/>
        </w:rPr>
        <w:t xml:space="preserve"> ve 50-75 cm uzunluğu olmalıdır. </w:t>
      </w:r>
    </w:p>
    <w:p w:rsidR="002A1623" w:rsidRPr="006256B7" w:rsidRDefault="002A1623" w:rsidP="002A162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 xml:space="preserve">İğneler dikiş süresince dokudan rahat geçme özelliğini yitirmemeli, dokulardan kolaylıkla ve minimum travma ile deforme olmadan geçmelidir. </w:t>
      </w:r>
    </w:p>
    <w:p w:rsidR="002A1623" w:rsidRDefault="002A1623" w:rsidP="00504703">
      <w:pPr>
        <w:pStyle w:val="ListeParagraf"/>
        <w:spacing w:after="0" w:line="240" w:lineRule="auto"/>
        <w:ind w:left="213"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256B7">
        <w:rPr>
          <w:rFonts w:ascii="Times New Roman" w:hAnsi="Times New Roman"/>
        </w:rPr>
        <w:t>İğne ile sütur birleşme çapı dokuları travmaya uğr</w:t>
      </w:r>
      <w:r w:rsidR="00504703">
        <w:rPr>
          <w:rFonts w:ascii="Times New Roman" w:hAnsi="Times New Roman"/>
        </w:rPr>
        <w:t xml:space="preserve">atmaması için aynı olmalıdır.  </w:t>
      </w:r>
    </w:p>
    <w:p w:rsidR="00504703" w:rsidRPr="00504703" w:rsidRDefault="00504703" w:rsidP="00504703">
      <w:pPr>
        <w:rPr>
          <w:b/>
          <w:szCs w:val="24"/>
        </w:rPr>
      </w:pPr>
    </w:p>
    <w:sectPr w:rsidR="00504703" w:rsidRPr="00504703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C6" w:rsidRDefault="004C66C6" w:rsidP="00EE3768">
      <w:r>
        <w:separator/>
      </w:r>
    </w:p>
  </w:endnote>
  <w:endnote w:type="continuationSeparator" w:id="0">
    <w:p w:rsidR="004C66C6" w:rsidRDefault="004C66C6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C6" w:rsidRDefault="004C66C6" w:rsidP="00EE3768">
      <w:r>
        <w:separator/>
      </w:r>
    </w:p>
  </w:footnote>
  <w:footnote w:type="continuationSeparator" w:id="0">
    <w:p w:rsidR="004C66C6" w:rsidRDefault="004C66C6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70F44D0"/>
    <w:multiLevelType w:val="hybridMultilevel"/>
    <w:tmpl w:val="92F2B26E"/>
    <w:lvl w:ilvl="0" w:tplc="74682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37EB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36BF0"/>
    <w:rsid w:val="00260231"/>
    <w:rsid w:val="00293CCF"/>
    <w:rsid w:val="002966DD"/>
    <w:rsid w:val="002A1623"/>
    <w:rsid w:val="002C47FF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C66C6"/>
    <w:rsid w:val="004D05BD"/>
    <w:rsid w:val="004D5819"/>
    <w:rsid w:val="004E1185"/>
    <w:rsid w:val="004E3F40"/>
    <w:rsid w:val="00504703"/>
    <w:rsid w:val="00575D08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4D3A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4A8B"/>
    <w:rsid w:val="00A658AE"/>
    <w:rsid w:val="00A7289C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B43C5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3C9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2C47FF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2C47FF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2C47FF"/>
    <w:rPr>
      <w:rFonts w:eastAsia="Calibri" w:cs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2A1623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26</cp:revision>
  <dcterms:created xsi:type="dcterms:W3CDTF">2017-03-14T08:09:00Z</dcterms:created>
  <dcterms:modified xsi:type="dcterms:W3CDTF">2021-11-09T11:57:00Z</dcterms:modified>
</cp:coreProperties>
</file>