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768" w:rsidRDefault="00EE3768" w:rsidP="00EE3768">
      <w:pPr>
        <w:rPr>
          <w:rFonts w:ascii="Arial" w:hAnsi="Arial"/>
          <w:sz w:val="16"/>
        </w:rPr>
      </w:pPr>
    </w:p>
    <w:p w:rsidR="00EE3768" w:rsidRDefault="00EE3768" w:rsidP="00EE3768">
      <w:pPr>
        <w:rPr>
          <w:rFonts w:ascii="Arial" w:hAnsi="Arial"/>
          <w:sz w:val="16"/>
        </w:rPr>
      </w:pPr>
    </w:p>
    <w:p w:rsidR="00EE3768" w:rsidRDefault="00EE3768" w:rsidP="00EE3768">
      <w:pPr>
        <w:jc w:val="center"/>
        <w:rPr>
          <w:b/>
          <w:szCs w:val="24"/>
        </w:rPr>
      </w:pPr>
      <w:r w:rsidRPr="00C944E3">
        <w:rPr>
          <w:b/>
          <w:szCs w:val="24"/>
        </w:rPr>
        <w:t>BİRİM FİYAT TEKLİF CETVELİ</w:t>
      </w:r>
    </w:p>
    <w:p w:rsidR="008C140C" w:rsidRDefault="008C140C" w:rsidP="00EE3768">
      <w:pPr>
        <w:jc w:val="center"/>
        <w:rPr>
          <w:b/>
          <w:szCs w:val="24"/>
        </w:rPr>
      </w:pPr>
    </w:p>
    <w:p w:rsidR="001719D4" w:rsidRPr="001719D4" w:rsidRDefault="00F9648D" w:rsidP="001719D4">
      <w:pPr>
        <w:rPr>
          <w:szCs w:val="24"/>
        </w:rPr>
      </w:pPr>
      <w:r>
        <w:rPr>
          <w:szCs w:val="24"/>
        </w:rPr>
        <w:t xml:space="preserve">İdarenin </w:t>
      </w:r>
      <w:r w:rsidR="00E24B32">
        <w:rPr>
          <w:szCs w:val="24"/>
        </w:rPr>
        <w:t>Adı: UŞAK</w:t>
      </w:r>
      <w:r w:rsidR="00D73FAB">
        <w:rPr>
          <w:szCs w:val="24"/>
        </w:rPr>
        <w:t xml:space="preserve"> ÜNİVERSİTESİ</w:t>
      </w:r>
      <w:r w:rsidR="00E24B32">
        <w:rPr>
          <w:szCs w:val="24"/>
        </w:rPr>
        <w:t xml:space="preserve"> AĞIZ VE DİŞ SAĞLIĞI UYGULAMA VE ARAŞTIRMA MERKEZ MÜDÜRLÜĞÜ</w:t>
      </w:r>
    </w:p>
    <w:p w:rsidR="00F1493D" w:rsidRDefault="008B7373" w:rsidP="0091308A">
      <w:pPr>
        <w:rPr>
          <w:szCs w:val="24"/>
        </w:rPr>
      </w:pPr>
      <w:r>
        <w:rPr>
          <w:szCs w:val="24"/>
        </w:rPr>
        <w:t xml:space="preserve">Doğrudan Temin </w:t>
      </w:r>
      <w:r w:rsidR="00E24B32">
        <w:rPr>
          <w:szCs w:val="24"/>
        </w:rPr>
        <w:t>Numarası: 21DT347941</w:t>
      </w:r>
    </w:p>
    <w:p w:rsidR="00A658AE" w:rsidRDefault="00A658AE" w:rsidP="0091308A">
      <w:pPr>
        <w:rPr>
          <w:szCs w:val="24"/>
        </w:rPr>
      </w:pPr>
      <w:r>
        <w:rPr>
          <w:szCs w:val="24"/>
        </w:rPr>
        <w:t xml:space="preserve">Malın </w:t>
      </w:r>
      <w:r w:rsidR="00E24B32">
        <w:rPr>
          <w:szCs w:val="24"/>
        </w:rPr>
        <w:t>Adı: 27</w:t>
      </w:r>
      <w:r w:rsidR="00BE1581">
        <w:rPr>
          <w:szCs w:val="24"/>
        </w:rPr>
        <w:t xml:space="preserve"> KALEM SARF MALZEME ALIMI</w:t>
      </w:r>
    </w:p>
    <w:p w:rsidR="0091308A" w:rsidRDefault="0091308A" w:rsidP="0091308A">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9"/>
        <w:gridCol w:w="1940"/>
        <w:gridCol w:w="1830"/>
        <w:gridCol w:w="1361"/>
        <w:gridCol w:w="1449"/>
        <w:gridCol w:w="1449"/>
      </w:tblGrid>
      <w:tr w:rsidR="00334A5B" w:rsidTr="00FC30DB">
        <w:tc>
          <w:tcPr>
            <w:tcW w:w="1385" w:type="dxa"/>
          </w:tcPr>
          <w:p w:rsidR="00334A5B" w:rsidRPr="00AF253C" w:rsidRDefault="00334A5B" w:rsidP="00AF253C">
            <w:pPr>
              <w:jc w:val="center"/>
              <w:rPr>
                <w:sz w:val="22"/>
                <w:szCs w:val="24"/>
              </w:rPr>
            </w:pPr>
          </w:p>
        </w:tc>
        <w:tc>
          <w:tcPr>
            <w:tcW w:w="4935" w:type="dxa"/>
            <w:gridSpan w:val="3"/>
          </w:tcPr>
          <w:p w:rsidR="00334A5B" w:rsidRPr="00AF253C" w:rsidRDefault="00334A5B" w:rsidP="00334A5B">
            <w:pPr>
              <w:tabs>
                <w:tab w:val="left" w:pos="480"/>
                <w:tab w:val="center" w:pos="611"/>
              </w:tabs>
              <w:jc w:val="center"/>
              <w:rPr>
                <w:sz w:val="22"/>
                <w:szCs w:val="24"/>
              </w:rPr>
            </w:pPr>
            <w:r w:rsidRPr="00AF253C">
              <w:rPr>
                <w:sz w:val="22"/>
                <w:szCs w:val="24"/>
              </w:rPr>
              <w:t>A</w:t>
            </w:r>
          </w:p>
        </w:tc>
        <w:tc>
          <w:tcPr>
            <w:tcW w:w="2968" w:type="dxa"/>
            <w:gridSpan w:val="2"/>
          </w:tcPr>
          <w:p w:rsidR="00334A5B" w:rsidRPr="00AF253C" w:rsidRDefault="00334A5B" w:rsidP="00334A5B">
            <w:pPr>
              <w:rPr>
                <w:sz w:val="22"/>
                <w:szCs w:val="24"/>
              </w:rPr>
            </w:pPr>
            <w:r>
              <w:rPr>
                <w:sz w:val="22"/>
                <w:szCs w:val="24"/>
              </w:rPr>
              <w:tab/>
            </w:r>
            <w:r>
              <w:rPr>
                <w:sz w:val="22"/>
                <w:szCs w:val="24"/>
              </w:rPr>
              <w:tab/>
            </w:r>
            <w:r w:rsidRPr="00AF253C">
              <w:rPr>
                <w:sz w:val="22"/>
                <w:szCs w:val="24"/>
              </w:rPr>
              <w:t>B</w:t>
            </w:r>
          </w:p>
        </w:tc>
      </w:tr>
      <w:tr w:rsidR="0091308A" w:rsidTr="00AF253C">
        <w:tc>
          <w:tcPr>
            <w:tcW w:w="1385" w:type="dxa"/>
          </w:tcPr>
          <w:p w:rsidR="0091308A" w:rsidRPr="00AF253C" w:rsidRDefault="0091308A" w:rsidP="00AF253C">
            <w:pPr>
              <w:jc w:val="center"/>
              <w:rPr>
                <w:sz w:val="22"/>
                <w:szCs w:val="24"/>
              </w:rPr>
            </w:pPr>
            <w:r w:rsidRPr="00AF253C">
              <w:rPr>
                <w:sz w:val="22"/>
                <w:szCs w:val="24"/>
              </w:rPr>
              <w:t>Sıra No</w:t>
            </w:r>
          </w:p>
        </w:tc>
        <w:tc>
          <w:tcPr>
            <w:tcW w:w="1476" w:type="dxa"/>
          </w:tcPr>
          <w:p w:rsidR="0091308A" w:rsidRPr="00AF253C" w:rsidRDefault="0091308A" w:rsidP="00AF253C">
            <w:pPr>
              <w:jc w:val="center"/>
              <w:rPr>
                <w:sz w:val="22"/>
                <w:szCs w:val="24"/>
              </w:rPr>
            </w:pPr>
            <w:r w:rsidRPr="00AF253C">
              <w:rPr>
                <w:sz w:val="22"/>
                <w:szCs w:val="24"/>
              </w:rPr>
              <w:t>Mal Kaleminin Adı ve Kısa Açıklaması</w:t>
            </w:r>
          </w:p>
        </w:tc>
        <w:tc>
          <w:tcPr>
            <w:tcW w:w="2020" w:type="dxa"/>
          </w:tcPr>
          <w:p w:rsidR="0091308A" w:rsidRPr="00AF253C" w:rsidRDefault="0091308A" w:rsidP="00AF253C">
            <w:pPr>
              <w:jc w:val="center"/>
              <w:rPr>
                <w:sz w:val="22"/>
                <w:szCs w:val="24"/>
              </w:rPr>
            </w:pPr>
            <w:r w:rsidRPr="00AF253C">
              <w:rPr>
                <w:sz w:val="22"/>
                <w:szCs w:val="24"/>
              </w:rPr>
              <w:t>Birimi</w:t>
            </w:r>
          </w:p>
        </w:tc>
        <w:tc>
          <w:tcPr>
            <w:tcW w:w="1439" w:type="dxa"/>
          </w:tcPr>
          <w:p w:rsidR="0091308A" w:rsidRPr="00AF253C" w:rsidRDefault="0091308A" w:rsidP="00AF253C">
            <w:pPr>
              <w:jc w:val="center"/>
              <w:rPr>
                <w:sz w:val="22"/>
                <w:szCs w:val="24"/>
              </w:rPr>
            </w:pPr>
            <w:r w:rsidRPr="00AF253C">
              <w:rPr>
                <w:sz w:val="22"/>
                <w:szCs w:val="24"/>
              </w:rPr>
              <w:t>Miktarı</w:t>
            </w:r>
          </w:p>
        </w:tc>
        <w:tc>
          <w:tcPr>
            <w:tcW w:w="1484" w:type="dxa"/>
          </w:tcPr>
          <w:p w:rsidR="0091308A" w:rsidRPr="00AF253C" w:rsidRDefault="0091308A" w:rsidP="00AF253C">
            <w:pPr>
              <w:jc w:val="center"/>
              <w:rPr>
                <w:sz w:val="22"/>
                <w:szCs w:val="24"/>
              </w:rPr>
            </w:pPr>
            <w:r w:rsidRPr="00AF253C">
              <w:rPr>
                <w:sz w:val="22"/>
                <w:szCs w:val="24"/>
              </w:rPr>
              <w:t>Teklif Edilen Birim Fiyat (Para birimi belirtilerek)</w:t>
            </w:r>
          </w:p>
        </w:tc>
        <w:tc>
          <w:tcPr>
            <w:tcW w:w="1484" w:type="dxa"/>
          </w:tcPr>
          <w:p w:rsidR="0091308A" w:rsidRPr="00AF253C" w:rsidRDefault="0091308A" w:rsidP="00AF253C">
            <w:pPr>
              <w:jc w:val="center"/>
              <w:rPr>
                <w:sz w:val="22"/>
                <w:szCs w:val="24"/>
              </w:rPr>
            </w:pPr>
            <w:r w:rsidRPr="00AF253C">
              <w:rPr>
                <w:sz w:val="22"/>
                <w:szCs w:val="24"/>
              </w:rPr>
              <w:t>Tutarı (Para birimi belirtilerek)</w:t>
            </w:r>
          </w:p>
        </w:tc>
      </w:tr>
      <w:tr w:rsidR="0091308A" w:rsidTr="00AF253C">
        <w:tc>
          <w:tcPr>
            <w:tcW w:w="1385" w:type="dxa"/>
          </w:tcPr>
          <w:p w:rsidR="0091308A" w:rsidRPr="00AF253C" w:rsidRDefault="00D54441" w:rsidP="0091308A">
            <w:pPr>
              <w:rPr>
                <w:sz w:val="22"/>
                <w:szCs w:val="24"/>
              </w:rPr>
            </w:pPr>
            <w:r>
              <w:rPr>
                <w:sz w:val="22"/>
                <w:szCs w:val="24"/>
              </w:rPr>
              <w:t>1</w:t>
            </w:r>
          </w:p>
        </w:tc>
        <w:tc>
          <w:tcPr>
            <w:tcW w:w="1476" w:type="dxa"/>
          </w:tcPr>
          <w:p w:rsidR="0091308A" w:rsidRPr="00AF253C" w:rsidRDefault="000F0A4C" w:rsidP="0091308A">
            <w:pPr>
              <w:rPr>
                <w:sz w:val="22"/>
                <w:szCs w:val="24"/>
              </w:rPr>
            </w:pPr>
            <w:r w:rsidRPr="00AF253C">
              <w:rPr>
                <w:sz w:val="22"/>
                <w:szCs w:val="24"/>
              </w:rPr>
              <w:t>ASİT JEL</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300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2</w:t>
            </w:r>
          </w:p>
        </w:tc>
        <w:tc>
          <w:tcPr>
            <w:tcW w:w="1476" w:type="dxa"/>
          </w:tcPr>
          <w:p w:rsidR="0091308A" w:rsidRPr="00AF253C" w:rsidRDefault="000F0A4C" w:rsidP="0091308A">
            <w:pPr>
              <w:rPr>
                <w:sz w:val="22"/>
                <w:szCs w:val="24"/>
              </w:rPr>
            </w:pPr>
            <w:r w:rsidRPr="00AF253C">
              <w:rPr>
                <w:sz w:val="22"/>
                <w:szCs w:val="24"/>
              </w:rPr>
              <w:t>TAMPON RULO PAMUK</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200.000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3</w:t>
            </w:r>
          </w:p>
        </w:tc>
        <w:tc>
          <w:tcPr>
            <w:tcW w:w="1476" w:type="dxa"/>
          </w:tcPr>
          <w:p w:rsidR="0091308A" w:rsidRPr="00AF253C" w:rsidRDefault="000F0A4C" w:rsidP="0091308A">
            <w:pPr>
              <w:rPr>
                <w:sz w:val="22"/>
                <w:szCs w:val="24"/>
              </w:rPr>
            </w:pPr>
            <w:r w:rsidRPr="00AF253C">
              <w:rPr>
                <w:sz w:val="22"/>
                <w:szCs w:val="24"/>
              </w:rPr>
              <w:t>SİLİKON ESASLI 2. ÖLÇÜ MADDESİ</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300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4</w:t>
            </w:r>
          </w:p>
        </w:tc>
        <w:tc>
          <w:tcPr>
            <w:tcW w:w="1476" w:type="dxa"/>
          </w:tcPr>
          <w:p w:rsidR="0091308A" w:rsidRPr="00AF253C" w:rsidRDefault="000F0A4C" w:rsidP="0091308A">
            <w:pPr>
              <w:rPr>
                <w:sz w:val="22"/>
                <w:szCs w:val="24"/>
              </w:rPr>
            </w:pPr>
            <w:r w:rsidRPr="00AF253C">
              <w:rPr>
                <w:sz w:val="22"/>
                <w:szCs w:val="24"/>
              </w:rPr>
              <w:t>SİLİKON ESASLI ÖLÇÜ MADDESİ AKTİVATÖRÜ</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300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5</w:t>
            </w:r>
          </w:p>
        </w:tc>
        <w:tc>
          <w:tcPr>
            <w:tcW w:w="1476" w:type="dxa"/>
          </w:tcPr>
          <w:p w:rsidR="0091308A" w:rsidRPr="00AF253C" w:rsidRDefault="000F0A4C" w:rsidP="0091308A">
            <w:pPr>
              <w:rPr>
                <w:sz w:val="22"/>
                <w:szCs w:val="24"/>
              </w:rPr>
            </w:pPr>
            <w:r w:rsidRPr="00AF253C">
              <w:rPr>
                <w:sz w:val="22"/>
                <w:szCs w:val="24"/>
              </w:rPr>
              <w:t>A1 AKIŞKAN KOMPOZİT</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200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6</w:t>
            </w:r>
          </w:p>
        </w:tc>
        <w:tc>
          <w:tcPr>
            <w:tcW w:w="1476" w:type="dxa"/>
          </w:tcPr>
          <w:p w:rsidR="0091308A" w:rsidRPr="00AF253C" w:rsidRDefault="000F0A4C" w:rsidP="0091308A">
            <w:pPr>
              <w:rPr>
                <w:sz w:val="22"/>
                <w:szCs w:val="24"/>
              </w:rPr>
            </w:pPr>
            <w:r w:rsidRPr="00AF253C">
              <w:rPr>
                <w:sz w:val="22"/>
                <w:szCs w:val="24"/>
              </w:rPr>
              <w:t>HARD FREZ</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200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7</w:t>
            </w:r>
          </w:p>
        </w:tc>
        <w:tc>
          <w:tcPr>
            <w:tcW w:w="1476" w:type="dxa"/>
          </w:tcPr>
          <w:p w:rsidR="0091308A" w:rsidRPr="00AF253C" w:rsidRDefault="000F0A4C" w:rsidP="0091308A">
            <w:pPr>
              <w:rPr>
                <w:sz w:val="22"/>
                <w:szCs w:val="24"/>
              </w:rPr>
            </w:pPr>
            <w:r w:rsidRPr="00AF253C">
              <w:rPr>
                <w:sz w:val="22"/>
                <w:szCs w:val="24"/>
              </w:rPr>
              <w:t>MANDREN UZUN</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50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8</w:t>
            </w:r>
          </w:p>
        </w:tc>
        <w:tc>
          <w:tcPr>
            <w:tcW w:w="1476" w:type="dxa"/>
          </w:tcPr>
          <w:p w:rsidR="0091308A" w:rsidRPr="00AF253C" w:rsidRDefault="000F0A4C" w:rsidP="0091308A">
            <w:pPr>
              <w:rPr>
                <w:sz w:val="22"/>
                <w:szCs w:val="24"/>
              </w:rPr>
            </w:pPr>
            <w:r w:rsidRPr="00AF253C">
              <w:rPr>
                <w:sz w:val="22"/>
                <w:szCs w:val="24"/>
              </w:rPr>
              <w:t>ARTİKÜLASYON KAĞIDI (AT NALI)</w:t>
            </w:r>
          </w:p>
        </w:tc>
        <w:tc>
          <w:tcPr>
            <w:tcW w:w="2020" w:type="dxa"/>
          </w:tcPr>
          <w:p w:rsidR="0091308A" w:rsidRPr="00AF253C" w:rsidRDefault="0091308A" w:rsidP="0091308A">
            <w:pPr>
              <w:rPr>
                <w:sz w:val="22"/>
                <w:szCs w:val="24"/>
              </w:rPr>
            </w:pPr>
            <w:r w:rsidRPr="00AF253C">
              <w:rPr>
                <w:sz w:val="22"/>
                <w:szCs w:val="24"/>
              </w:rPr>
              <w:t>paket</w:t>
            </w:r>
          </w:p>
        </w:tc>
        <w:tc>
          <w:tcPr>
            <w:tcW w:w="1439" w:type="dxa"/>
          </w:tcPr>
          <w:p w:rsidR="0091308A" w:rsidRPr="00AF253C" w:rsidRDefault="0091308A" w:rsidP="0091308A">
            <w:pPr>
              <w:rPr>
                <w:sz w:val="22"/>
                <w:szCs w:val="24"/>
              </w:rPr>
            </w:pPr>
            <w:r w:rsidRPr="00AF253C">
              <w:rPr>
                <w:sz w:val="22"/>
                <w:szCs w:val="24"/>
              </w:rPr>
              <w:t>60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9</w:t>
            </w:r>
          </w:p>
        </w:tc>
        <w:tc>
          <w:tcPr>
            <w:tcW w:w="1476" w:type="dxa"/>
          </w:tcPr>
          <w:p w:rsidR="0091308A" w:rsidRPr="00AF253C" w:rsidRDefault="000F0A4C" w:rsidP="0091308A">
            <w:pPr>
              <w:rPr>
                <w:sz w:val="22"/>
                <w:szCs w:val="24"/>
              </w:rPr>
            </w:pPr>
            <w:r w:rsidRPr="00AF253C">
              <w:rPr>
                <w:sz w:val="22"/>
                <w:szCs w:val="24"/>
              </w:rPr>
              <w:t>DEZENFEKTAN KABI</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10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10</w:t>
            </w:r>
          </w:p>
        </w:tc>
        <w:tc>
          <w:tcPr>
            <w:tcW w:w="1476" w:type="dxa"/>
          </w:tcPr>
          <w:p w:rsidR="0091308A" w:rsidRPr="00AF253C" w:rsidRDefault="000F0A4C" w:rsidP="0091308A">
            <w:pPr>
              <w:rPr>
                <w:sz w:val="22"/>
                <w:szCs w:val="24"/>
              </w:rPr>
            </w:pPr>
            <w:r w:rsidRPr="00AF253C">
              <w:rPr>
                <w:sz w:val="22"/>
                <w:szCs w:val="24"/>
              </w:rPr>
              <w:t>BOL KAŞIĞI PLASTİK</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50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11</w:t>
            </w:r>
          </w:p>
        </w:tc>
        <w:tc>
          <w:tcPr>
            <w:tcW w:w="1476" w:type="dxa"/>
          </w:tcPr>
          <w:p w:rsidR="0091308A" w:rsidRPr="00AF253C" w:rsidRDefault="000F0A4C" w:rsidP="0091308A">
            <w:pPr>
              <w:rPr>
                <w:sz w:val="22"/>
                <w:szCs w:val="24"/>
              </w:rPr>
            </w:pPr>
            <w:r w:rsidRPr="00AF253C">
              <w:rPr>
                <w:sz w:val="22"/>
                <w:szCs w:val="24"/>
              </w:rPr>
              <w:t>METAL ZIMPARA</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100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12</w:t>
            </w:r>
          </w:p>
        </w:tc>
        <w:tc>
          <w:tcPr>
            <w:tcW w:w="1476" w:type="dxa"/>
          </w:tcPr>
          <w:p w:rsidR="0091308A" w:rsidRPr="00AF253C" w:rsidRDefault="000F0A4C" w:rsidP="0091308A">
            <w:pPr>
              <w:rPr>
                <w:sz w:val="22"/>
                <w:szCs w:val="24"/>
              </w:rPr>
            </w:pPr>
            <w:r w:rsidRPr="00AF253C">
              <w:rPr>
                <w:sz w:val="22"/>
                <w:szCs w:val="24"/>
              </w:rPr>
              <w:t>CERRAHİ PERİO PAT</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5</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13</w:t>
            </w:r>
          </w:p>
        </w:tc>
        <w:tc>
          <w:tcPr>
            <w:tcW w:w="1476" w:type="dxa"/>
          </w:tcPr>
          <w:p w:rsidR="0091308A" w:rsidRPr="00AF253C" w:rsidRDefault="000F0A4C" w:rsidP="0091308A">
            <w:pPr>
              <w:rPr>
                <w:sz w:val="22"/>
                <w:szCs w:val="24"/>
              </w:rPr>
            </w:pPr>
            <w:r w:rsidRPr="00AF253C">
              <w:rPr>
                <w:sz w:val="22"/>
                <w:szCs w:val="24"/>
              </w:rPr>
              <w:t>RETRAKSİYON İPİ</w:t>
            </w:r>
          </w:p>
        </w:tc>
        <w:tc>
          <w:tcPr>
            <w:tcW w:w="2020" w:type="dxa"/>
          </w:tcPr>
          <w:p w:rsidR="0091308A" w:rsidRPr="00AF253C" w:rsidRDefault="0091308A" w:rsidP="0091308A">
            <w:pPr>
              <w:rPr>
                <w:sz w:val="22"/>
                <w:szCs w:val="24"/>
              </w:rPr>
            </w:pPr>
            <w:r w:rsidRPr="00AF253C">
              <w:rPr>
                <w:sz w:val="22"/>
                <w:szCs w:val="24"/>
              </w:rPr>
              <w:t>kutu</w:t>
            </w:r>
          </w:p>
        </w:tc>
        <w:tc>
          <w:tcPr>
            <w:tcW w:w="1439" w:type="dxa"/>
          </w:tcPr>
          <w:p w:rsidR="0091308A" w:rsidRPr="00AF253C" w:rsidRDefault="0091308A" w:rsidP="0091308A">
            <w:pPr>
              <w:rPr>
                <w:sz w:val="22"/>
                <w:szCs w:val="24"/>
              </w:rPr>
            </w:pPr>
            <w:r w:rsidRPr="00AF253C">
              <w:rPr>
                <w:sz w:val="22"/>
                <w:szCs w:val="24"/>
              </w:rPr>
              <w:t>10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14</w:t>
            </w:r>
          </w:p>
        </w:tc>
        <w:tc>
          <w:tcPr>
            <w:tcW w:w="1476" w:type="dxa"/>
          </w:tcPr>
          <w:p w:rsidR="0091308A" w:rsidRPr="00AF253C" w:rsidRDefault="000F0A4C" w:rsidP="0091308A">
            <w:pPr>
              <w:rPr>
                <w:sz w:val="22"/>
                <w:szCs w:val="24"/>
              </w:rPr>
            </w:pPr>
            <w:r w:rsidRPr="00AF253C">
              <w:rPr>
                <w:sz w:val="22"/>
                <w:szCs w:val="24"/>
              </w:rPr>
              <w:t>YUMUŞAK ASTAR MADDESİ</w:t>
            </w:r>
          </w:p>
        </w:tc>
        <w:tc>
          <w:tcPr>
            <w:tcW w:w="2020" w:type="dxa"/>
          </w:tcPr>
          <w:p w:rsidR="0091308A" w:rsidRPr="00AF253C" w:rsidRDefault="0091308A" w:rsidP="0091308A">
            <w:pPr>
              <w:rPr>
                <w:sz w:val="22"/>
                <w:szCs w:val="24"/>
              </w:rPr>
            </w:pPr>
            <w:r w:rsidRPr="00AF253C">
              <w:rPr>
                <w:sz w:val="22"/>
                <w:szCs w:val="24"/>
              </w:rPr>
              <w:t>kutu</w:t>
            </w:r>
          </w:p>
        </w:tc>
        <w:tc>
          <w:tcPr>
            <w:tcW w:w="1439" w:type="dxa"/>
          </w:tcPr>
          <w:p w:rsidR="0091308A" w:rsidRPr="00AF253C" w:rsidRDefault="0091308A" w:rsidP="0091308A">
            <w:pPr>
              <w:rPr>
                <w:sz w:val="22"/>
                <w:szCs w:val="24"/>
              </w:rPr>
            </w:pPr>
            <w:r w:rsidRPr="00AF253C">
              <w:rPr>
                <w:sz w:val="22"/>
                <w:szCs w:val="24"/>
              </w:rPr>
              <w:t>3</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15</w:t>
            </w:r>
          </w:p>
        </w:tc>
        <w:tc>
          <w:tcPr>
            <w:tcW w:w="1476" w:type="dxa"/>
          </w:tcPr>
          <w:p w:rsidR="0091308A" w:rsidRPr="00AF253C" w:rsidRDefault="000F0A4C" w:rsidP="0091308A">
            <w:pPr>
              <w:rPr>
                <w:sz w:val="22"/>
                <w:szCs w:val="24"/>
              </w:rPr>
            </w:pPr>
            <w:r w:rsidRPr="00AF253C">
              <w:rPr>
                <w:sz w:val="22"/>
                <w:szCs w:val="24"/>
              </w:rPr>
              <w:t>ÇELİK FREZ</w:t>
            </w:r>
          </w:p>
        </w:tc>
        <w:tc>
          <w:tcPr>
            <w:tcW w:w="2020" w:type="dxa"/>
          </w:tcPr>
          <w:p w:rsidR="0091308A" w:rsidRPr="00AF253C" w:rsidRDefault="0091308A" w:rsidP="0091308A">
            <w:pPr>
              <w:rPr>
                <w:sz w:val="22"/>
                <w:szCs w:val="24"/>
              </w:rPr>
            </w:pPr>
            <w:r w:rsidRPr="00AF253C">
              <w:rPr>
                <w:sz w:val="22"/>
                <w:szCs w:val="24"/>
              </w:rPr>
              <w:t>kutu</w:t>
            </w:r>
          </w:p>
        </w:tc>
        <w:tc>
          <w:tcPr>
            <w:tcW w:w="1439" w:type="dxa"/>
          </w:tcPr>
          <w:p w:rsidR="0091308A" w:rsidRPr="00AF253C" w:rsidRDefault="0091308A" w:rsidP="0091308A">
            <w:pPr>
              <w:rPr>
                <w:sz w:val="22"/>
                <w:szCs w:val="24"/>
              </w:rPr>
            </w:pPr>
            <w:r w:rsidRPr="00AF253C">
              <w:rPr>
                <w:sz w:val="22"/>
                <w:szCs w:val="24"/>
              </w:rPr>
              <w:t>30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16</w:t>
            </w:r>
          </w:p>
        </w:tc>
        <w:tc>
          <w:tcPr>
            <w:tcW w:w="1476" w:type="dxa"/>
          </w:tcPr>
          <w:p w:rsidR="0091308A" w:rsidRPr="00AF253C" w:rsidRDefault="000F0A4C" w:rsidP="0091308A">
            <w:pPr>
              <w:rPr>
                <w:sz w:val="22"/>
                <w:szCs w:val="24"/>
              </w:rPr>
            </w:pPr>
            <w:r w:rsidRPr="00AF253C">
              <w:rPr>
                <w:sz w:val="22"/>
                <w:szCs w:val="24"/>
              </w:rPr>
              <w:t>KOMPOZİT ZIMPARA</w:t>
            </w:r>
          </w:p>
        </w:tc>
        <w:tc>
          <w:tcPr>
            <w:tcW w:w="2020" w:type="dxa"/>
          </w:tcPr>
          <w:p w:rsidR="0091308A" w:rsidRPr="00AF253C" w:rsidRDefault="0091308A" w:rsidP="0091308A">
            <w:pPr>
              <w:rPr>
                <w:sz w:val="22"/>
                <w:szCs w:val="24"/>
              </w:rPr>
            </w:pPr>
            <w:r w:rsidRPr="00AF253C">
              <w:rPr>
                <w:sz w:val="22"/>
                <w:szCs w:val="24"/>
              </w:rPr>
              <w:t>kutu</w:t>
            </w:r>
          </w:p>
        </w:tc>
        <w:tc>
          <w:tcPr>
            <w:tcW w:w="1439" w:type="dxa"/>
          </w:tcPr>
          <w:p w:rsidR="0091308A" w:rsidRPr="00AF253C" w:rsidRDefault="0091308A" w:rsidP="0091308A">
            <w:pPr>
              <w:rPr>
                <w:sz w:val="22"/>
                <w:szCs w:val="24"/>
              </w:rPr>
            </w:pPr>
            <w:r w:rsidRPr="00AF253C">
              <w:rPr>
                <w:sz w:val="22"/>
                <w:szCs w:val="24"/>
              </w:rPr>
              <w:t>50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17</w:t>
            </w:r>
          </w:p>
        </w:tc>
        <w:tc>
          <w:tcPr>
            <w:tcW w:w="1476" w:type="dxa"/>
          </w:tcPr>
          <w:p w:rsidR="0091308A" w:rsidRPr="00AF253C" w:rsidRDefault="000F0A4C" w:rsidP="0091308A">
            <w:pPr>
              <w:rPr>
                <w:sz w:val="22"/>
                <w:szCs w:val="24"/>
              </w:rPr>
            </w:pPr>
            <w:r w:rsidRPr="00AF253C">
              <w:rPr>
                <w:sz w:val="22"/>
                <w:szCs w:val="24"/>
              </w:rPr>
              <w:t>02 GUTA</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100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18</w:t>
            </w:r>
          </w:p>
        </w:tc>
        <w:tc>
          <w:tcPr>
            <w:tcW w:w="1476" w:type="dxa"/>
          </w:tcPr>
          <w:p w:rsidR="0091308A" w:rsidRPr="00AF253C" w:rsidRDefault="000F0A4C" w:rsidP="0091308A">
            <w:pPr>
              <w:rPr>
                <w:sz w:val="22"/>
                <w:szCs w:val="24"/>
              </w:rPr>
            </w:pPr>
            <w:r w:rsidRPr="00AF253C">
              <w:rPr>
                <w:sz w:val="22"/>
                <w:szCs w:val="24"/>
              </w:rPr>
              <w:t>YÜZÜK MATRİX</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30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19</w:t>
            </w:r>
          </w:p>
        </w:tc>
        <w:tc>
          <w:tcPr>
            <w:tcW w:w="1476" w:type="dxa"/>
          </w:tcPr>
          <w:p w:rsidR="0091308A" w:rsidRPr="00AF253C" w:rsidRDefault="000F0A4C" w:rsidP="0091308A">
            <w:pPr>
              <w:rPr>
                <w:sz w:val="22"/>
                <w:szCs w:val="24"/>
              </w:rPr>
            </w:pPr>
            <w:r w:rsidRPr="00AF253C">
              <w:rPr>
                <w:sz w:val="22"/>
                <w:szCs w:val="24"/>
              </w:rPr>
              <w:t>YENGEÇ MATRİX</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30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20</w:t>
            </w:r>
          </w:p>
        </w:tc>
        <w:tc>
          <w:tcPr>
            <w:tcW w:w="1476" w:type="dxa"/>
          </w:tcPr>
          <w:p w:rsidR="0091308A" w:rsidRPr="00AF253C" w:rsidRDefault="000F0A4C" w:rsidP="0091308A">
            <w:pPr>
              <w:rPr>
                <w:sz w:val="22"/>
                <w:szCs w:val="24"/>
              </w:rPr>
            </w:pPr>
            <w:r w:rsidRPr="00AF253C">
              <w:rPr>
                <w:sz w:val="22"/>
                <w:szCs w:val="24"/>
              </w:rPr>
              <w:t>VİNİL ELDİVEN (S BOY)</w:t>
            </w:r>
          </w:p>
        </w:tc>
        <w:tc>
          <w:tcPr>
            <w:tcW w:w="2020" w:type="dxa"/>
          </w:tcPr>
          <w:p w:rsidR="0091308A" w:rsidRPr="00AF253C" w:rsidRDefault="0091308A" w:rsidP="0091308A">
            <w:pPr>
              <w:rPr>
                <w:sz w:val="22"/>
                <w:szCs w:val="24"/>
              </w:rPr>
            </w:pPr>
            <w:r w:rsidRPr="00AF253C">
              <w:rPr>
                <w:sz w:val="22"/>
                <w:szCs w:val="24"/>
              </w:rPr>
              <w:t>paket</w:t>
            </w:r>
          </w:p>
        </w:tc>
        <w:tc>
          <w:tcPr>
            <w:tcW w:w="1439" w:type="dxa"/>
          </w:tcPr>
          <w:p w:rsidR="0091308A" w:rsidRPr="00AF253C" w:rsidRDefault="0091308A" w:rsidP="0091308A">
            <w:pPr>
              <w:rPr>
                <w:sz w:val="22"/>
                <w:szCs w:val="24"/>
              </w:rPr>
            </w:pPr>
            <w:r w:rsidRPr="00AF253C">
              <w:rPr>
                <w:sz w:val="22"/>
                <w:szCs w:val="24"/>
              </w:rPr>
              <w:t>250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21</w:t>
            </w:r>
          </w:p>
        </w:tc>
        <w:tc>
          <w:tcPr>
            <w:tcW w:w="1476" w:type="dxa"/>
          </w:tcPr>
          <w:p w:rsidR="0091308A" w:rsidRPr="00AF253C" w:rsidRDefault="000F0A4C" w:rsidP="0091308A">
            <w:pPr>
              <w:rPr>
                <w:sz w:val="22"/>
                <w:szCs w:val="24"/>
              </w:rPr>
            </w:pPr>
            <w:r w:rsidRPr="00AF253C">
              <w:rPr>
                <w:sz w:val="22"/>
                <w:szCs w:val="24"/>
              </w:rPr>
              <w:t xml:space="preserve">VİNİL ELDİVEN </w:t>
            </w:r>
            <w:r w:rsidRPr="00AF253C">
              <w:rPr>
                <w:sz w:val="22"/>
                <w:szCs w:val="24"/>
              </w:rPr>
              <w:lastRenderedPageBreak/>
              <w:t>(M BOY)</w:t>
            </w:r>
          </w:p>
        </w:tc>
        <w:tc>
          <w:tcPr>
            <w:tcW w:w="2020" w:type="dxa"/>
          </w:tcPr>
          <w:p w:rsidR="0091308A" w:rsidRPr="00AF253C" w:rsidRDefault="0091308A" w:rsidP="0091308A">
            <w:pPr>
              <w:rPr>
                <w:sz w:val="22"/>
                <w:szCs w:val="24"/>
              </w:rPr>
            </w:pPr>
            <w:r w:rsidRPr="00AF253C">
              <w:rPr>
                <w:sz w:val="22"/>
                <w:szCs w:val="24"/>
              </w:rPr>
              <w:lastRenderedPageBreak/>
              <w:t>paket</w:t>
            </w:r>
          </w:p>
        </w:tc>
        <w:tc>
          <w:tcPr>
            <w:tcW w:w="1439" w:type="dxa"/>
          </w:tcPr>
          <w:p w:rsidR="0091308A" w:rsidRPr="00AF253C" w:rsidRDefault="0091308A" w:rsidP="0091308A">
            <w:pPr>
              <w:rPr>
                <w:sz w:val="22"/>
                <w:szCs w:val="24"/>
              </w:rPr>
            </w:pPr>
            <w:r w:rsidRPr="00AF253C">
              <w:rPr>
                <w:sz w:val="22"/>
                <w:szCs w:val="24"/>
              </w:rPr>
              <w:t>250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lastRenderedPageBreak/>
              <w:t>22</w:t>
            </w:r>
          </w:p>
        </w:tc>
        <w:tc>
          <w:tcPr>
            <w:tcW w:w="1476" w:type="dxa"/>
          </w:tcPr>
          <w:p w:rsidR="0091308A" w:rsidRPr="00AF253C" w:rsidRDefault="000F0A4C" w:rsidP="0091308A">
            <w:pPr>
              <w:rPr>
                <w:sz w:val="22"/>
                <w:szCs w:val="24"/>
              </w:rPr>
            </w:pPr>
            <w:r w:rsidRPr="00AF253C">
              <w:rPr>
                <w:sz w:val="22"/>
                <w:szCs w:val="24"/>
              </w:rPr>
              <w:t>TEK SEFERLİK HEKİM ÖNLÜĞÜ</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3.000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23</w:t>
            </w:r>
          </w:p>
        </w:tc>
        <w:tc>
          <w:tcPr>
            <w:tcW w:w="1476" w:type="dxa"/>
          </w:tcPr>
          <w:p w:rsidR="0091308A" w:rsidRPr="00AF253C" w:rsidRDefault="000F0A4C" w:rsidP="0091308A">
            <w:pPr>
              <w:rPr>
                <w:sz w:val="22"/>
                <w:szCs w:val="24"/>
              </w:rPr>
            </w:pPr>
            <w:r w:rsidRPr="00AF253C">
              <w:rPr>
                <w:sz w:val="22"/>
                <w:szCs w:val="24"/>
              </w:rPr>
              <w:t>ENDODONTİK SOĞUK SPREY</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20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24</w:t>
            </w:r>
          </w:p>
        </w:tc>
        <w:tc>
          <w:tcPr>
            <w:tcW w:w="1476" w:type="dxa"/>
          </w:tcPr>
          <w:p w:rsidR="0091308A" w:rsidRPr="00AF253C" w:rsidRDefault="000F0A4C" w:rsidP="0091308A">
            <w:pPr>
              <w:rPr>
                <w:sz w:val="22"/>
                <w:szCs w:val="24"/>
              </w:rPr>
            </w:pPr>
            <w:r w:rsidRPr="00AF253C">
              <w:rPr>
                <w:sz w:val="22"/>
                <w:szCs w:val="24"/>
              </w:rPr>
              <w:t>TEK KULLANIMLIK PET BARDAK</w:t>
            </w:r>
          </w:p>
        </w:tc>
        <w:tc>
          <w:tcPr>
            <w:tcW w:w="2020" w:type="dxa"/>
          </w:tcPr>
          <w:p w:rsidR="0091308A" w:rsidRPr="00AF253C" w:rsidRDefault="0091308A" w:rsidP="0091308A">
            <w:pPr>
              <w:rPr>
                <w:sz w:val="22"/>
                <w:szCs w:val="24"/>
              </w:rPr>
            </w:pPr>
            <w:r w:rsidRPr="00AF253C">
              <w:rPr>
                <w:sz w:val="22"/>
                <w:szCs w:val="24"/>
              </w:rPr>
              <w:t>paket</w:t>
            </w:r>
          </w:p>
        </w:tc>
        <w:tc>
          <w:tcPr>
            <w:tcW w:w="1439" w:type="dxa"/>
          </w:tcPr>
          <w:p w:rsidR="0091308A" w:rsidRPr="00AF253C" w:rsidRDefault="0091308A" w:rsidP="0091308A">
            <w:pPr>
              <w:rPr>
                <w:sz w:val="22"/>
                <w:szCs w:val="24"/>
              </w:rPr>
            </w:pPr>
            <w:r w:rsidRPr="00AF253C">
              <w:rPr>
                <w:sz w:val="22"/>
                <w:szCs w:val="24"/>
              </w:rPr>
              <w:t>1.500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25</w:t>
            </w:r>
          </w:p>
        </w:tc>
        <w:tc>
          <w:tcPr>
            <w:tcW w:w="1476" w:type="dxa"/>
          </w:tcPr>
          <w:p w:rsidR="0091308A" w:rsidRPr="00AF253C" w:rsidRDefault="000F0A4C" w:rsidP="0091308A">
            <w:pPr>
              <w:rPr>
                <w:sz w:val="22"/>
                <w:szCs w:val="24"/>
              </w:rPr>
            </w:pPr>
            <w:r w:rsidRPr="00AF253C">
              <w:rPr>
                <w:sz w:val="22"/>
                <w:szCs w:val="24"/>
              </w:rPr>
              <w:t>SERT ASTAR MADDESİ</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10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26</w:t>
            </w:r>
          </w:p>
        </w:tc>
        <w:tc>
          <w:tcPr>
            <w:tcW w:w="1476" w:type="dxa"/>
          </w:tcPr>
          <w:p w:rsidR="0091308A" w:rsidRPr="00AF253C" w:rsidRDefault="000F0A4C" w:rsidP="0091308A">
            <w:pPr>
              <w:rPr>
                <w:sz w:val="22"/>
                <w:szCs w:val="24"/>
              </w:rPr>
            </w:pPr>
            <w:r w:rsidRPr="00AF253C">
              <w:rPr>
                <w:sz w:val="22"/>
                <w:szCs w:val="24"/>
              </w:rPr>
              <w:t>CAM İYONOMER SİMAN YAPIŞTIRMA</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40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91308A" w:rsidTr="00AF253C">
        <w:tc>
          <w:tcPr>
            <w:tcW w:w="1385" w:type="dxa"/>
          </w:tcPr>
          <w:p w:rsidR="0091308A" w:rsidRPr="00AF253C" w:rsidRDefault="00D54441" w:rsidP="0091308A">
            <w:pPr>
              <w:rPr>
                <w:sz w:val="22"/>
                <w:szCs w:val="24"/>
              </w:rPr>
            </w:pPr>
            <w:r>
              <w:rPr>
                <w:sz w:val="22"/>
                <w:szCs w:val="24"/>
              </w:rPr>
              <w:t>27</w:t>
            </w:r>
          </w:p>
        </w:tc>
        <w:tc>
          <w:tcPr>
            <w:tcW w:w="1476" w:type="dxa"/>
          </w:tcPr>
          <w:p w:rsidR="0091308A" w:rsidRPr="00AF253C" w:rsidRDefault="000F0A4C" w:rsidP="0091308A">
            <w:pPr>
              <w:rPr>
                <w:sz w:val="22"/>
                <w:szCs w:val="24"/>
              </w:rPr>
            </w:pPr>
            <w:r w:rsidRPr="00AF253C">
              <w:rPr>
                <w:sz w:val="22"/>
                <w:szCs w:val="24"/>
              </w:rPr>
              <w:t>STENÇ</w:t>
            </w:r>
          </w:p>
        </w:tc>
        <w:tc>
          <w:tcPr>
            <w:tcW w:w="2020" w:type="dxa"/>
          </w:tcPr>
          <w:p w:rsidR="0091308A" w:rsidRPr="00AF253C" w:rsidRDefault="0091308A" w:rsidP="0091308A">
            <w:pPr>
              <w:rPr>
                <w:sz w:val="22"/>
                <w:szCs w:val="24"/>
              </w:rPr>
            </w:pPr>
            <w:r w:rsidRPr="00AF253C">
              <w:rPr>
                <w:sz w:val="22"/>
                <w:szCs w:val="24"/>
              </w:rPr>
              <w:t>adet</w:t>
            </w:r>
          </w:p>
        </w:tc>
        <w:tc>
          <w:tcPr>
            <w:tcW w:w="1439" w:type="dxa"/>
          </w:tcPr>
          <w:p w:rsidR="0091308A" w:rsidRPr="00AF253C" w:rsidRDefault="0091308A" w:rsidP="0091308A">
            <w:pPr>
              <w:rPr>
                <w:sz w:val="22"/>
                <w:szCs w:val="24"/>
              </w:rPr>
            </w:pPr>
            <w:r w:rsidRPr="00AF253C">
              <w:rPr>
                <w:sz w:val="22"/>
                <w:szCs w:val="24"/>
              </w:rPr>
              <w:t>10</w:t>
            </w:r>
          </w:p>
        </w:tc>
        <w:tc>
          <w:tcPr>
            <w:tcW w:w="1484" w:type="dxa"/>
          </w:tcPr>
          <w:p w:rsidR="0091308A" w:rsidRPr="00AF253C" w:rsidRDefault="0091308A" w:rsidP="0091308A">
            <w:pPr>
              <w:rPr>
                <w:sz w:val="22"/>
                <w:szCs w:val="24"/>
              </w:rPr>
            </w:pPr>
          </w:p>
        </w:tc>
        <w:tc>
          <w:tcPr>
            <w:tcW w:w="1484" w:type="dxa"/>
          </w:tcPr>
          <w:p w:rsidR="0091308A" w:rsidRPr="00AF253C" w:rsidRDefault="0091308A" w:rsidP="0091308A">
            <w:pPr>
              <w:rPr>
                <w:sz w:val="22"/>
                <w:szCs w:val="24"/>
              </w:rPr>
            </w:pPr>
          </w:p>
        </w:tc>
      </w:tr>
      <w:tr w:rsidR="000938DF" w:rsidTr="00AF253C">
        <w:tc>
          <w:tcPr>
            <w:tcW w:w="7804" w:type="dxa"/>
            <w:gridSpan w:val="5"/>
          </w:tcPr>
          <w:p w:rsidR="000938DF" w:rsidRPr="00AF253C" w:rsidRDefault="000938DF" w:rsidP="00AF253C">
            <w:pPr>
              <w:jc w:val="center"/>
              <w:rPr>
                <w:sz w:val="22"/>
                <w:szCs w:val="24"/>
              </w:rPr>
            </w:pPr>
            <w:r w:rsidRPr="00AF253C">
              <w:rPr>
                <w:sz w:val="22"/>
                <w:szCs w:val="24"/>
              </w:rPr>
              <w:t>Toplam Tutar (K.D.V Hariç)</w:t>
            </w:r>
          </w:p>
        </w:tc>
        <w:tc>
          <w:tcPr>
            <w:tcW w:w="1484" w:type="dxa"/>
          </w:tcPr>
          <w:p w:rsidR="000938DF" w:rsidRPr="00AF253C" w:rsidRDefault="000938DF" w:rsidP="0091308A">
            <w:pPr>
              <w:rPr>
                <w:sz w:val="22"/>
                <w:szCs w:val="24"/>
              </w:rPr>
            </w:pPr>
          </w:p>
        </w:tc>
      </w:tr>
    </w:tbl>
    <w:p w:rsidR="003478E1" w:rsidRDefault="003478E1" w:rsidP="00EE3768">
      <w:pPr>
        <w:jc w:val="both"/>
        <w:rPr>
          <w:sz w:val="20"/>
        </w:rPr>
      </w:pPr>
    </w:p>
    <w:p w:rsidR="00260231" w:rsidRPr="0029799C" w:rsidRDefault="00260231" w:rsidP="00260231">
      <w:pPr>
        <w:tabs>
          <w:tab w:val="left" w:pos="6390"/>
        </w:tabs>
      </w:pPr>
      <w:r w:rsidRPr="0029799C">
        <w:tab/>
      </w:r>
    </w:p>
    <w:tbl>
      <w:tblPr>
        <w:tblW w:w="3489" w:type="dxa"/>
        <w:jc w:val="right"/>
        <w:tblBorders>
          <w:insideV w:val="single" w:sz="6" w:space="0" w:color="auto"/>
        </w:tblBorders>
        <w:tblLayout w:type="fixed"/>
        <w:tblCellMar>
          <w:left w:w="70" w:type="dxa"/>
          <w:right w:w="70" w:type="dxa"/>
        </w:tblCellMar>
        <w:tblLook w:val="0000" w:firstRow="0" w:lastRow="0" w:firstColumn="0" w:lastColumn="0" w:noHBand="0" w:noVBand="0"/>
      </w:tblPr>
      <w:tblGrid>
        <w:gridCol w:w="3489"/>
      </w:tblGrid>
      <w:tr w:rsidR="00260231" w:rsidRPr="0029799C" w:rsidTr="002966DD">
        <w:trPr>
          <w:trHeight w:val="284"/>
          <w:jc w:val="right"/>
        </w:trPr>
        <w:tc>
          <w:tcPr>
            <w:tcW w:w="3489" w:type="dxa"/>
          </w:tcPr>
          <w:p w:rsidR="00260231" w:rsidRPr="0029799C" w:rsidRDefault="00260231" w:rsidP="00E917AD">
            <w:pPr>
              <w:ind w:right="-5220"/>
              <w:jc w:val="both"/>
              <w:rPr>
                <w:sz w:val="22"/>
                <w:vertAlign w:val="superscript"/>
              </w:rPr>
            </w:pPr>
            <w:r w:rsidRPr="0029799C">
              <w:t>Adı - SOYADI / Ticaret unvanı</w:t>
            </w:r>
          </w:p>
        </w:tc>
      </w:tr>
      <w:tr w:rsidR="00260231" w:rsidRPr="0029799C" w:rsidTr="002966DD">
        <w:trPr>
          <w:trHeight w:val="263"/>
          <w:jc w:val="right"/>
        </w:trPr>
        <w:tc>
          <w:tcPr>
            <w:tcW w:w="3489" w:type="dxa"/>
          </w:tcPr>
          <w:p w:rsidR="00260231" w:rsidRPr="0029799C" w:rsidRDefault="00260231" w:rsidP="00E917AD">
            <w:pPr>
              <w:jc w:val="both"/>
              <w:rPr>
                <w:sz w:val="22"/>
              </w:rPr>
            </w:pPr>
            <w:r w:rsidRPr="0029799C">
              <w:t xml:space="preserve">Kaşe ve İmza </w:t>
            </w:r>
          </w:p>
        </w:tc>
      </w:tr>
    </w:tbl>
    <w:p w:rsidR="00131AD7" w:rsidRDefault="00E24B32" w:rsidP="00260231">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7954"/>
      </w:tblGrid>
      <w:tr w:rsidR="00E24B32" w:rsidTr="00E9415C">
        <w:tc>
          <w:tcPr>
            <w:tcW w:w="10039" w:type="dxa"/>
            <w:gridSpan w:val="2"/>
            <w:tcBorders>
              <w:top w:val="single" w:sz="4" w:space="0" w:color="auto"/>
              <w:left w:val="single" w:sz="4" w:space="0" w:color="auto"/>
              <w:bottom w:val="single" w:sz="4" w:space="0" w:color="auto"/>
              <w:right w:val="single" w:sz="4" w:space="0" w:color="auto"/>
            </w:tcBorders>
            <w:hideMark/>
          </w:tcPr>
          <w:p w:rsidR="00E24B32" w:rsidRDefault="00E24B32" w:rsidP="00E9415C">
            <w:r>
              <w:t>TEKLİF VERİLEBİLECEK ADRESLER:</w:t>
            </w:r>
          </w:p>
        </w:tc>
      </w:tr>
      <w:tr w:rsidR="00E24B32" w:rsidTr="00E9415C">
        <w:tc>
          <w:tcPr>
            <w:tcW w:w="1384" w:type="dxa"/>
            <w:tcBorders>
              <w:top w:val="single" w:sz="4" w:space="0" w:color="auto"/>
              <w:left w:val="single" w:sz="4" w:space="0" w:color="auto"/>
              <w:bottom w:val="single" w:sz="4" w:space="0" w:color="auto"/>
              <w:right w:val="single" w:sz="4" w:space="0" w:color="auto"/>
            </w:tcBorders>
            <w:hideMark/>
          </w:tcPr>
          <w:p w:rsidR="00E24B32" w:rsidRDefault="00E24B32" w:rsidP="00E9415C">
            <w:r>
              <w:t>Adres</w:t>
            </w:r>
          </w:p>
        </w:tc>
        <w:tc>
          <w:tcPr>
            <w:tcW w:w="8655" w:type="dxa"/>
            <w:tcBorders>
              <w:top w:val="single" w:sz="4" w:space="0" w:color="auto"/>
              <w:left w:val="single" w:sz="4" w:space="0" w:color="auto"/>
              <w:bottom w:val="single" w:sz="4" w:space="0" w:color="auto"/>
              <w:right w:val="single" w:sz="4" w:space="0" w:color="auto"/>
            </w:tcBorders>
            <w:hideMark/>
          </w:tcPr>
          <w:p w:rsidR="00E24B32" w:rsidRDefault="00E24B32" w:rsidP="00E9415C">
            <w:r>
              <w:t>Uşak Üniversitesi Diş Hekimliği Uygulama ve Araştırma Merkez Müdürlüğü</w:t>
            </w:r>
          </w:p>
          <w:p w:rsidR="00E24B32" w:rsidRDefault="00E24B32" w:rsidP="00E9415C">
            <w:r>
              <w:t>Cumhuriyet Mh. Kolej Sk. No:3  Uşak</w:t>
            </w:r>
          </w:p>
        </w:tc>
      </w:tr>
      <w:tr w:rsidR="00E24B32" w:rsidTr="00E9415C">
        <w:tc>
          <w:tcPr>
            <w:tcW w:w="1384" w:type="dxa"/>
            <w:tcBorders>
              <w:top w:val="single" w:sz="4" w:space="0" w:color="auto"/>
              <w:left w:val="single" w:sz="4" w:space="0" w:color="auto"/>
              <w:bottom w:val="single" w:sz="4" w:space="0" w:color="auto"/>
              <w:right w:val="single" w:sz="4" w:space="0" w:color="auto"/>
            </w:tcBorders>
            <w:hideMark/>
          </w:tcPr>
          <w:p w:rsidR="00E24B32" w:rsidRDefault="00E24B32" w:rsidP="00E9415C">
            <w:r>
              <w:t>Telefon</w:t>
            </w:r>
          </w:p>
        </w:tc>
        <w:tc>
          <w:tcPr>
            <w:tcW w:w="8655" w:type="dxa"/>
            <w:tcBorders>
              <w:top w:val="single" w:sz="4" w:space="0" w:color="auto"/>
              <w:left w:val="single" w:sz="4" w:space="0" w:color="auto"/>
              <w:bottom w:val="single" w:sz="4" w:space="0" w:color="auto"/>
              <w:right w:val="single" w:sz="4" w:space="0" w:color="auto"/>
            </w:tcBorders>
            <w:hideMark/>
          </w:tcPr>
          <w:p w:rsidR="00E24B32" w:rsidRDefault="00E24B32" w:rsidP="00E9415C">
            <w:r>
              <w:t>0276 221 21 21- 5821</w:t>
            </w:r>
          </w:p>
        </w:tc>
      </w:tr>
      <w:tr w:rsidR="00E24B32" w:rsidTr="00E9415C">
        <w:tc>
          <w:tcPr>
            <w:tcW w:w="1384" w:type="dxa"/>
            <w:tcBorders>
              <w:top w:val="single" w:sz="4" w:space="0" w:color="auto"/>
              <w:left w:val="single" w:sz="4" w:space="0" w:color="auto"/>
              <w:bottom w:val="single" w:sz="4" w:space="0" w:color="auto"/>
              <w:right w:val="single" w:sz="4" w:space="0" w:color="auto"/>
            </w:tcBorders>
            <w:hideMark/>
          </w:tcPr>
          <w:p w:rsidR="00E24B32" w:rsidRDefault="00E24B32" w:rsidP="00E9415C">
            <w:r>
              <w:t>e-posta</w:t>
            </w:r>
          </w:p>
        </w:tc>
        <w:tc>
          <w:tcPr>
            <w:tcW w:w="8655" w:type="dxa"/>
            <w:tcBorders>
              <w:top w:val="single" w:sz="4" w:space="0" w:color="auto"/>
              <w:left w:val="single" w:sz="4" w:space="0" w:color="auto"/>
              <w:bottom w:val="single" w:sz="4" w:space="0" w:color="auto"/>
              <w:right w:val="single" w:sz="4" w:space="0" w:color="auto"/>
            </w:tcBorders>
            <w:hideMark/>
          </w:tcPr>
          <w:p w:rsidR="00E24B32" w:rsidRDefault="005D3597" w:rsidP="00E9415C">
            <w:hyperlink r:id="rId7" w:history="1">
              <w:r w:rsidR="00E24B32">
                <w:rPr>
                  <w:rStyle w:val="Kpr"/>
                  <w:color w:val="0563C1"/>
                </w:rPr>
                <w:t>dishekimligi@usak.edu.tr</w:t>
              </w:r>
            </w:hyperlink>
          </w:p>
        </w:tc>
      </w:tr>
    </w:tbl>
    <w:p w:rsidR="00E24B32" w:rsidRDefault="00E24B32" w:rsidP="00E24B32"/>
    <w:p w:rsidR="00E24B32" w:rsidRPr="002D2A96" w:rsidRDefault="00E24B32" w:rsidP="00E24B32">
      <w:pPr>
        <w:rPr>
          <w:szCs w:val="24"/>
        </w:rPr>
      </w:pPr>
      <w:r w:rsidRPr="002D2A96">
        <w:rPr>
          <w:b/>
          <w:szCs w:val="24"/>
        </w:rPr>
        <w:t>NOT:</w:t>
      </w:r>
      <w:r w:rsidRPr="002D2A96">
        <w:rPr>
          <w:szCs w:val="24"/>
        </w:rPr>
        <w:t xml:space="preserve">         </w:t>
      </w:r>
      <w:r w:rsidRPr="002D2A96">
        <w:rPr>
          <w:szCs w:val="24"/>
        </w:rPr>
        <w:br/>
        <w:t>1- Teklif mektupları kaşeli ve imzalı olacaktır.</w:t>
      </w:r>
    </w:p>
    <w:p w:rsidR="00E24B32" w:rsidRPr="002D2A96" w:rsidRDefault="00E24B32" w:rsidP="00E24B32">
      <w:pPr>
        <w:rPr>
          <w:szCs w:val="24"/>
        </w:rPr>
      </w:pPr>
      <w:r w:rsidRPr="002D2A96">
        <w:rPr>
          <w:szCs w:val="24"/>
        </w:rPr>
        <w:t>2- Ödeme esnasında % 0,948 oranında KDV hariç tutar üzerinden Damga Vergisi kesilecektir.</w:t>
      </w:r>
    </w:p>
    <w:p w:rsidR="00E24B32" w:rsidRPr="002D2A96" w:rsidRDefault="00E24B32" w:rsidP="00E24B32">
      <w:pPr>
        <w:rPr>
          <w:szCs w:val="24"/>
        </w:rPr>
      </w:pPr>
      <w:r w:rsidRPr="002D2A96">
        <w:rPr>
          <w:szCs w:val="24"/>
        </w:rPr>
        <w:t>3- Nakliye, hamaliye, işçilik vb. giderler yükleniciye aittir.</w:t>
      </w:r>
    </w:p>
    <w:p w:rsidR="00E24B32" w:rsidRPr="002D2A96" w:rsidRDefault="00E24B32" w:rsidP="00E24B32">
      <w:pPr>
        <w:rPr>
          <w:szCs w:val="24"/>
        </w:rPr>
      </w:pPr>
      <w:r w:rsidRPr="002D2A96">
        <w:rPr>
          <w:szCs w:val="24"/>
        </w:rPr>
        <w:t>4- Mal/Hizmetin tamamına teklif esastır.</w:t>
      </w:r>
    </w:p>
    <w:p w:rsidR="00E24B32" w:rsidRPr="002D2A96" w:rsidRDefault="00E24B32" w:rsidP="00E24B32">
      <w:pPr>
        <w:tabs>
          <w:tab w:val="left" w:pos="284"/>
          <w:tab w:val="left" w:pos="567"/>
        </w:tabs>
        <w:rPr>
          <w:szCs w:val="24"/>
        </w:rPr>
      </w:pPr>
      <w:r w:rsidRPr="002D2A96">
        <w:rPr>
          <w:szCs w:val="24"/>
        </w:rPr>
        <w:t>5- Hizmetlerde ve Bakım-Onarım alımlarında KDV tevkifatı uygulanacaktır.</w:t>
      </w:r>
    </w:p>
    <w:p w:rsidR="00E24B32" w:rsidRPr="002D2A96" w:rsidRDefault="00E24B32" w:rsidP="00E24B32">
      <w:pPr>
        <w:rPr>
          <w:szCs w:val="24"/>
        </w:rPr>
      </w:pPr>
      <w:r w:rsidRPr="002D2A96">
        <w:rPr>
          <w:szCs w:val="24"/>
        </w:rPr>
        <w:t>6-Teknik şartnameye uygun olmayan ve muayene kabulü yapılmayan mal/hizmetler kabul edilmeyecektir.</w:t>
      </w:r>
    </w:p>
    <w:p w:rsidR="00E24B32" w:rsidRPr="002D2A96" w:rsidRDefault="00E24B32" w:rsidP="00E24B32">
      <w:pPr>
        <w:rPr>
          <w:szCs w:val="24"/>
        </w:rPr>
      </w:pPr>
      <w:r w:rsidRPr="002D2A96">
        <w:rPr>
          <w:szCs w:val="24"/>
        </w:rPr>
        <w:t>7-Teklif veren firmalar vermiş olduğu teklif ile birlikte teknik şartnameyi kabul ve taahhüt etmiş sayılır.</w:t>
      </w:r>
    </w:p>
    <w:p w:rsidR="00E24B32" w:rsidRPr="002D2A96" w:rsidRDefault="00E24B32" w:rsidP="00E24B32">
      <w:pPr>
        <w:rPr>
          <w:szCs w:val="24"/>
        </w:rPr>
      </w:pPr>
      <w:r w:rsidRPr="002D2A96">
        <w:rPr>
          <w:szCs w:val="24"/>
        </w:rPr>
        <w:t>8-Teklifler Türk Lirası üzerinden ve KDV hariç verilecektir.</w:t>
      </w:r>
    </w:p>
    <w:p w:rsidR="00E24B32" w:rsidRPr="002D2A96" w:rsidRDefault="00E24B32" w:rsidP="00E24B32">
      <w:pPr>
        <w:rPr>
          <w:szCs w:val="24"/>
        </w:rPr>
      </w:pPr>
      <w:r>
        <w:rPr>
          <w:szCs w:val="24"/>
        </w:rPr>
        <w:t>9-Teklif verme süresi 23</w:t>
      </w:r>
      <w:r w:rsidRPr="002D2A96">
        <w:rPr>
          <w:szCs w:val="24"/>
        </w:rPr>
        <w:t>.0</w:t>
      </w:r>
      <w:r>
        <w:rPr>
          <w:szCs w:val="24"/>
        </w:rPr>
        <w:t>6</w:t>
      </w:r>
      <w:r w:rsidRPr="002D2A96">
        <w:rPr>
          <w:szCs w:val="24"/>
        </w:rPr>
        <w:t>.2021 saat 10:00’ a kadardır.</w:t>
      </w:r>
    </w:p>
    <w:p w:rsidR="00E24B32" w:rsidRDefault="00E24B32" w:rsidP="00260231"/>
    <w:p w:rsidR="00E24B32" w:rsidRDefault="00E24B32" w:rsidP="00E24B32">
      <w:pPr>
        <w:jc w:val="center"/>
        <w:rPr>
          <w:b/>
        </w:rPr>
      </w:pPr>
      <w:r w:rsidRPr="00E24B32">
        <w:rPr>
          <w:b/>
        </w:rPr>
        <w:t>TEKNİK ŞARTNAME</w:t>
      </w:r>
    </w:p>
    <w:p w:rsidR="00E24B32" w:rsidRPr="00585A41" w:rsidRDefault="00585A41" w:rsidP="00E24B32">
      <w:pPr>
        <w:rPr>
          <w:b/>
          <w:sz w:val="22"/>
          <w:szCs w:val="24"/>
        </w:rPr>
      </w:pPr>
      <w:r>
        <w:rPr>
          <w:b/>
          <w:sz w:val="22"/>
          <w:szCs w:val="24"/>
        </w:rPr>
        <w:t>1-</w:t>
      </w:r>
      <w:r w:rsidR="00E24B32" w:rsidRPr="00585A41">
        <w:rPr>
          <w:b/>
          <w:sz w:val="22"/>
          <w:szCs w:val="24"/>
        </w:rPr>
        <w:t>ASİT JEL</w:t>
      </w:r>
    </w:p>
    <w:p w:rsidR="00585A41" w:rsidRPr="00275FFA" w:rsidRDefault="00585A41" w:rsidP="00585A41">
      <w:pPr>
        <w:ind w:left="213" w:hanging="142"/>
        <w:rPr>
          <w:color w:val="000000"/>
        </w:rPr>
      </w:pPr>
      <w:r w:rsidRPr="00275FFA">
        <w:rPr>
          <w:color w:val="000000"/>
        </w:rPr>
        <w:t xml:space="preserve">*Ortodontik ataşmanların yapıştırılmasına uygun olmalıdır. </w:t>
      </w:r>
    </w:p>
    <w:p w:rsidR="00585A41" w:rsidRPr="00275FFA" w:rsidRDefault="00585A41" w:rsidP="00585A41">
      <w:pPr>
        <w:ind w:left="213" w:hanging="142"/>
        <w:rPr>
          <w:color w:val="000000"/>
        </w:rPr>
      </w:pPr>
      <w:r w:rsidRPr="00275FFA">
        <w:rPr>
          <w:color w:val="000000"/>
        </w:rPr>
        <w:t xml:space="preserve">*Dik yüzeye tatbik edildiğinde aşağı doğru akmamalı, damlamamalı,hava kabarcıkları olmamalı, yatay yüzeyde etrafa dağılmamalıdır. </w:t>
      </w:r>
    </w:p>
    <w:p w:rsidR="00585A41" w:rsidRPr="00275FFA" w:rsidRDefault="00585A41" w:rsidP="00585A41">
      <w:pPr>
        <w:ind w:left="213" w:hanging="142"/>
        <w:rPr>
          <w:color w:val="000000"/>
        </w:rPr>
      </w:pPr>
      <w:r w:rsidRPr="00275FFA">
        <w:rPr>
          <w:color w:val="000000"/>
        </w:rPr>
        <w:t xml:space="preserve">*Jelin ayırdedilmesini sağlayacak şekilde renk pigmenti ihtiva etmelidir. </w:t>
      </w:r>
    </w:p>
    <w:p w:rsidR="00585A41" w:rsidRPr="00275FFA" w:rsidRDefault="00585A41" w:rsidP="00585A41">
      <w:pPr>
        <w:ind w:left="213" w:hanging="142"/>
        <w:rPr>
          <w:color w:val="000000"/>
        </w:rPr>
      </w:pPr>
      <w:r w:rsidRPr="00275FFA">
        <w:rPr>
          <w:color w:val="000000"/>
        </w:rPr>
        <w:t xml:space="preserve">*Orijinal ambalajında, şeffaf </w:t>
      </w:r>
      <w:r>
        <w:rPr>
          <w:color w:val="000000"/>
        </w:rPr>
        <w:t>şırınga formunda en az 2,5 ml. o</w:t>
      </w:r>
      <w:r w:rsidRPr="00275FFA">
        <w:rPr>
          <w:color w:val="000000"/>
        </w:rPr>
        <w:t xml:space="preserve">larak ve en az 25 adet uygulama ucu ile beraber ambalajlanmış, % 37  ortofosforik asit içeren, ulusal ve uluslararası kalite  belgelerine sahip olmalıdır. </w:t>
      </w:r>
    </w:p>
    <w:p w:rsidR="00585A41" w:rsidRPr="00275FFA" w:rsidRDefault="00585A41" w:rsidP="00585A41">
      <w:pPr>
        <w:ind w:left="213" w:hanging="142"/>
        <w:rPr>
          <w:color w:val="000000"/>
        </w:rPr>
      </w:pPr>
      <w:r w:rsidRPr="00275FFA">
        <w:rPr>
          <w:color w:val="000000"/>
        </w:rPr>
        <w:t>*Şırınganın pistonu rahat çalışmalı,sıkışmamalıdır.</w:t>
      </w:r>
    </w:p>
    <w:p w:rsidR="00585A41" w:rsidRPr="00275FFA" w:rsidRDefault="00585A41" w:rsidP="00585A41">
      <w:pPr>
        <w:ind w:left="213" w:hanging="142"/>
        <w:rPr>
          <w:color w:val="000000"/>
        </w:rPr>
      </w:pPr>
      <w:r w:rsidRPr="00275FFA">
        <w:rPr>
          <w:color w:val="000000"/>
        </w:rPr>
        <w:lastRenderedPageBreak/>
        <w:t>*Şırınga üzerinde içerik,üretim,son kullanma tarihi üretici bilgileri bulunmalıdır.</w:t>
      </w:r>
    </w:p>
    <w:p w:rsidR="00585A41" w:rsidRDefault="00585A41" w:rsidP="00585A41">
      <w:pPr>
        <w:ind w:left="213" w:hanging="142"/>
        <w:rPr>
          <w:color w:val="000000"/>
        </w:rPr>
      </w:pPr>
      <w:r w:rsidRPr="00275FFA">
        <w:rPr>
          <w:color w:val="000000"/>
        </w:rPr>
        <w:t>*En az üç yıl kullanma ömrü olmalıdır.</w:t>
      </w:r>
    </w:p>
    <w:p w:rsidR="00585A41" w:rsidRDefault="00585A41" w:rsidP="00585A41">
      <w:pPr>
        <w:ind w:left="213" w:hanging="142"/>
        <w:rPr>
          <w:color w:val="000000"/>
        </w:rPr>
      </w:pPr>
    </w:p>
    <w:p w:rsidR="00E24B32" w:rsidRDefault="00585A41" w:rsidP="00E24B32">
      <w:pPr>
        <w:rPr>
          <w:b/>
          <w:sz w:val="22"/>
          <w:szCs w:val="24"/>
        </w:rPr>
      </w:pPr>
      <w:r>
        <w:rPr>
          <w:b/>
          <w:sz w:val="22"/>
          <w:szCs w:val="24"/>
        </w:rPr>
        <w:t>2-</w:t>
      </w:r>
      <w:r w:rsidRPr="00585A41">
        <w:rPr>
          <w:b/>
          <w:sz w:val="22"/>
          <w:szCs w:val="24"/>
        </w:rPr>
        <w:t>TAMPON RULO PAMUK</w:t>
      </w:r>
    </w:p>
    <w:p w:rsidR="00585A41" w:rsidRPr="00275FFA" w:rsidRDefault="00585A41" w:rsidP="00585A41">
      <w:pPr>
        <w:ind w:left="213" w:hanging="142"/>
        <w:rPr>
          <w:color w:val="000000"/>
        </w:rPr>
      </w:pPr>
      <w:r w:rsidRPr="00275FFA">
        <w:rPr>
          <w:color w:val="000000"/>
        </w:rPr>
        <w:t>*En az 3 cm uzunluğunda ve 1 cm genişliğinde silindir şeklinde ve emici olmalıdır.</w:t>
      </w:r>
    </w:p>
    <w:p w:rsidR="00585A41" w:rsidRPr="00275FFA" w:rsidRDefault="00585A41" w:rsidP="00585A41">
      <w:pPr>
        <w:ind w:left="213" w:hanging="142"/>
        <w:rPr>
          <w:color w:val="000000"/>
        </w:rPr>
      </w:pPr>
      <w:r w:rsidRPr="00275FFA">
        <w:rPr>
          <w:color w:val="000000"/>
        </w:rPr>
        <w:t>*% 100 saf pamuk esaslı olmalıdır.</w:t>
      </w:r>
    </w:p>
    <w:p w:rsidR="00585A41" w:rsidRPr="00275FFA" w:rsidRDefault="00585A41" w:rsidP="00585A41">
      <w:pPr>
        <w:ind w:left="213" w:hanging="142"/>
        <w:rPr>
          <w:color w:val="000000"/>
        </w:rPr>
      </w:pPr>
      <w:r w:rsidRPr="00275FFA">
        <w:rPr>
          <w:color w:val="000000"/>
        </w:rPr>
        <w:t xml:space="preserve">*600’lük paketler halinde olmalıdır. </w:t>
      </w:r>
    </w:p>
    <w:p w:rsidR="00585A41" w:rsidRPr="00275FFA" w:rsidRDefault="00585A41" w:rsidP="00585A41">
      <w:pPr>
        <w:ind w:left="213" w:hanging="142"/>
        <w:rPr>
          <w:color w:val="000000"/>
        </w:rPr>
      </w:pPr>
      <w:r w:rsidRPr="00275FFA">
        <w:rPr>
          <w:color w:val="000000"/>
        </w:rPr>
        <w:t>*Ambalajı nem ve sudan etkilenmemelidir.</w:t>
      </w:r>
    </w:p>
    <w:p w:rsidR="00585A41" w:rsidRPr="00275FFA" w:rsidRDefault="00585A41" w:rsidP="00585A41">
      <w:pPr>
        <w:ind w:left="213" w:hanging="142"/>
        <w:rPr>
          <w:color w:val="000000"/>
        </w:rPr>
      </w:pPr>
      <w:r w:rsidRPr="00275FFA">
        <w:rPr>
          <w:color w:val="000000"/>
        </w:rPr>
        <w:t>*Formları ağız içi uygulamaya uygun ve standart normlarda olmalıdır.</w:t>
      </w:r>
    </w:p>
    <w:p w:rsidR="00585A41" w:rsidRPr="00275FFA" w:rsidRDefault="00585A41" w:rsidP="00585A41">
      <w:pPr>
        <w:ind w:left="213" w:hanging="142"/>
        <w:rPr>
          <w:color w:val="000000"/>
        </w:rPr>
      </w:pPr>
      <w:r w:rsidRPr="00275FFA">
        <w:rPr>
          <w:color w:val="000000"/>
        </w:rPr>
        <w:t>*Pamuklar parçalandığı zaman üzerlerinde küçük topak partiküller olmayacak, düz ve yumuşak bir ipliklenme göstermelidir.</w:t>
      </w:r>
    </w:p>
    <w:p w:rsidR="00585A41" w:rsidRPr="00275FFA" w:rsidRDefault="00585A41" w:rsidP="00585A41">
      <w:pPr>
        <w:ind w:left="213" w:hanging="142"/>
        <w:rPr>
          <w:color w:val="000000"/>
        </w:rPr>
      </w:pPr>
      <w:r w:rsidRPr="00275FFA">
        <w:rPr>
          <w:color w:val="000000"/>
        </w:rPr>
        <w:t>*Asit ve alkali ihtiva etmemeli (ph nötr) dir.</w:t>
      </w:r>
    </w:p>
    <w:p w:rsidR="00585A41" w:rsidRPr="00275FFA" w:rsidRDefault="00585A41" w:rsidP="00585A41">
      <w:pPr>
        <w:ind w:left="213" w:hanging="142"/>
        <w:rPr>
          <w:color w:val="000000"/>
        </w:rPr>
      </w:pPr>
      <w:r w:rsidRPr="00275FFA">
        <w:rPr>
          <w:color w:val="000000"/>
        </w:rPr>
        <w:t>*Beyaz kokusuz olmalı, tam hidrofil olmalıdır.</w:t>
      </w:r>
    </w:p>
    <w:p w:rsidR="00585A41" w:rsidRPr="00275FFA" w:rsidRDefault="00585A41" w:rsidP="00585A41">
      <w:pPr>
        <w:ind w:left="213" w:hanging="142"/>
        <w:rPr>
          <w:color w:val="000000"/>
        </w:rPr>
      </w:pPr>
      <w:r w:rsidRPr="00275FFA">
        <w:rPr>
          <w:color w:val="000000"/>
        </w:rPr>
        <w:t>*Boya kullanılmadan beyazlatılmış olmalıdır.</w:t>
      </w:r>
    </w:p>
    <w:p w:rsidR="00585A41" w:rsidRPr="00275FFA" w:rsidRDefault="00585A41" w:rsidP="00585A41">
      <w:pPr>
        <w:ind w:left="213" w:hanging="142"/>
        <w:rPr>
          <w:color w:val="000000"/>
        </w:rPr>
      </w:pPr>
      <w:r w:rsidRPr="00275FFA">
        <w:rPr>
          <w:color w:val="000000"/>
        </w:rPr>
        <w:t>*Su tutuculuk özelliği yüksek olmalıdır.</w:t>
      </w:r>
    </w:p>
    <w:p w:rsidR="00585A41" w:rsidRPr="00275FFA" w:rsidRDefault="00585A41" w:rsidP="00585A41">
      <w:pPr>
        <w:ind w:left="213" w:hanging="142"/>
        <w:rPr>
          <w:color w:val="000000"/>
        </w:rPr>
      </w:pPr>
      <w:r w:rsidRPr="00275FFA">
        <w:rPr>
          <w:color w:val="000000"/>
        </w:rPr>
        <w:t>*Pamuk ruloları düzgün kesilmiş ve ambalajlanmış olmalıdır.</w:t>
      </w:r>
    </w:p>
    <w:p w:rsidR="00585A41" w:rsidRPr="00275FFA" w:rsidRDefault="00585A41" w:rsidP="00585A41">
      <w:pPr>
        <w:ind w:left="213" w:hanging="142"/>
        <w:rPr>
          <w:color w:val="000000"/>
        </w:rPr>
      </w:pPr>
      <w:r w:rsidRPr="00275FFA">
        <w:rPr>
          <w:color w:val="000000"/>
        </w:rPr>
        <w:t>*Rulolar paket açıldığında düzgün olarak sonuna kadar açılmalıdır.</w:t>
      </w:r>
    </w:p>
    <w:p w:rsidR="00585A41" w:rsidRPr="00275FFA" w:rsidRDefault="00585A41" w:rsidP="00585A41">
      <w:pPr>
        <w:ind w:left="213" w:hanging="142"/>
        <w:rPr>
          <w:color w:val="000000"/>
        </w:rPr>
      </w:pPr>
      <w:r w:rsidRPr="00275FFA">
        <w:rPr>
          <w:color w:val="000000"/>
        </w:rPr>
        <w:t>*Pamuk koparıldığında veya kesildiğinde etrafa toz bulutu oluşmamalıdır.</w:t>
      </w:r>
    </w:p>
    <w:p w:rsidR="00585A41" w:rsidRPr="00275FFA" w:rsidRDefault="00585A41" w:rsidP="00585A41">
      <w:pPr>
        <w:ind w:left="213" w:hanging="142"/>
        <w:rPr>
          <w:color w:val="000000"/>
        </w:rPr>
      </w:pPr>
      <w:r w:rsidRPr="00275FFA">
        <w:rPr>
          <w:color w:val="000000"/>
        </w:rPr>
        <w:t>*Boyar madde olmamalıdır.</w:t>
      </w:r>
    </w:p>
    <w:p w:rsidR="00585A41" w:rsidRDefault="00585A41" w:rsidP="00585A41">
      <w:pPr>
        <w:ind w:left="213" w:hanging="142"/>
        <w:rPr>
          <w:color w:val="000000"/>
        </w:rPr>
      </w:pPr>
      <w:r w:rsidRPr="00275FFA">
        <w:rPr>
          <w:color w:val="000000"/>
        </w:rPr>
        <w:t>*Klorür, sülfat kalsiyum iyonları ve redüktör madde olmamalıdır.</w:t>
      </w:r>
    </w:p>
    <w:p w:rsidR="00585A41" w:rsidRDefault="00585A41" w:rsidP="00E24B32">
      <w:pPr>
        <w:rPr>
          <w:b/>
        </w:rPr>
      </w:pPr>
    </w:p>
    <w:p w:rsidR="00585A41" w:rsidRPr="00585A41" w:rsidRDefault="00585A41" w:rsidP="00E24B32">
      <w:pPr>
        <w:rPr>
          <w:b/>
          <w:sz w:val="22"/>
          <w:szCs w:val="24"/>
        </w:rPr>
      </w:pPr>
      <w:r>
        <w:rPr>
          <w:b/>
          <w:sz w:val="22"/>
          <w:szCs w:val="24"/>
        </w:rPr>
        <w:t>3-</w:t>
      </w:r>
      <w:r w:rsidRPr="00585A41">
        <w:rPr>
          <w:b/>
          <w:sz w:val="22"/>
          <w:szCs w:val="24"/>
        </w:rPr>
        <w:t>SİLİKON ESASLI 2. ÖLÇÜ MADDESİ</w:t>
      </w:r>
    </w:p>
    <w:p w:rsidR="00585A41" w:rsidRPr="00275FFA" w:rsidRDefault="00585A41" w:rsidP="00585A41">
      <w:pPr>
        <w:ind w:left="213" w:hanging="142"/>
        <w:rPr>
          <w:color w:val="000000"/>
        </w:rPr>
      </w:pPr>
      <w:r w:rsidRPr="00275FFA">
        <w:rPr>
          <w:color w:val="000000"/>
        </w:rPr>
        <w:t>*Putty kıvamlı ölçü maddesi ile uyumlu olmak zorundadır, düşük konsistanslı (light-body), kondensazyon tip,  silikon esaslı II. Ölçü maddesi en az 140 ml.’lik tüp içinde olmalıdır.</w:t>
      </w:r>
    </w:p>
    <w:p w:rsidR="00585A41" w:rsidRDefault="00585A41" w:rsidP="00585A41">
      <w:pPr>
        <w:ind w:left="213" w:hanging="142"/>
        <w:rPr>
          <w:color w:val="000000"/>
        </w:rPr>
      </w:pPr>
      <w:r w:rsidRPr="00275FFA">
        <w:rPr>
          <w:color w:val="000000"/>
        </w:rPr>
        <w:t>*Normal doz uygulandığında karıştırma süresi ortalama 30s, çalışma süresi ortalama 90s, toplam sertleşme süresi en fazla 270s olmalıdır.</w:t>
      </w:r>
    </w:p>
    <w:p w:rsidR="00585A41" w:rsidRDefault="00585A41" w:rsidP="00E24B32">
      <w:pPr>
        <w:rPr>
          <w:b/>
        </w:rPr>
      </w:pPr>
    </w:p>
    <w:p w:rsidR="00585A41" w:rsidRPr="00585A41" w:rsidRDefault="00585A41" w:rsidP="00E24B32">
      <w:pPr>
        <w:rPr>
          <w:b/>
          <w:sz w:val="22"/>
          <w:szCs w:val="24"/>
        </w:rPr>
      </w:pPr>
      <w:r>
        <w:rPr>
          <w:b/>
          <w:sz w:val="22"/>
          <w:szCs w:val="24"/>
        </w:rPr>
        <w:t>4-</w:t>
      </w:r>
      <w:r w:rsidRPr="00585A41">
        <w:rPr>
          <w:b/>
          <w:sz w:val="22"/>
          <w:szCs w:val="24"/>
        </w:rPr>
        <w:t>SİLİKON ESASLI ÖLÇÜ MADDESİ AKTİVATÖRÜ</w:t>
      </w:r>
    </w:p>
    <w:p w:rsidR="00585A41" w:rsidRPr="00275FFA" w:rsidRDefault="00585A41" w:rsidP="00585A41">
      <w:pPr>
        <w:ind w:left="213" w:hanging="142"/>
        <w:rPr>
          <w:color w:val="000000"/>
        </w:rPr>
      </w:pPr>
      <w:r w:rsidRPr="00275FFA">
        <w:rPr>
          <w:color w:val="000000"/>
        </w:rPr>
        <w:t>*Silikon bazlı kondenzasyon tip aktivatör silikon esaslı 1. ve 2. ölçü maddeleri ile uyumlu olmak zorundadır.</w:t>
      </w:r>
    </w:p>
    <w:p w:rsidR="00585A41" w:rsidRPr="00275FFA" w:rsidRDefault="00585A41" w:rsidP="00585A41">
      <w:pPr>
        <w:ind w:left="213" w:hanging="142"/>
        <w:rPr>
          <w:color w:val="000000"/>
        </w:rPr>
      </w:pPr>
      <w:r w:rsidRPr="00275FFA">
        <w:rPr>
          <w:color w:val="000000"/>
        </w:rPr>
        <w:t>*En az 60 ml’ lik tüp içinde olmalıdır.</w:t>
      </w:r>
    </w:p>
    <w:p w:rsidR="00585A41" w:rsidRDefault="00585A41" w:rsidP="00585A41">
      <w:pPr>
        <w:ind w:left="213" w:hanging="142"/>
        <w:rPr>
          <w:color w:val="000000"/>
        </w:rPr>
      </w:pPr>
      <w:r w:rsidRPr="00275FFA">
        <w:rPr>
          <w:color w:val="000000"/>
        </w:rPr>
        <w:t>*Normal doz uygulandığında karıştırma süresi ort. 45s, çalışma süresi ort 90s, toplam sertleşme süresi en fazla 270s olmalıdır.</w:t>
      </w:r>
    </w:p>
    <w:p w:rsidR="00585A41" w:rsidRDefault="00585A41" w:rsidP="00E24B32">
      <w:pPr>
        <w:rPr>
          <w:b/>
        </w:rPr>
      </w:pPr>
    </w:p>
    <w:p w:rsidR="00585A41" w:rsidRPr="00585A41" w:rsidRDefault="00585A41" w:rsidP="00E24B32">
      <w:pPr>
        <w:rPr>
          <w:b/>
        </w:rPr>
      </w:pPr>
      <w:r w:rsidRPr="00585A41">
        <w:rPr>
          <w:b/>
          <w:sz w:val="22"/>
          <w:szCs w:val="24"/>
        </w:rPr>
        <w:t>5-</w:t>
      </w:r>
      <w:r w:rsidRPr="00585A41">
        <w:rPr>
          <w:b/>
          <w:sz w:val="22"/>
          <w:szCs w:val="24"/>
        </w:rPr>
        <w:t>A1 AKIŞKAN KOMPOZİT</w:t>
      </w:r>
    </w:p>
    <w:p w:rsidR="00585A41" w:rsidRPr="001D4E94" w:rsidRDefault="00585A41" w:rsidP="00585A41">
      <w:pPr>
        <w:ind w:left="213" w:hanging="142"/>
        <w:rPr>
          <w:color w:val="000000"/>
        </w:rPr>
      </w:pPr>
      <w:r>
        <w:rPr>
          <w:color w:val="000000"/>
        </w:rPr>
        <w:t>*</w:t>
      </w:r>
      <w:r w:rsidRPr="001D4E94">
        <w:rPr>
          <w:color w:val="000000"/>
        </w:rPr>
        <w:t>Ürün nano teknoloji ile üretilmiş olmalıdır.</w:t>
      </w:r>
    </w:p>
    <w:p w:rsidR="00585A41" w:rsidRPr="001D4E94" w:rsidRDefault="00585A41" w:rsidP="00585A41">
      <w:pPr>
        <w:ind w:left="213" w:hanging="142"/>
        <w:rPr>
          <w:color w:val="000000"/>
        </w:rPr>
      </w:pPr>
      <w:r>
        <w:rPr>
          <w:color w:val="000000"/>
        </w:rPr>
        <w:t>*</w:t>
      </w:r>
      <w:r w:rsidRPr="001D4E94">
        <w:rPr>
          <w:color w:val="000000"/>
        </w:rPr>
        <w:t>Radyoopak olmalıdır.</w:t>
      </w:r>
    </w:p>
    <w:p w:rsidR="00585A41" w:rsidRPr="001D4E94" w:rsidRDefault="00585A41" w:rsidP="00585A41">
      <w:pPr>
        <w:ind w:left="213" w:hanging="142"/>
        <w:rPr>
          <w:color w:val="000000"/>
        </w:rPr>
      </w:pPr>
      <w:r>
        <w:rPr>
          <w:color w:val="000000"/>
        </w:rPr>
        <w:t>*</w:t>
      </w:r>
      <w:r w:rsidRPr="001D4E94">
        <w:rPr>
          <w:color w:val="000000"/>
        </w:rPr>
        <w:t>Posterior dolguların altına kaide olarak, pit ve fissür örtücü olarak kullanılabilmeldir.</w:t>
      </w:r>
    </w:p>
    <w:p w:rsidR="00585A41" w:rsidRPr="001D4E94" w:rsidRDefault="00585A41" w:rsidP="00585A41">
      <w:pPr>
        <w:ind w:left="213" w:hanging="142"/>
        <w:rPr>
          <w:color w:val="000000"/>
        </w:rPr>
      </w:pPr>
      <w:r>
        <w:rPr>
          <w:color w:val="000000"/>
        </w:rPr>
        <w:t>*</w:t>
      </w:r>
      <w:r w:rsidRPr="001D4E94">
        <w:rPr>
          <w:color w:val="000000"/>
        </w:rPr>
        <w:t>Akıcı kompozin içeriği doldurucu oranı ağırlık olarak en az %60 hacim olarak en az % 40 olmlaıdır.</w:t>
      </w:r>
    </w:p>
    <w:p w:rsidR="00585A41" w:rsidRPr="001D4E94" w:rsidRDefault="00585A41" w:rsidP="00585A41">
      <w:pPr>
        <w:ind w:left="213" w:hanging="142"/>
        <w:rPr>
          <w:color w:val="000000"/>
        </w:rPr>
      </w:pPr>
      <w:r>
        <w:rPr>
          <w:color w:val="000000"/>
        </w:rPr>
        <w:t xml:space="preserve">* </w:t>
      </w:r>
      <w:r w:rsidRPr="001D4E94">
        <w:rPr>
          <w:color w:val="000000"/>
        </w:rPr>
        <w:t>Hibrit yapıda olmalıdır.</w:t>
      </w:r>
    </w:p>
    <w:p w:rsidR="00585A41" w:rsidRPr="001D4E94" w:rsidRDefault="00585A41" w:rsidP="00585A41">
      <w:pPr>
        <w:ind w:left="213" w:hanging="142"/>
        <w:rPr>
          <w:color w:val="000000"/>
        </w:rPr>
      </w:pPr>
      <w:r>
        <w:rPr>
          <w:color w:val="000000"/>
        </w:rPr>
        <w:t>*</w:t>
      </w:r>
      <w:r w:rsidRPr="001D4E94">
        <w:rPr>
          <w:color w:val="000000"/>
        </w:rPr>
        <w:t>Ortalama partikül büyüklüğü 1,5 mikron olmalıdır.</w:t>
      </w:r>
    </w:p>
    <w:p w:rsidR="00585A41" w:rsidRPr="001D4E94" w:rsidRDefault="00585A41" w:rsidP="00585A41">
      <w:pPr>
        <w:ind w:left="213" w:hanging="142"/>
        <w:rPr>
          <w:color w:val="000000"/>
        </w:rPr>
      </w:pPr>
      <w:r>
        <w:rPr>
          <w:color w:val="000000"/>
        </w:rPr>
        <w:t>*</w:t>
      </w:r>
      <w:r w:rsidRPr="001D4E94">
        <w:rPr>
          <w:color w:val="000000"/>
        </w:rPr>
        <w:t>En az dört farklı renk seçeneği olmalıdır.</w:t>
      </w:r>
    </w:p>
    <w:p w:rsidR="00585A41" w:rsidRPr="001D4E94" w:rsidRDefault="00585A41" w:rsidP="00585A41">
      <w:pPr>
        <w:ind w:left="213" w:hanging="142"/>
        <w:rPr>
          <w:color w:val="000000"/>
        </w:rPr>
      </w:pPr>
      <w:r>
        <w:rPr>
          <w:color w:val="000000"/>
        </w:rPr>
        <w:t>*</w:t>
      </w:r>
      <w:r w:rsidRPr="001D4E94">
        <w:rPr>
          <w:color w:val="000000"/>
        </w:rPr>
        <w:t>Şırıngaya kuvvet uygulandığı zaman akmalı , kuvvet kesildiği zaman sabit kalmladır.</w:t>
      </w:r>
    </w:p>
    <w:p w:rsidR="00585A41" w:rsidRPr="001D4E94" w:rsidRDefault="00585A41" w:rsidP="00585A41">
      <w:pPr>
        <w:ind w:left="213" w:hanging="142"/>
        <w:rPr>
          <w:color w:val="000000"/>
        </w:rPr>
      </w:pPr>
      <w:r>
        <w:rPr>
          <w:color w:val="000000"/>
        </w:rPr>
        <w:t>*</w:t>
      </w:r>
      <w:r w:rsidRPr="001D4E94">
        <w:rPr>
          <w:color w:val="000000"/>
        </w:rPr>
        <w:t>Her bir şırınga en az 1,7 g olmalıdır.</w:t>
      </w:r>
    </w:p>
    <w:p w:rsidR="00585A41" w:rsidRPr="001D4E94" w:rsidRDefault="00585A41" w:rsidP="00585A41">
      <w:pPr>
        <w:ind w:left="213" w:hanging="142"/>
        <w:rPr>
          <w:color w:val="000000"/>
        </w:rPr>
      </w:pPr>
      <w:r>
        <w:rPr>
          <w:color w:val="000000"/>
        </w:rPr>
        <w:t>*</w:t>
      </w:r>
      <w:r w:rsidRPr="001D4E94">
        <w:rPr>
          <w:color w:val="000000"/>
        </w:rPr>
        <w:t>Her bir şırınga için yanında en az 5 adet uygulama ucu verilmelidir.</w:t>
      </w:r>
    </w:p>
    <w:p w:rsidR="00585A41" w:rsidRPr="00275FFA" w:rsidRDefault="00585A41" w:rsidP="00585A41">
      <w:pPr>
        <w:ind w:left="213" w:hanging="142"/>
        <w:rPr>
          <w:color w:val="000000"/>
        </w:rPr>
      </w:pPr>
      <w:r>
        <w:rPr>
          <w:color w:val="000000"/>
        </w:rPr>
        <w:t>*</w:t>
      </w:r>
      <w:r w:rsidRPr="001D4E94">
        <w:rPr>
          <w:color w:val="000000"/>
        </w:rPr>
        <w:t>Ürün UTS ye kaydı tamamlanmış olmalıdır.</w:t>
      </w:r>
    </w:p>
    <w:p w:rsidR="00585A41" w:rsidRDefault="00585A41" w:rsidP="00E24B32">
      <w:pPr>
        <w:rPr>
          <w:b/>
        </w:rPr>
      </w:pPr>
    </w:p>
    <w:p w:rsidR="00585A41" w:rsidRPr="00585A41" w:rsidRDefault="00585A41" w:rsidP="00E24B32">
      <w:pPr>
        <w:rPr>
          <w:b/>
          <w:sz w:val="22"/>
          <w:szCs w:val="24"/>
        </w:rPr>
      </w:pPr>
      <w:r w:rsidRPr="00585A41">
        <w:rPr>
          <w:b/>
          <w:sz w:val="22"/>
          <w:szCs w:val="24"/>
        </w:rPr>
        <w:t>6-</w:t>
      </w:r>
      <w:r w:rsidRPr="00585A41">
        <w:rPr>
          <w:b/>
          <w:sz w:val="22"/>
          <w:szCs w:val="24"/>
        </w:rPr>
        <w:t>HARD FREZ</w:t>
      </w:r>
    </w:p>
    <w:p w:rsidR="00585A41" w:rsidRPr="00275FFA" w:rsidRDefault="00585A41" w:rsidP="00585A41">
      <w:pPr>
        <w:ind w:left="213" w:hanging="142"/>
        <w:rPr>
          <w:color w:val="000000"/>
        </w:rPr>
      </w:pPr>
      <w:r w:rsidRPr="00275FFA">
        <w:rPr>
          <w:color w:val="000000"/>
        </w:rPr>
        <w:t xml:space="preserve">*Yüksek grenli pürüzsüz aşındırabilme özelliği olmalıdır. </w:t>
      </w:r>
    </w:p>
    <w:p w:rsidR="00585A41" w:rsidRPr="00275FFA" w:rsidRDefault="00585A41" w:rsidP="00585A41">
      <w:pPr>
        <w:ind w:left="213" w:hanging="142"/>
        <w:rPr>
          <w:color w:val="000000"/>
        </w:rPr>
      </w:pPr>
      <w:r w:rsidRPr="00275FFA">
        <w:rPr>
          <w:color w:val="000000"/>
        </w:rPr>
        <w:t>*30 inc devirdeki piyasemende kullanılabilen kalın ve ince frez olmalıdır.</w:t>
      </w:r>
    </w:p>
    <w:p w:rsidR="00585A41" w:rsidRPr="00275FFA" w:rsidRDefault="00585A41" w:rsidP="00585A41">
      <w:pPr>
        <w:ind w:left="213" w:hanging="142"/>
        <w:rPr>
          <w:color w:val="000000"/>
        </w:rPr>
      </w:pPr>
      <w:r w:rsidRPr="00275FFA">
        <w:rPr>
          <w:color w:val="000000"/>
        </w:rPr>
        <w:lastRenderedPageBreak/>
        <w:t>*Titanyum carpid frezlerin ambalajlarının üzerinde ürtetildiğ ülke adı, markası,üretici firmanın adı veya logosu, model numarası ve frezin kalınlığını gösterir numara, lot numarası, CE işareti ve akredite eden kuruluşun numarası ve dayandığı maksimum hızı gösterir sayı olmalıdır.</w:t>
      </w:r>
    </w:p>
    <w:p w:rsidR="00585A41" w:rsidRPr="00275FFA" w:rsidRDefault="00585A41" w:rsidP="00585A41">
      <w:pPr>
        <w:ind w:left="213" w:hanging="142"/>
        <w:rPr>
          <w:color w:val="000000"/>
        </w:rPr>
      </w:pPr>
      <w:r w:rsidRPr="00275FFA">
        <w:rPr>
          <w:color w:val="000000"/>
        </w:rPr>
        <w:t>* 135derece santigratta steril edilebilmelidir.</w:t>
      </w:r>
    </w:p>
    <w:p w:rsidR="00585A41" w:rsidRPr="00275FFA" w:rsidRDefault="00585A41" w:rsidP="00585A41">
      <w:pPr>
        <w:ind w:left="213" w:hanging="142"/>
        <w:rPr>
          <w:color w:val="000000"/>
        </w:rPr>
      </w:pPr>
      <w:r w:rsidRPr="00275FFA">
        <w:rPr>
          <w:color w:val="000000"/>
        </w:rPr>
        <w:t>* Mevcut alet ve yüzey dezenfektanlarında korozyona uğramamalıdır.</w:t>
      </w:r>
    </w:p>
    <w:p w:rsidR="00585A41" w:rsidRPr="00275FFA" w:rsidRDefault="00585A41" w:rsidP="00585A41">
      <w:pPr>
        <w:ind w:left="213" w:hanging="142"/>
        <w:rPr>
          <w:color w:val="000000"/>
        </w:rPr>
      </w:pPr>
      <w:r w:rsidRPr="00275FFA">
        <w:rPr>
          <w:color w:val="000000"/>
        </w:rPr>
        <w:t>* Rijit metal yapıda olup deforme olmamalıdır.</w:t>
      </w:r>
    </w:p>
    <w:p w:rsidR="00585A41" w:rsidRPr="00275FFA" w:rsidRDefault="00585A41" w:rsidP="00585A41">
      <w:pPr>
        <w:ind w:left="213" w:hanging="142"/>
        <w:rPr>
          <w:color w:val="000000"/>
        </w:rPr>
      </w:pPr>
      <w:r w:rsidRPr="00275FFA">
        <w:rPr>
          <w:color w:val="000000"/>
        </w:rPr>
        <w:t xml:space="preserve">*Lehim bağlantıları olmamalıdır. </w:t>
      </w:r>
    </w:p>
    <w:p w:rsidR="00585A41" w:rsidRPr="00275FFA" w:rsidRDefault="00585A41" w:rsidP="00585A41">
      <w:pPr>
        <w:ind w:left="213" w:hanging="142"/>
        <w:rPr>
          <w:color w:val="000000"/>
        </w:rPr>
      </w:pPr>
      <w:r w:rsidRPr="00275FFA">
        <w:rPr>
          <w:color w:val="000000"/>
        </w:rPr>
        <w:t>*Titanyum carpitten üretilmiş olmalıdır.</w:t>
      </w:r>
    </w:p>
    <w:p w:rsidR="00585A41" w:rsidRPr="00275FFA" w:rsidRDefault="00585A41" w:rsidP="00585A41">
      <w:pPr>
        <w:ind w:left="213" w:hanging="142"/>
        <w:rPr>
          <w:color w:val="000000"/>
        </w:rPr>
      </w:pPr>
      <w:r w:rsidRPr="00275FFA">
        <w:rPr>
          <w:color w:val="000000"/>
        </w:rPr>
        <w:t>*Değerli ve değersiz metal alaşımlarda ve akriliklerde kullanılabilmelidir.</w:t>
      </w:r>
    </w:p>
    <w:p w:rsidR="00585A41" w:rsidRPr="00275FFA" w:rsidRDefault="00585A41" w:rsidP="00585A41">
      <w:pPr>
        <w:ind w:left="213" w:hanging="142"/>
        <w:rPr>
          <w:color w:val="000000"/>
        </w:rPr>
      </w:pPr>
      <w:r w:rsidRPr="00275FFA">
        <w:rPr>
          <w:color w:val="000000"/>
        </w:rPr>
        <w:t>*İşlenmiş metal yüzeylerinde birbirini kesen kanallar olmalıdır.</w:t>
      </w:r>
    </w:p>
    <w:p w:rsidR="00585A41" w:rsidRPr="00275FFA" w:rsidRDefault="00585A41" w:rsidP="00585A41">
      <w:pPr>
        <w:ind w:left="213" w:hanging="142"/>
        <w:rPr>
          <w:color w:val="000000"/>
        </w:rPr>
      </w:pPr>
      <w:r w:rsidRPr="00275FFA">
        <w:rPr>
          <w:color w:val="000000"/>
        </w:rPr>
        <w:t>*İşlenmiş metal yüzeyinde işlenmemiş yüzey olmamalı ayrıca siyah çapak bulunmamalıdır.</w:t>
      </w:r>
    </w:p>
    <w:p w:rsidR="00585A41" w:rsidRDefault="00585A41" w:rsidP="00585A41">
      <w:pPr>
        <w:ind w:left="213" w:hanging="142"/>
        <w:rPr>
          <w:color w:val="000000"/>
        </w:rPr>
      </w:pPr>
      <w:r w:rsidRPr="00275FFA">
        <w:rPr>
          <w:color w:val="000000"/>
        </w:rPr>
        <w:t>*Ebat ve formlar idare tarafından belirlenerek alınacaktır.</w:t>
      </w:r>
    </w:p>
    <w:p w:rsidR="00585A41" w:rsidRDefault="00585A41" w:rsidP="00E24B32">
      <w:pPr>
        <w:rPr>
          <w:b/>
        </w:rPr>
      </w:pPr>
    </w:p>
    <w:p w:rsidR="00585A41" w:rsidRPr="00585A41" w:rsidRDefault="00585A41" w:rsidP="00E24B32">
      <w:pPr>
        <w:rPr>
          <w:b/>
          <w:sz w:val="22"/>
          <w:szCs w:val="24"/>
        </w:rPr>
      </w:pPr>
      <w:r w:rsidRPr="00585A41">
        <w:rPr>
          <w:b/>
          <w:sz w:val="22"/>
          <w:szCs w:val="24"/>
        </w:rPr>
        <w:t>7-</w:t>
      </w:r>
      <w:r w:rsidRPr="00585A41">
        <w:rPr>
          <w:b/>
          <w:sz w:val="22"/>
          <w:szCs w:val="24"/>
        </w:rPr>
        <w:t>MANDREN UZUN</w:t>
      </w:r>
    </w:p>
    <w:p w:rsidR="00585A41" w:rsidRPr="00275FFA" w:rsidRDefault="00585A41" w:rsidP="00585A41">
      <w:pPr>
        <w:ind w:left="213" w:hanging="142"/>
        <w:rPr>
          <w:color w:val="000000"/>
        </w:rPr>
      </w:pPr>
      <w:r w:rsidRPr="00275FFA">
        <w:rPr>
          <w:color w:val="000000"/>
        </w:rPr>
        <w:t>*Kliniklerimizde kullanılmakta olan Kompozit bitirme disklerine (3M Soflex) uygun olmalıdır.</w:t>
      </w:r>
    </w:p>
    <w:p w:rsidR="00585A41" w:rsidRDefault="00585A41" w:rsidP="00585A41">
      <w:pPr>
        <w:ind w:left="213" w:hanging="142"/>
        <w:rPr>
          <w:color w:val="000000"/>
        </w:rPr>
      </w:pPr>
      <w:r w:rsidRPr="00275FFA">
        <w:rPr>
          <w:color w:val="000000"/>
        </w:rPr>
        <w:t>*Paslanmaz çelikten olmalıdır.</w:t>
      </w:r>
    </w:p>
    <w:p w:rsidR="00585A41" w:rsidRDefault="00585A41" w:rsidP="00E24B32">
      <w:pPr>
        <w:rPr>
          <w:b/>
        </w:rPr>
      </w:pPr>
    </w:p>
    <w:p w:rsidR="00585A41" w:rsidRPr="00585A41" w:rsidRDefault="00585A41" w:rsidP="00E24B32">
      <w:pPr>
        <w:rPr>
          <w:b/>
          <w:sz w:val="22"/>
          <w:szCs w:val="24"/>
        </w:rPr>
      </w:pPr>
      <w:r w:rsidRPr="00585A41">
        <w:rPr>
          <w:b/>
          <w:sz w:val="22"/>
          <w:szCs w:val="24"/>
        </w:rPr>
        <w:t>8-</w:t>
      </w:r>
      <w:r w:rsidRPr="00585A41">
        <w:rPr>
          <w:b/>
          <w:sz w:val="22"/>
          <w:szCs w:val="24"/>
        </w:rPr>
        <w:t>ARTİKÜLASYON KAĞIDI (AT NALI)</w:t>
      </w:r>
    </w:p>
    <w:p w:rsidR="00585A41" w:rsidRPr="0022627E" w:rsidRDefault="00585A41" w:rsidP="00585A41">
      <w:pPr>
        <w:ind w:left="213" w:hanging="142"/>
        <w:rPr>
          <w:color w:val="000000"/>
        </w:rPr>
      </w:pPr>
      <w:r w:rsidRPr="0022627E">
        <w:rPr>
          <w:color w:val="000000"/>
        </w:rPr>
        <w:t xml:space="preserve">*80 mikron kalınlıkta At nalı şeklinde olan Isırtma kağıtları orijinal kutu içinde, yaprak koçanları halinde, yapraklarının ön ve arka yüzü farklı renklerde olmalıdır. </w:t>
      </w:r>
    </w:p>
    <w:p w:rsidR="00585A41" w:rsidRPr="0022627E" w:rsidRDefault="00585A41" w:rsidP="00585A41">
      <w:pPr>
        <w:ind w:left="213" w:hanging="142"/>
        <w:rPr>
          <w:color w:val="000000"/>
        </w:rPr>
      </w:pPr>
      <w:r w:rsidRPr="0022627E">
        <w:rPr>
          <w:color w:val="000000"/>
        </w:rPr>
        <w:t>*Boyutları tam ağıza uyacak şekilde yeterince uzun olmalıdır.</w:t>
      </w:r>
    </w:p>
    <w:p w:rsidR="00585A41" w:rsidRPr="0022627E" w:rsidRDefault="00585A41" w:rsidP="00585A41">
      <w:pPr>
        <w:ind w:left="213" w:hanging="142"/>
        <w:rPr>
          <w:color w:val="000000"/>
        </w:rPr>
      </w:pPr>
      <w:r w:rsidRPr="0022627E">
        <w:rPr>
          <w:color w:val="000000"/>
        </w:rPr>
        <w:t>*Klinik ağız içi kontroller sırasında yeterince boyama özelliği olmalıdır.</w:t>
      </w:r>
    </w:p>
    <w:p w:rsidR="00585A41" w:rsidRDefault="00585A41" w:rsidP="00E24B32">
      <w:pPr>
        <w:rPr>
          <w:b/>
        </w:rPr>
      </w:pPr>
    </w:p>
    <w:p w:rsidR="00585A41" w:rsidRPr="00585A41" w:rsidRDefault="00585A41" w:rsidP="00E24B32">
      <w:pPr>
        <w:rPr>
          <w:b/>
          <w:sz w:val="22"/>
          <w:szCs w:val="24"/>
        </w:rPr>
      </w:pPr>
      <w:r w:rsidRPr="00585A41">
        <w:rPr>
          <w:b/>
          <w:sz w:val="22"/>
          <w:szCs w:val="24"/>
        </w:rPr>
        <w:t>9-</w:t>
      </w:r>
      <w:r w:rsidRPr="00585A41">
        <w:rPr>
          <w:b/>
          <w:sz w:val="22"/>
          <w:szCs w:val="24"/>
        </w:rPr>
        <w:t>DEZENFEKTAN KABI</w:t>
      </w:r>
    </w:p>
    <w:p w:rsidR="00585A41" w:rsidRDefault="00585A41" w:rsidP="00E24B32">
      <w:r>
        <w:t>*Sağlam malzemeden olmalı</w:t>
      </w:r>
    </w:p>
    <w:p w:rsidR="00585A41" w:rsidRDefault="00585A41" w:rsidP="00E24B32">
      <w:r>
        <w:t>*içinde muayene aletlerini taşımaya ve biriktirmeye elverişli olmalıdır.</w:t>
      </w:r>
    </w:p>
    <w:p w:rsidR="00585A41" w:rsidRDefault="00585A41" w:rsidP="00E24B32"/>
    <w:p w:rsidR="00585A41" w:rsidRPr="00585A41" w:rsidRDefault="00585A41" w:rsidP="00E24B32">
      <w:pPr>
        <w:rPr>
          <w:b/>
          <w:sz w:val="22"/>
          <w:szCs w:val="24"/>
        </w:rPr>
      </w:pPr>
      <w:r w:rsidRPr="00585A41">
        <w:rPr>
          <w:b/>
          <w:sz w:val="22"/>
          <w:szCs w:val="24"/>
        </w:rPr>
        <w:t>10-</w:t>
      </w:r>
      <w:r w:rsidRPr="00585A41">
        <w:rPr>
          <w:b/>
          <w:sz w:val="22"/>
          <w:szCs w:val="24"/>
        </w:rPr>
        <w:t>BOL KAŞIĞI PLASTİK</w:t>
      </w:r>
    </w:p>
    <w:p w:rsidR="00585A41" w:rsidRDefault="00585A41" w:rsidP="00585A41">
      <w:pPr>
        <w:ind w:left="213" w:hanging="142"/>
        <w:rPr>
          <w:color w:val="000000"/>
        </w:rPr>
      </w:pPr>
      <w:r>
        <w:rPr>
          <w:color w:val="000000"/>
        </w:rPr>
        <w:t>*Sterilizasyon ısısına dayanıklı plastikten yapılmış olmalıdır.</w:t>
      </w:r>
    </w:p>
    <w:p w:rsidR="00585A41" w:rsidRDefault="00585A41" w:rsidP="00E24B32"/>
    <w:p w:rsidR="00585A41" w:rsidRPr="00585A41" w:rsidRDefault="00585A41" w:rsidP="00E24B32">
      <w:pPr>
        <w:rPr>
          <w:b/>
          <w:sz w:val="22"/>
          <w:szCs w:val="24"/>
        </w:rPr>
      </w:pPr>
      <w:r w:rsidRPr="00585A41">
        <w:rPr>
          <w:b/>
          <w:sz w:val="22"/>
          <w:szCs w:val="24"/>
        </w:rPr>
        <w:t>11-</w:t>
      </w:r>
      <w:r w:rsidRPr="00585A41">
        <w:rPr>
          <w:b/>
          <w:sz w:val="22"/>
          <w:szCs w:val="24"/>
        </w:rPr>
        <w:t>METAL ZIMPARA</w:t>
      </w:r>
    </w:p>
    <w:p w:rsidR="00585A41" w:rsidRPr="00275FFA" w:rsidRDefault="00585A41" w:rsidP="00585A41">
      <w:pPr>
        <w:ind w:left="213" w:hanging="142"/>
      </w:pPr>
      <w:r w:rsidRPr="00275FFA">
        <w:t>*Restorasyonların özellikle amalgam dolguların ara yüzlerinde yapılan bitirme, düzeltme ve polisaj işlemlerinde</w:t>
      </w:r>
    </w:p>
    <w:p w:rsidR="00585A41" w:rsidRPr="00275FFA" w:rsidRDefault="00585A41" w:rsidP="00585A41">
      <w:pPr>
        <w:ind w:left="213" w:hanging="142"/>
      </w:pPr>
      <w:r w:rsidRPr="00275FFA">
        <w:t xml:space="preserve">kullanılan tek veya iki tarafı aktif çelik zımparalar olmalıdır. </w:t>
      </w:r>
    </w:p>
    <w:p w:rsidR="00585A41" w:rsidRPr="00275FFA" w:rsidRDefault="00585A41" w:rsidP="00585A41">
      <w:pPr>
        <w:ind w:left="213" w:hanging="142"/>
      </w:pPr>
      <w:r w:rsidRPr="00275FFA">
        <w:t>*3mm, 4mm, 6mm, 8mm ebatlarında ve çok ince, ince, orta ve kalın olmak üzere farklı kalınlıklara sahip</w:t>
      </w:r>
    </w:p>
    <w:p w:rsidR="00585A41" w:rsidRDefault="00585A41" w:rsidP="00585A41">
      <w:pPr>
        <w:ind w:left="213" w:hanging="142"/>
      </w:pPr>
      <w:r w:rsidRPr="00275FFA">
        <w:t>olabilen,12’li orijinal poşetleri içinde olmalıdır.</w:t>
      </w:r>
    </w:p>
    <w:p w:rsidR="00585A41" w:rsidRDefault="00585A41" w:rsidP="00E24B32"/>
    <w:p w:rsidR="00585A41" w:rsidRPr="00585A41" w:rsidRDefault="00585A41" w:rsidP="00E24B32">
      <w:pPr>
        <w:rPr>
          <w:b/>
          <w:sz w:val="22"/>
          <w:szCs w:val="24"/>
        </w:rPr>
      </w:pPr>
      <w:r w:rsidRPr="00585A41">
        <w:rPr>
          <w:b/>
          <w:sz w:val="22"/>
          <w:szCs w:val="24"/>
        </w:rPr>
        <w:t>12-</w:t>
      </w:r>
      <w:r w:rsidRPr="00585A41">
        <w:rPr>
          <w:b/>
          <w:sz w:val="22"/>
          <w:szCs w:val="24"/>
        </w:rPr>
        <w:t>CERRAHİ PERİO PAT</w:t>
      </w:r>
    </w:p>
    <w:p w:rsidR="00585A41" w:rsidRPr="00275FFA" w:rsidRDefault="00585A41" w:rsidP="00585A41">
      <w:pPr>
        <w:ind w:left="213" w:hanging="142"/>
        <w:rPr>
          <w:color w:val="000000"/>
        </w:rPr>
      </w:pPr>
      <w:r w:rsidRPr="00275FFA">
        <w:rPr>
          <w:color w:val="000000"/>
        </w:rPr>
        <w:t>*Karıştırma gerektirmemeli, su ya da tükürük  ile sertleşmelidir.</w:t>
      </w:r>
    </w:p>
    <w:p w:rsidR="00585A41" w:rsidRPr="00275FFA" w:rsidRDefault="00585A41" w:rsidP="00585A41">
      <w:pPr>
        <w:ind w:left="213" w:hanging="142"/>
        <w:rPr>
          <w:color w:val="000000"/>
        </w:rPr>
      </w:pPr>
      <w:r w:rsidRPr="00275FFA">
        <w:rPr>
          <w:color w:val="000000"/>
        </w:rPr>
        <w:t>*Yaklaşık 2 dakikalık uygulama ve 20 dakikalık sertleşme süresi olmalıdır.</w:t>
      </w:r>
    </w:p>
    <w:p w:rsidR="00585A41" w:rsidRPr="00275FFA" w:rsidRDefault="00585A41" w:rsidP="00585A41">
      <w:pPr>
        <w:ind w:left="213" w:hanging="142"/>
        <w:rPr>
          <w:color w:val="000000"/>
        </w:rPr>
      </w:pPr>
      <w:r w:rsidRPr="00275FFA">
        <w:rPr>
          <w:color w:val="000000"/>
        </w:rPr>
        <w:t>*Hoş bir tadı olmalı ve antibiyotiklerle beraber de kullanılabilmelidir.</w:t>
      </w:r>
    </w:p>
    <w:p w:rsidR="00585A41" w:rsidRPr="00275FFA" w:rsidRDefault="00585A41" w:rsidP="00585A41">
      <w:pPr>
        <w:ind w:left="213" w:hanging="142"/>
        <w:rPr>
          <w:color w:val="000000"/>
        </w:rPr>
      </w:pPr>
      <w:r w:rsidRPr="00275FFA">
        <w:rPr>
          <w:color w:val="000000"/>
        </w:rPr>
        <w:t>*Dişeti ve küretaj işlemlerinden sonra ayrıca gerektiğinde diş kavitelerinin ve diş etlerinin geçici dolgusunda kullanılabilmelidir.</w:t>
      </w:r>
    </w:p>
    <w:p w:rsidR="00585A41" w:rsidRDefault="00585A41" w:rsidP="00585A41">
      <w:pPr>
        <w:ind w:left="213" w:hanging="142"/>
        <w:rPr>
          <w:color w:val="000000"/>
        </w:rPr>
      </w:pPr>
      <w:r w:rsidRPr="00275FFA">
        <w:rPr>
          <w:color w:val="000000"/>
        </w:rPr>
        <w:t>*En az 40 gr’lık kavanoz halinde olmalıdır.</w:t>
      </w:r>
    </w:p>
    <w:p w:rsidR="00585A41" w:rsidRDefault="00585A41" w:rsidP="00E24B32"/>
    <w:p w:rsidR="00585A41" w:rsidRPr="00585A41" w:rsidRDefault="00585A41" w:rsidP="00E24B32">
      <w:pPr>
        <w:rPr>
          <w:b/>
          <w:sz w:val="22"/>
          <w:szCs w:val="24"/>
        </w:rPr>
      </w:pPr>
      <w:r w:rsidRPr="00585A41">
        <w:rPr>
          <w:b/>
          <w:sz w:val="22"/>
          <w:szCs w:val="24"/>
        </w:rPr>
        <w:t>13-</w:t>
      </w:r>
      <w:r w:rsidRPr="00585A41">
        <w:rPr>
          <w:b/>
          <w:sz w:val="22"/>
          <w:szCs w:val="24"/>
        </w:rPr>
        <w:t>RETRAKSİYON İPİ</w:t>
      </w:r>
    </w:p>
    <w:p w:rsidR="00941A41" w:rsidRDefault="00941A41" w:rsidP="00941A41">
      <w:pPr>
        <w:widowControl w:val="0"/>
        <w:spacing w:line="104" w:lineRule="atLeast"/>
        <w:rPr>
          <w:color w:val="000000"/>
          <w:szCs w:val="24"/>
        </w:rPr>
      </w:pPr>
      <w:bookmarkStart w:id="0" w:name="_GoBack"/>
      <w:bookmarkEnd w:id="0"/>
      <w:r>
        <w:rPr>
          <w:color w:val="000000"/>
          <w:szCs w:val="24"/>
        </w:rPr>
        <w:t>*</w:t>
      </w:r>
      <w:r>
        <w:rPr>
          <w:color w:val="000000"/>
          <w:szCs w:val="24"/>
        </w:rPr>
        <w:t>Elastik olmalıdır.</w:t>
      </w:r>
    </w:p>
    <w:p w:rsidR="00941A41" w:rsidRDefault="00941A41" w:rsidP="00941A41">
      <w:pPr>
        <w:widowControl w:val="0"/>
        <w:spacing w:line="104" w:lineRule="atLeast"/>
        <w:rPr>
          <w:color w:val="000000"/>
          <w:szCs w:val="24"/>
        </w:rPr>
      </w:pPr>
      <w:r>
        <w:rPr>
          <w:color w:val="000000"/>
          <w:szCs w:val="24"/>
        </w:rPr>
        <w:t>*</w:t>
      </w:r>
      <w:r>
        <w:rPr>
          <w:color w:val="000000"/>
          <w:szCs w:val="24"/>
        </w:rPr>
        <w:t>Retraksiyon sıvısını emebilecek kapasitede olmalıdır.</w:t>
      </w:r>
    </w:p>
    <w:p w:rsidR="00941A41" w:rsidRDefault="00941A41" w:rsidP="00941A41">
      <w:pPr>
        <w:widowControl w:val="0"/>
        <w:spacing w:line="104" w:lineRule="atLeast"/>
        <w:rPr>
          <w:color w:val="000000"/>
          <w:szCs w:val="24"/>
        </w:rPr>
      </w:pPr>
      <w:r>
        <w:rPr>
          <w:color w:val="000000"/>
          <w:szCs w:val="24"/>
        </w:rPr>
        <w:lastRenderedPageBreak/>
        <w:t>*</w:t>
      </w:r>
      <w:r>
        <w:rPr>
          <w:color w:val="000000"/>
          <w:szCs w:val="24"/>
        </w:rPr>
        <w:t>Bir şişenin içinde 240-280 cm arasında ip olmalıdır. Fiyat cm fiyatı üzerinden değerlendirilecektir.</w:t>
      </w:r>
    </w:p>
    <w:p w:rsidR="00941A41" w:rsidRDefault="00941A41" w:rsidP="00941A41">
      <w:pPr>
        <w:widowControl w:val="0"/>
        <w:spacing w:line="104" w:lineRule="atLeast"/>
        <w:rPr>
          <w:color w:val="000000"/>
          <w:szCs w:val="24"/>
        </w:rPr>
      </w:pPr>
      <w:r>
        <w:rPr>
          <w:color w:val="000000"/>
          <w:szCs w:val="24"/>
        </w:rPr>
        <w:t>*</w:t>
      </w:r>
      <w:r>
        <w:rPr>
          <w:color w:val="000000"/>
          <w:szCs w:val="24"/>
        </w:rPr>
        <w:t>Retraksiyon işlemi sırasında kopmamalıdır.</w:t>
      </w:r>
    </w:p>
    <w:p w:rsidR="00941A41" w:rsidRDefault="00941A41" w:rsidP="00941A41">
      <w:pPr>
        <w:widowControl w:val="0"/>
        <w:spacing w:line="104" w:lineRule="atLeast"/>
        <w:rPr>
          <w:color w:val="000000"/>
          <w:szCs w:val="24"/>
        </w:rPr>
      </w:pPr>
      <w:r>
        <w:rPr>
          <w:color w:val="000000"/>
          <w:szCs w:val="24"/>
        </w:rPr>
        <w:t>*</w:t>
      </w:r>
      <w:r>
        <w:rPr>
          <w:color w:val="000000"/>
          <w:szCs w:val="24"/>
        </w:rPr>
        <w:t>Ürün orijinal ambalajında ve kullanım kılavuzu olmalıdır.</w:t>
      </w:r>
    </w:p>
    <w:p w:rsidR="00941A41" w:rsidRDefault="00941A41" w:rsidP="00941A41">
      <w:pPr>
        <w:widowControl w:val="0"/>
        <w:spacing w:line="104" w:lineRule="atLeast"/>
        <w:rPr>
          <w:color w:val="000000"/>
          <w:szCs w:val="24"/>
        </w:rPr>
      </w:pPr>
      <w:r>
        <w:rPr>
          <w:color w:val="000000"/>
          <w:szCs w:val="24"/>
        </w:rPr>
        <w:t>*</w:t>
      </w:r>
      <w:r>
        <w:rPr>
          <w:color w:val="000000"/>
          <w:szCs w:val="24"/>
        </w:rPr>
        <w:t>Ürün ambalajının üzerinde son kullanma tarihi olmalıdır.</w:t>
      </w:r>
    </w:p>
    <w:p w:rsidR="00941A41" w:rsidRDefault="00941A41" w:rsidP="00941A41">
      <w:pPr>
        <w:widowControl w:val="0"/>
        <w:spacing w:line="104" w:lineRule="atLeast"/>
        <w:rPr>
          <w:color w:val="000000"/>
          <w:szCs w:val="24"/>
        </w:rPr>
      </w:pPr>
      <w:r>
        <w:rPr>
          <w:color w:val="000000"/>
          <w:szCs w:val="24"/>
        </w:rPr>
        <w:t>*</w:t>
      </w:r>
      <w:r>
        <w:rPr>
          <w:color w:val="000000"/>
          <w:szCs w:val="24"/>
        </w:rPr>
        <w:t xml:space="preserve">Ürünün, teslimat sırasında en az bir yıllık raf ömrü olmalıdır.  </w:t>
      </w:r>
    </w:p>
    <w:p w:rsidR="00585A41" w:rsidRDefault="00585A41" w:rsidP="00941A41">
      <w:pPr>
        <w:rPr>
          <w:color w:val="000000"/>
          <w:szCs w:val="24"/>
        </w:rPr>
      </w:pPr>
    </w:p>
    <w:p w:rsidR="00941A41" w:rsidRPr="00941A41" w:rsidRDefault="00941A41" w:rsidP="00941A41">
      <w:pPr>
        <w:rPr>
          <w:b/>
          <w:sz w:val="22"/>
          <w:szCs w:val="24"/>
        </w:rPr>
      </w:pPr>
      <w:r w:rsidRPr="00941A41">
        <w:rPr>
          <w:b/>
          <w:sz w:val="22"/>
          <w:szCs w:val="24"/>
        </w:rPr>
        <w:t>14-</w:t>
      </w:r>
      <w:r w:rsidRPr="00941A41">
        <w:rPr>
          <w:b/>
          <w:sz w:val="22"/>
          <w:szCs w:val="24"/>
        </w:rPr>
        <w:t>YUMUŞAK ASTAR MADDESİ</w:t>
      </w:r>
    </w:p>
    <w:p w:rsidR="00941A41" w:rsidRPr="00275FFA" w:rsidRDefault="00941A41" w:rsidP="00941A41">
      <w:pPr>
        <w:ind w:left="213" w:hanging="142"/>
        <w:rPr>
          <w:color w:val="000000"/>
        </w:rPr>
      </w:pPr>
      <w:r w:rsidRPr="00275FFA">
        <w:rPr>
          <w:color w:val="000000"/>
        </w:rPr>
        <w:t xml:space="preserve">*Doku iyileştirme amaçlı olarak kullanılacak olan materyal set olarak orijinal kutu ambalajında olmalıdır. </w:t>
      </w:r>
    </w:p>
    <w:p w:rsidR="00941A41" w:rsidRPr="00275FFA" w:rsidRDefault="00941A41" w:rsidP="00941A41">
      <w:pPr>
        <w:ind w:left="213" w:hanging="142"/>
        <w:rPr>
          <w:color w:val="000000"/>
        </w:rPr>
      </w:pPr>
      <w:r w:rsidRPr="00275FFA">
        <w:rPr>
          <w:color w:val="000000"/>
        </w:rPr>
        <w:t>*Travma yada enfeksiyon nedeniyle zarar görmüş yumuşak dokuların iyileşmesi süresince kullanılacak olan geçici yumuşak astar materyali total protezlerin röbözaj işlemlerinde fonksiyonel ölçü alabilmek için kullanılabilmelidir.</w:t>
      </w:r>
    </w:p>
    <w:p w:rsidR="00941A41" w:rsidRPr="00275FFA" w:rsidRDefault="00941A41" w:rsidP="00941A41">
      <w:pPr>
        <w:ind w:left="213" w:hanging="142"/>
        <w:rPr>
          <w:color w:val="000000"/>
        </w:rPr>
      </w:pPr>
      <w:r w:rsidRPr="00275FFA">
        <w:rPr>
          <w:color w:val="000000"/>
        </w:rPr>
        <w:t>*Geriatrik hastalara yapılan protezlerde doku ile temasta olan protez kaide yüzeylerine uygulanabilmelidir.</w:t>
      </w:r>
    </w:p>
    <w:p w:rsidR="00941A41" w:rsidRPr="00275FFA" w:rsidRDefault="00941A41" w:rsidP="00941A41">
      <w:pPr>
        <w:ind w:left="213" w:hanging="142"/>
        <w:rPr>
          <w:color w:val="000000"/>
        </w:rPr>
      </w:pPr>
      <w:r w:rsidRPr="00275FFA">
        <w:rPr>
          <w:color w:val="000000"/>
        </w:rPr>
        <w:t xml:space="preserve">*Yukarıda belirtilen özellikler paket üzerinde ve kullanım kılavuzunda belirtilmelidir. </w:t>
      </w:r>
    </w:p>
    <w:p w:rsidR="00941A41" w:rsidRDefault="00941A41" w:rsidP="00941A41">
      <w:pPr>
        <w:ind w:left="213" w:hanging="142"/>
        <w:rPr>
          <w:color w:val="000000"/>
        </w:rPr>
      </w:pPr>
      <w:r w:rsidRPr="00275FFA">
        <w:rPr>
          <w:color w:val="000000"/>
        </w:rPr>
        <w:t>*Set içeriğinde en az 120 gr toz, en az 90 ml likit, en az 15 ml izolatör ile ölçek kapları yer almalıdır.</w:t>
      </w:r>
    </w:p>
    <w:p w:rsidR="00941A41" w:rsidRDefault="00941A41" w:rsidP="00941A41"/>
    <w:p w:rsidR="00941A41" w:rsidRPr="00941A41" w:rsidRDefault="00941A41" w:rsidP="00941A41">
      <w:pPr>
        <w:rPr>
          <w:b/>
          <w:sz w:val="22"/>
          <w:szCs w:val="24"/>
        </w:rPr>
      </w:pPr>
      <w:r w:rsidRPr="00941A41">
        <w:rPr>
          <w:b/>
          <w:sz w:val="22"/>
          <w:szCs w:val="24"/>
        </w:rPr>
        <w:t>15-</w:t>
      </w:r>
      <w:r w:rsidRPr="00941A41">
        <w:rPr>
          <w:b/>
          <w:sz w:val="22"/>
          <w:szCs w:val="24"/>
        </w:rPr>
        <w:t>ÇELİK FREZ</w:t>
      </w:r>
    </w:p>
    <w:p w:rsidR="00941A41" w:rsidRPr="00275FFA" w:rsidRDefault="00941A41" w:rsidP="00941A41">
      <w:pPr>
        <w:ind w:left="213" w:hanging="142"/>
        <w:rPr>
          <w:color w:val="000000"/>
        </w:rPr>
      </w:pPr>
      <w:r w:rsidRPr="00275FFA">
        <w:rPr>
          <w:color w:val="000000"/>
        </w:rPr>
        <w:t>*Anguldurvada kullanılacak olan çelik frezler, paslanmaz çelikten üretilmiş olmalıdır.</w:t>
      </w:r>
    </w:p>
    <w:p w:rsidR="00941A41" w:rsidRPr="00275FFA" w:rsidRDefault="00941A41" w:rsidP="00941A41">
      <w:pPr>
        <w:ind w:left="213" w:hanging="142"/>
        <w:rPr>
          <w:color w:val="000000"/>
        </w:rPr>
      </w:pPr>
      <w:r>
        <w:rPr>
          <w:color w:val="000000"/>
        </w:rPr>
        <w:t>*Rond</w:t>
      </w:r>
      <w:r w:rsidRPr="00275FFA">
        <w:rPr>
          <w:color w:val="000000"/>
        </w:rPr>
        <w:t xml:space="preserve"> ve tersine konik olarak istenecektir.</w:t>
      </w:r>
    </w:p>
    <w:p w:rsidR="00941A41" w:rsidRDefault="00941A41" w:rsidP="00941A41">
      <w:pPr>
        <w:ind w:left="213" w:hanging="142"/>
        <w:rPr>
          <w:color w:val="000000"/>
        </w:rPr>
      </w:pPr>
      <w:r w:rsidRPr="00275FFA">
        <w:rPr>
          <w:color w:val="000000"/>
        </w:rPr>
        <w:t>*Boyutları ve adetleri komisyon tarafından belirlenecektir.</w:t>
      </w:r>
    </w:p>
    <w:p w:rsidR="00941A41" w:rsidRDefault="00941A41" w:rsidP="00941A41"/>
    <w:p w:rsidR="00941A41" w:rsidRDefault="00941A41" w:rsidP="00941A41">
      <w:pPr>
        <w:rPr>
          <w:b/>
          <w:sz w:val="22"/>
          <w:szCs w:val="24"/>
        </w:rPr>
      </w:pPr>
      <w:r w:rsidRPr="00941A41">
        <w:rPr>
          <w:b/>
          <w:sz w:val="22"/>
          <w:szCs w:val="24"/>
        </w:rPr>
        <w:t>16-</w:t>
      </w:r>
      <w:r w:rsidRPr="00941A41">
        <w:rPr>
          <w:b/>
          <w:sz w:val="22"/>
          <w:szCs w:val="24"/>
        </w:rPr>
        <w:t>KOMPOZİT ZIMPARA</w:t>
      </w:r>
    </w:p>
    <w:p w:rsidR="001B38ED" w:rsidRPr="00BA27C1" w:rsidRDefault="001B38ED" w:rsidP="001B38ED">
      <w:pPr>
        <w:rPr>
          <w:noProof/>
          <w:szCs w:val="24"/>
        </w:rPr>
      </w:pPr>
      <w:r>
        <w:rPr>
          <w:noProof/>
          <w:szCs w:val="24"/>
        </w:rPr>
        <w:t>*</w:t>
      </w:r>
      <w:r w:rsidRPr="00BA27C1">
        <w:rPr>
          <w:noProof/>
          <w:szCs w:val="24"/>
        </w:rPr>
        <w:t>Ürün; kompozit, kompomer ve cam iyonomer dolguların aproksimal yüzeylerini zımparalamak amacıyla kullanılır.</w:t>
      </w:r>
    </w:p>
    <w:p w:rsidR="001B38ED" w:rsidRPr="00BA27C1" w:rsidRDefault="001B38ED" w:rsidP="001B38ED">
      <w:pPr>
        <w:rPr>
          <w:noProof/>
          <w:szCs w:val="24"/>
        </w:rPr>
      </w:pPr>
      <w:r>
        <w:rPr>
          <w:noProof/>
          <w:szCs w:val="24"/>
        </w:rPr>
        <w:t>*</w:t>
      </w:r>
      <w:r w:rsidRPr="00BA27C1">
        <w:rPr>
          <w:noProof/>
          <w:szCs w:val="24"/>
        </w:rPr>
        <w:t>Ürün, alüminyum oksit kaplanmış ince ve esnek baza sahip olmalıdır.</w:t>
      </w:r>
    </w:p>
    <w:p w:rsidR="001B38ED" w:rsidRPr="00BA27C1" w:rsidRDefault="001B38ED" w:rsidP="001B38ED">
      <w:pPr>
        <w:rPr>
          <w:noProof/>
          <w:szCs w:val="24"/>
        </w:rPr>
      </w:pPr>
      <w:r>
        <w:rPr>
          <w:noProof/>
          <w:szCs w:val="24"/>
        </w:rPr>
        <w:t>*</w:t>
      </w:r>
      <w:r w:rsidRPr="00BA27C1">
        <w:rPr>
          <w:noProof/>
          <w:szCs w:val="24"/>
        </w:rPr>
        <w:t xml:space="preserve">Orijinal ambalajında olmalıdır ve kutularda en az </w:t>
      </w:r>
      <w:r>
        <w:rPr>
          <w:noProof/>
          <w:szCs w:val="24"/>
        </w:rPr>
        <w:t>100</w:t>
      </w:r>
      <w:r w:rsidRPr="00BA27C1">
        <w:rPr>
          <w:noProof/>
          <w:szCs w:val="24"/>
        </w:rPr>
        <w:t xml:space="preserve"> adet olmalıdır.</w:t>
      </w:r>
    </w:p>
    <w:p w:rsidR="001B38ED" w:rsidRPr="00BA27C1" w:rsidRDefault="001B38ED" w:rsidP="001B38ED">
      <w:pPr>
        <w:rPr>
          <w:noProof/>
          <w:szCs w:val="24"/>
        </w:rPr>
      </w:pPr>
      <w:r>
        <w:rPr>
          <w:noProof/>
          <w:szCs w:val="24"/>
        </w:rPr>
        <w:t>*</w:t>
      </w:r>
      <w:r w:rsidRPr="00BA27C1">
        <w:rPr>
          <w:noProof/>
          <w:szCs w:val="24"/>
        </w:rPr>
        <w:t>Seliloid bant üzerinde kalın ve orta grenli zımpara olmalıdır.</w:t>
      </w:r>
    </w:p>
    <w:p w:rsidR="001B38ED" w:rsidRPr="00BA27C1" w:rsidRDefault="001B38ED" w:rsidP="001B38ED">
      <w:pPr>
        <w:rPr>
          <w:noProof/>
          <w:szCs w:val="24"/>
        </w:rPr>
      </w:pPr>
      <w:r>
        <w:rPr>
          <w:noProof/>
          <w:szCs w:val="24"/>
        </w:rPr>
        <w:t>*</w:t>
      </w:r>
      <w:r w:rsidRPr="00BA27C1">
        <w:rPr>
          <w:noProof/>
          <w:szCs w:val="24"/>
        </w:rPr>
        <w:t>Zımpara grenleri aliminyum oksit olmalı ve boyu en az 17.5 cm. olmalıdır.</w:t>
      </w:r>
    </w:p>
    <w:p w:rsidR="001B38ED" w:rsidRPr="00BA27C1" w:rsidRDefault="001B38ED" w:rsidP="001B38ED">
      <w:pPr>
        <w:rPr>
          <w:noProof/>
          <w:szCs w:val="24"/>
        </w:rPr>
      </w:pPr>
      <w:r>
        <w:rPr>
          <w:noProof/>
          <w:szCs w:val="24"/>
        </w:rPr>
        <w:t>*</w:t>
      </w:r>
      <w:r w:rsidRPr="00BA27C1">
        <w:rPr>
          <w:noProof/>
          <w:szCs w:val="24"/>
        </w:rPr>
        <w:t>Ürünün ortasında, interproksimal alanlara girmeyi kolaylaştıran zımparasız bir alan bulunmalıdır.</w:t>
      </w:r>
    </w:p>
    <w:p w:rsidR="001B38ED" w:rsidRDefault="001B38ED" w:rsidP="001B38ED">
      <w:r>
        <w:rPr>
          <w:noProof/>
          <w:szCs w:val="24"/>
        </w:rPr>
        <w:t>*</w:t>
      </w:r>
      <w:r w:rsidRPr="00BA27C1">
        <w:rPr>
          <w:noProof/>
          <w:szCs w:val="24"/>
        </w:rPr>
        <w:t>Ürün CE standartlarına uygun olmalı ve bu özelliği orijinal ambalajı üzerinde belirtilmelidir.</w:t>
      </w:r>
    </w:p>
    <w:p w:rsidR="00941A41" w:rsidRPr="00941A41" w:rsidRDefault="00941A41" w:rsidP="00941A41">
      <w:pPr>
        <w:rPr>
          <w:b/>
          <w:sz w:val="22"/>
          <w:szCs w:val="24"/>
        </w:rPr>
      </w:pPr>
    </w:p>
    <w:p w:rsidR="00941A41" w:rsidRPr="00941A41" w:rsidRDefault="00941A41" w:rsidP="00941A41">
      <w:pPr>
        <w:rPr>
          <w:b/>
          <w:sz w:val="22"/>
          <w:szCs w:val="24"/>
        </w:rPr>
      </w:pPr>
      <w:r w:rsidRPr="00941A41">
        <w:rPr>
          <w:b/>
          <w:sz w:val="22"/>
          <w:szCs w:val="24"/>
        </w:rPr>
        <w:t>17-</w:t>
      </w:r>
      <w:r w:rsidRPr="00941A41">
        <w:rPr>
          <w:b/>
          <w:sz w:val="22"/>
          <w:szCs w:val="24"/>
        </w:rPr>
        <w:t>02 GUTA</w:t>
      </w:r>
    </w:p>
    <w:p w:rsidR="001B38ED" w:rsidRPr="00BA27C1" w:rsidRDefault="001B38ED" w:rsidP="001B38ED">
      <w:pPr>
        <w:rPr>
          <w:noProof/>
          <w:szCs w:val="24"/>
        </w:rPr>
      </w:pPr>
      <w:r>
        <w:rPr>
          <w:noProof/>
          <w:szCs w:val="24"/>
        </w:rPr>
        <w:t>*</w:t>
      </w:r>
      <w:r w:rsidRPr="00BA27C1">
        <w:rPr>
          <w:noProof/>
          <w:szCs w:val="24"/>
        </w:rPr>
        <w:t>Guta perkaların sapında kullanılan bitim eğe grubu renk kodları olmalıdır.</w:t>
      </w:r>
    </w:p>
    <w:p w:rsidR="001B38ED" w:rsidRPr="00BA27C1" w:rsidRDefault="001B38ED" w:rsidP="001B38ED">
      <w:pPr>
        <w:rPr>
          <w:noProof/>
          <w:szCs w:val="24"/>
        </w:rPr>
      </w:pPr>
      <w:r>
        <w:rPr>
          <w:noProof/>
          <w:szCs w:val="24"/>
        </w:rPr>
        <w:t>*</w:t>
      </w:r>
      <w:r w:rsidRPr="00BA27C1">
        <w:rPr>
          <w:noProof/>
          <w:szCs w:val="24"/>
        </w:rPr>
        <w:t>Sorti şeklinde paketlenmiş ve paket içerisinde en az 100 adet gutta bulunmalıdır.</w:t>
      </w:r>
    </w:p>
    <w:p w:rsidR="001B38ED" w:rsidRPr="00BA27C1" w:rsidRDefault="001B38ED" w:rsidP="001B38ED">
      <w:pPr>
        <w:rPr>
          <w:noProof/>
          <w:szCs w:val="24"/>
        </w:rPr>
      </w:pPr>
      <w:r>
        <w:rPr>
          <w:noProof/>
          <w:szCs w:val="24"/>
        </w:rPr>
        <w:t>*</w:t>
      </w:r>
      <w:r w:rsidRPr="00BA27C1">
        <w:rPr>
          <w:noProof/>
          <w:szCs w:val="24"/>
        </w:rPr>
        <w:t>15, 20, 25, 30, 35, 40, 45, 50, 55, 60, 70, 80 numaralarda her boyutundan mevcut olmalıdır.</w:t>
      </w:r>
    </w:p>
    <w:p w:rsidR="001B38ED" w:rsidRPr="00BA27C1" w:rsidRDefault="001B38ED" w:rsidP="001B38ED">
      <w:pPr>
        <w:rPr>
          <w:noProof/>
          <w:szCs w:val="24"/>
        </w:rPr>
      </w:pPr>
      <w:r>
        <w:rPr>
          <w:noProof/>
          <w:szCs w:val="24"/>
        </w:rPr>
        <w:t>*</w:t>
      </w:r>
      <w:r w:rsidRPr="00BA27C1">
        <w:rPr>
          <w:noProof/>
          <w:szCs w:val="24"/>
        </w:rPr>
        <w:t>0</w:t>
      </w:r>
      <w:r>
        <w:rPr>
          <w:noProof/>
          <w:szCs w:val="24"/>
        </w:rPr>
        <w:t>,2(standart);</w:t>
      </w:r>
      <w:r w:rsidRPr="00BA27C1">
        <w:rPr>
          <w:noProof/>
          <w:szCs w:val="24"/>
        </w:rPr>
        <w:t xml:space="preserve"> açılarda seçilerek alınacaktır. </w:t>
      </w:r>
    </w:p>
    <w:p w:rsidR="001B38ED" w:rsidRPr="00BA27C1" w:rsidRDefault="001B38ED" w:rsidP="001B38ED">
      <w:pPr>
        <w:rPr>
          <w:noProof/>
          <w:szCs w:val="24"/>
        </w:rPr>
      </w:pPr>
      <w:r>
        <w:rPr>
          <w:noProof/>
          <w:szCs w:val="24"/>
        </w:rPr>
        <w:t>*</w:t>
      </w:r>
      <w:r w:rsidRPr="00BA27C1">
        <w:rPr>
          <w:noProof/>
          <w:szCs w:val="24"/>
        </w:rPr>
        <w:t>ISO aksesuar ölçülerinde, milimetre işaretlemeleri bulunmalıdır.</w:t>
      </w:r>
    </w:p>
    <w:p w:rsidR="001B38ED" w:rsidRPr="00BA27C1" w:rsidRDefault="001B38ED" w:rsidP="001B38ED">
      <w:pPr>
        <w:rPr>
          <w:noProof/>
          <w:szCs w:val="24"/>
        </w:rPr>
      </w:pPr>
      <w:r>
        <w:rPr>
          <w:noProof/>
          <w:szCs w:val="24"/>
        </w:rPr>
        <w:t>*</w:t>
      </w:r>
      <w:r w:rsidRPr="00BA27C1">
        <w:rPr>
          <w:noProof/>
          <w:szCs w:val="24"/>
        </w:rPr>
        <w:t>Biyouyumlu olmalıdır</w:t>
      </w:r>
    </w:p>
    <w:p w:rsidR="001B38ED" w:rsidRPr="00BA27C1" w:rsidRDefault="001B38ED" w:rsidP="001B38ED">
      <w:pPr>
        <w:rPr>
          <w:noProof/>
          <w:szCs w:val="24"/>
        </w:rPr>
      </w:pPr>
      <w:r>
        <w:rPr>
          <w:noProof/>
          <w:szCs w:val="24"/>
        </w:rPr>
        <w:t>*</w:t>
      </w:r>
      <w:r w:rsidRPr="00BA27C1">
        <w:rPr>
          <w:noProof/>
          <w:szCs w:val="24"/>
        </w:rPr>
        <w:t>Kadmiyumsuz olmalıdır</w:t>
      </w:r>
    </w:p>
    <w:p w:rsidR="001B38ED" w:rsidRPr="00BA27C1" w:rsidRDefault="001B38ED" w:rsidP="001B38ED">
      <w:pPr>
        <w:rPr>
          <w:noProof/>
          <w:szCs w:val="24"/>
        </w:rPr>
      </w:pPr>
      <w:r>
        <w:rPr>
          <w:noProof/>
          <w:szCs w:val="24"/>
        </w:rPr>
        <w:t>*</w:t>
      </w:r>
      <w:r w:rsidRPr="00BA27C1">
        <w:rPr>
          <w:noProof/>
          <w:szCs w:val="24"/>
        </w:rPr>
        <w:t>Radyo opak olmalıdır.</w:t>
      </w:r>
    </w:p>
    <w:p w:rsidR="001B38ED" w:rsidRPr="00BA27C1" w:rsidRDefault="001B38ED" w:rsidP="001B38ED">
      <w:pPr>
        <w:rPr>
          <w:noProof/>
          <w:szCs w:val="24"/>
        </w:rPr>
      </w:pPr>
      <w:r>
        <w:rPr>
          <w:noProof/>
          <w:szCs w:val="24"/>
        </w:rPr>
        <w:t>*</w:t>
      </w:r>
      <w:r w:rsidRPr="00BA27C1">
        <w:rPr>
          <w:noProof/>
          <w:szCs w:val="24"/>
        </w:rPr>
        <w:t>Gutalar mm'lik işaretlenmiş olmalı, mm.'lik işaretlendirme lazer ile yapılmış olmalı ve bu özellikler kutu üzerinde belirtilmiş olmalıdır.</w:t>
      </w:r>
    </w:p>
    <w:p w:rsidR="001B38ED" w:rsidRPr="00BA27C1" w:rsidRDefault="001B38ED" w:rsidP="001B38ED">
      <w:pPr>
        <w:rPr>
          <w:noProof/>
          <w:szCs w:val="24"/>
        </w:rPr>
      </w:pPr>
      <w:r>
        <w:rPr>
          <w:noProof/>
          <w:szCs w:val="24"/>
        </w:rPr>
        <w:t>*</w:t>
      </w:r>
      <w:r w:rsidRPr="00BA27C1">
        <w:rPr>
          <w:noProof/>
          <w:szCs w:val="24"/>
        </w:rPr>
        <w:t>MM'lik işaretlendirme dereceleri 16-18-19-20-22-24 mm olarak kutu üzerinde resimli olarak gösterilmelidir.</w:t>
      </w:r>
    </w:p>
    <w:p w:rsidR="001B38ED" w:rsidRPr="00BA27C1" w:rsidRDefault="001B38ED" w:rsidP="001B38ED">
      <w:pPr>
        <w:rPr>
          <w:noProof/>
          <w:szCs w:val="24"/>
        </w:rPr>
      </w:pPr>
      <w:r>
        <w:rPr>
          <w:noProof/>
          <w:szCs w:val="24"/>
        </w:rPr>
        <w:t>*</w:t>
      </w:r>
      <w:r w:rsidRPr="00BA27C1">
        <w:rPr>
          <w:noProof/>
          <w:szCs w:val="24"/>
        </w:rPr>
        <w:t>Standart boylarda olmalıdır.</w:t>
      </w:r>
    </w:p>
    <w:p w:rsidR="001B38ED" w:rsidRPr="00BA27C1" w:rsidRDefault="001B38ED" w:rsidP="001B38ED">
      <w:pPr>
        <w:rPr>
          <w:noProof/>
          <w:szCs w:val="24"/>
        </w:rPr>
      </w:pPr>
      <w:r>
        <w:rPr>
          <w:noProof/>
          <w:szCs w:val="24"/>
        </w:rPr>
        <w:t>İ</w:t>
      </w:r>
      <w:r w:rsidRPr="00BA27C1">
        <w:rPr>
          <w:noProof/>
          <w:szCs w:val="24"/>
        </w:rPr>
        <w:t>yi kondanse edilebilmesi için yüksek plastizite olmalıdır.</w:t>
      </w:r>
    </w:p>
    <w:p w:rsidR="001B38ED" w:rsidRPr="00BA27C1" w:rsidRDefault="001B38ED" w:rsidP="001B38ED">
      <w:pPr>
        <w:rPr>
          <w:noProof/>
          <w:szCs w:val="24"/>
        </w:rPr>
      </w:pPr>
      <w:r>
        <w:rPr>
          <w:noProof/>
          <w:szCs w:val="24"/>
        </w:rPr>
        <w:t>*</w:t>
      </w:r>
      <w:r w:rsidRPr="00BA27C1">
        <w:rPr>
          <w:noProof/>
          <w:szCs w:val="24"/>
        </w:rPr>
        <w:t>Kanala uygulanırken kolay eğilip bükülmemelidir.</w:t>
      </w:r>
    </w:p>
    <w:p w:rsidR="001B38ED" w:rsidRPr="00BA27C1" w:rsidRDefault="001B38ED" w:rsidP="001B38ED">
      <w:pPr>
        <w:rPr>
          <w:noProof/>
          <w:szCs w:val="24"/>
        </w:rPr>
      </w:pPr>
      <w:r>
        <w:rPr>
          <w:noProof/>
          <w:szCs w:val="24"/>
        </w:rPr>
        <w:lastRenderedPageBreak/>
        <w:t>*</w:t>
      </w:r>
      <w:r w:rsidRPr="00BA27C1">
        <w:rPr>
          <w:noProof/>
          <w:szCs w:val="24"/>
        </w:rPr>
        <w:t>En az kutu içinde 100 adet olmalıdır</w:t>
      </w:r>
    </w:p>
    <w:p w:rsidR="001B38ED" w:rsidRPr="00BA27C1" w:rsidRDefault="001B38ED" w:rsidP="001B38ED">
      <w:pPr>
        <w:rPr>
          <w:noProof/>
          <w:szCs w:val="24"/>
        </w:rPr>
      </w:pPr>
      <w:r>
        <w:rPr>
          <w:noProof/>
          <w:szCs w:val="24"/>
        </w:rPr>
        <w:t>*</w:t>
      </w:r>
      <w:r w:rsidRPr="00BA27C1">
        <w:rPr>
          <w:noProof/>
          <w:szCs w:val="24"/>
        </w:rPr>
        <w:t>Son kullanma tarihi teslim tarihi itibariyle en az 1yıl olmalıdır.</w:t>
      </w:r>
    </w:p>
    <w:p w:rsidR="00941A41" w:rsidRDefault="00941A41" w:rsidP="00941A41"/>
    <w:p w:rsidR="00941A41" w:rsidRPr="00941A41" w:rsidRDefault="00941A41" w:rsidP="00941A41">
      <w:pPr>
        <w:rPr>
          <w:b/>
          <w:sz w:val="22"/>
          <w:szCs w:val="24"/>
        </w:rPr>
      </w:pPr>
      <w:r w:rsidRPr="00941A41">
        <w:rPr>
          <w:b/>
          <w:sz w:val="22"/>
          <w:szCs w:val="24"/>
        </w:rPr>
        <w:t>18-</w:t>
      </w:r>
      <w:r w:rsidRPr="00941A41">
        <w:rPr>
          <w:b/>
          <w:sz w:val="22"/>
          <w:szCs w:val="24"/>
        </w:rPr>
        <w:t>YÜZÜK MATRİX</w:t>
      </w:r>
    </w:p>
    <w:p w:rsidR="001B38ED" w:rsidRPr="001B38ED" w:rsidRDefault="001B38ED" w:rsidP="001B38ED">
      <w:pPr>
        <w:overflowPunct/>
        <w:autoSpaceDE/>
        <w:autoSpaceDN/>
        <w:adjustRightInd/>
        <w:textAlignment w:val="auto"/>
      </w:pPr>
      <w:r>
        <w:t>*</w:t>
      </w:r>
      <w:r w:rsidRPr="001B38ED">
        <w:t>Paslanmaz çeliktewn olmalıdır.</w:t>
      </w:r>
    </w:p>
    <w:p w:rsidR="001B38ED" w:rsidRPr="001B38ED" w:rsidRDefault="001B38ED" w:rsidP="001B38ED">
      <w:pPr>
        <w:overflowPunct/>
        <w:autoSpaceDE/>
        <w:autoSpaceDN/>
        <w:adjustRightInd/>
        <w:textAlignment w:val="auto"/>
      </w:pPr>
      <w:r>
        <w:t>*</w:t>
      </w:r>
      <w:r w:rsidRPr="001B38ED">
        <w:t>Bantlar matrixe kolay yerleştirilebilir özellikte olmalıdır</w:t>
      </w:r>
    </w:p>
    <w:p w:rsidR="001B38ED" w:rsidRPr="001B38ED" w:rsidRDefault="001B38ED" w:rsidP="001B38ED">
      <w:pPr>
        <w:overflowPunct/>
        <w:autoSpaceDE/>
        <w:autoSpaceDN/>
        <w:adjustRightInd/>
        <w:textAlignment w:val="auto"/>
      </w:pPr>
      <w:r>
        <w:t>*</w:t>
      </w:r>
      <w:r w:rsidRPr="001B38ED">
        <w:t>Yüzeyi dügün ve pürüzsüz olmalıdır</w:t>
      </w:r>
    </w:p>
    <w:p w:rsidR="001B38ED" w:rsidRPr="001B38ED" w:rsidRDefault="001B38ED" w:rsidP="001B38ED">
      <w:pPr>
        <w:overflowPunct/>
        <w:autoSpaceDE/>
        <w:autoSpaceDN/>
        <w:adjustRightInd/>
        <w:textAlignment w:val="auto"/>
      </w:pPr>
      <w:r>
        <w:t>*</w:t>
      </w:r>
      <w:r w:rsidRPr="001B38ED">
        <w:t>Üniversal yapıda olmalıdır.</w:t>
      </w:r>
    </w:p>
    <w:p w:rsidR="001B38ED" w:rsidRPr="001B38ED" w:rsidRDefault="001B38ED" w:rsidP="001B38ED">
      <w:pPr>
        <w:overflowPunct/>
        <w:autoSpaceDE/>
        <w:autoSpaceDN/>
        <w:adjustRightInd/>
        <w:textAlignment w:val="auto"/>
      </w:pPr>
      <w:r>
        <w:t>*</w:t>
      </w:r>
      <w:r w:rsidRPr="001B38ED">
        <w:t>Dezenfektanlara karşı dayanıklı olmalıdır.</w:t>
      </w:r>
    </w:p>
    <w:p w:rsidR="00941A41" w:rsidRDefault="00941A41" w:rsidP="00941A41"/>
    <w:p w:rsidR="00941A41" w:rsidRPr="00941A41" w:rsidRDefault="00941A41" w:rsidP="00941A41">
      <w:pPr>
        <w:rPr>
          <w:b/>
          <w:sz w:val="22"/>
          <w:szCs w:val="24"/>
        </w:rPr>
      </w:pPr>
      <w:r w:rsidRPr="00941A41">
        <w:rPr>
          <w:b/>
          <w:sz w:val="22"/>
          <w:szCs w:val="24"/>
        </w:rPr>
        <w:t>19-</w:t>
      </w:r>
      <w:r w:rsidRPr="00941A41">
        <w:rPr>
          <w:b/>
          <w:sz w:val="22"/>
          <w:szCs w:val="24"/>
        </w:rPr>
        <w:t>YENGEÇ MATRİX</w:t>
      </w:r>
    </w:p>
    <w:p w:rsidR="00941A41" w:rsidRPr="00275FFA" w:rsidRDefault="00941A41" w:rsidP="00941A41">
      <w:pPr>
        <w:ind w:left="213" w:hanging="142"/>
        <w:rPr>
          <w:color w:val="000000"/>
        </w:rPr>
      </w:pPr>
      <w:r w:rsidRPr="00275FFA">
        <w:rPr>
          <w:color w:val="000000"/>
        </w:rPr>
        <w:t>*Kolay kopmayan ve paslanmaz çelikten yapılmış olmalıdır.</w:t>
      </w:r>
    </w:p>
    <w:p w:rsidR="00941A41" w:rsidRPr="00275FFA" w:rsidRDefault="00941A41" w:rsidP="00941A41">
      <w:pPr>
        <w:ind w:left="213" w:hanging="142"/>
        <w:rPr>
          <w:color w:val="000000"/>
        </w:rPr>
      </w:pPr>
      <w:r w:rsidRPr="00275FFA">
        <w:rPr>
          <w:color w:val="000000"/>
        </w:rPr>
        <w:t xml:space="preserve">*12’li paketler halinde olmalıdır. </w:t>
      </w:r>
    </w:p>
    <w:p w:rsidR="00941A41" w:rsidRPr="00275FFA" w:rsidRDefault="00941A41" w:rsidP="00941A41">
      <w:pPr>
        <w:ind w:left="213" w:hanging="142"/>
        <w:rPr>
          <w:color w:val="000000"/>
        </w:rPr>
      </w:pPr>
      <w:r w:rsidRPr="00275FFA">
        <w:rPr>
          <w:color w:val="000000"/>
        </w:rPr>
        <w:t>*Extra ince en az 0.03</w:t>
      </w:r>
      <w:r>
        <w:rPr>
          <w:color w:val="000000"/>
        </w:rPr>
        <w:t xml:space="preserve"> </w:t>
      </w:r>
      <w:r w:rsidRPr="00275FFA">
        <w:rPr>
          <w:color w:val="000000"/>
        </w:rPr>
        <w:t>mm en fazla 0,05</w:t>
      </w:r>
      <w:r>
        <w:rPr>
          <w:color w:val="000000"/>
        </w:rPr>
        <w:t xml:space="preserve"> </w:t>
      </w:r>
      <w:r w:rsidRPr="00275FFA">
        <w:rPr>
          <w:color w:val="000000"/>
        </w:rPr>
        <w:t>mm ebatlarında olmalıdır.</w:t>
      </w:r>
    </w:p>
    <w:p w:rsidR="00941A41" w:rsidRDefault="00941A41" w:rsidP="00941A41">
      <w:pPr>
        <w:ind w:left="213" w:hanging="142"/>
        <w:rPr>
          <w:color w:val="000000"/>
        </w:rPr>
      </w:pPr>
      <w:r w:rsidRPr="00275FFA">
        <w:rPr>
          <w:color w:val="000000"/>
        </w:rPr>
        <w:t>*Bantlar her iki tarafından 2 delikli veya 3 delikli olmalıdır.</w:t>
      </w:r>
    </w:p>
    <w:p w:rsidR="00941A41" w:rsidRDefault="00941A41" w:rsidP="001B38ED">
      <w:pPr>
        <w:rPr>
          <w:color w:val="000000"/>
        </w:rPr>
      </w:pPr>
    </w:p>
    <w:p w:rsidR="00941A41" w:rsidRPr="00941A41" w:rsidRDefault="00941A41" w:rsidP="00941A41">
      <w:pPr>
        <w:rPr>
          <w:b/>
          <w:sz w:val="22"/>
          <w:szCs w:val="24"/>
        </w:rPr>
      </w:pPr>
      <w:r w:rsidRPr="00941A41">
        <w:rPr>
          <w:b/>
          <w:sz w:val="22"/>
          <w:szCs w:val="24"/>
        </w:rPr>
        <w:t>20-</w:t>
      </w:r>
      <w:r w:rsidRPr="00941A41">
        <w:rPr>
          <w:b/>
          <w:sz w:val="22"/>
          <w:szCs w:val="24"/>
        </w:rPr>
        <w:t>VİNİL ELDİVEN (S BOY)</w:t>
      </w:r>
    </w:p>
    <w:p w:rsidR="00941A41" w:rsidRPr="001B38ED" w:rsidRDefault="001B38ED" w:rsidP="001B38ED">
      <w:pPr>
        <w:rPr>
          <w:szCs w:val="24"/>
        </w:rPr>
      </w:pPr>
      <w:r w:rsidRPr="001B38ED">
        <w:rPr>
          <w:szCs w:val="24"/>
        </w:rPr>
        <w:t xml:space="preserve">* </w:t>
      </w:r>
      <w:r w:rsidRPr="001B38ED">
        <w:rPr>
          <w:szCs w:val="24"/>
        </w:rPr>
        <w:t>Kutularda delik veya yırtık eldiven çıkmamalı.</w:t>
      </w:r>
    </w:p>
    <w:p w:rsidR="001B38ED" w:rsidRPr="001B38ED" w:rsidRDefault="001B38ED" w:rsidP="001B38ED">
      <w:pPr>
        <w:rPr>
          <w:szCs w:val="24"/>
        </w:rPr>
      </w:pPr>
      <w:r w:rsidRPr="001B38ED">
        <w:rPr>
          <w:szCs w:val="24"/>
        </w:rPr>
        <w:t xml:space="preserve">* </w:t>
      </w:r>
      <w:r w:rsidRPr="001B38ED">
        <w:rPr>
          <w:szCs w:val="24"/>
        </w:rPr>
        <w:t>Eldivenler uzun süreli kullanıma uygun, yırtılma ve delinmeye karşı da mukavemetini korumalıdır.</w:t>
      </w:r>
    </w:p>
    <w:p w:rsidR="001B38ED" w:rsidRPr="001B38ED" w:rsidRDefault="001B38ED" w:rsidP="001B38ED">
      <w:pPr>
        <w:pStyle w:val="ListeParagraf"/>
        <w:spacing w:after="0" w:line="360" w:lineRule="auto"/>
        <w:ind w:left="0"/>
        <w:jc w:val="both"/>
        <w:rPr>
          <w:rFonts w:ascii="Times New Roman" w:hAnsi="Times New Roman"/>
          <w:sz w:val="24"/>
          <w:szCs w:val="24"/>
        </w:rPr>
      </w:pPr>
      <w:r w:rsidRPr="001B38ED">
        <w:rPr>
          <w:rFonts w:ascii="Times New Roman" w:hAnsi="Times New Roman"/>
          <w:sz w:val="24"/>
          <w:szCs w:val="24"/>
        </w:rPr>
        <w:t xml:space="preserve">* </w:t>
      </w:r>
      <w:r w:rsidRPr="001B38ED">
        <w:rPr>
          <w:rFonts w:ascii="Times New Roman" w:hAnsi="Times New Roman"/>
          <w:sz w:val="24"/>
          <w:szCs w:val="24"/>
        </w:rPr>
        <w:t xml:space="preserve">Eldivenin ölçüsü malzeme adında belirtilen boyda olmalıdır. </w:t>
      </w:r>
    </w:p>
    <w:p w:rsidR="001B38ED" w:rsidRPr="001B38ED" w:rsidRDefault="001B38ED" w:rsidP="001B38ED">
      <w:pPr>
        <w:pStyle w:val="ListeParagraf"/>
        <w:spacing w:after="0" w:line="360" w:lineRule="auto"/>
        <w:ind w:left="0"/>
        <w:jc w:val="both"/>
        <w:rPr>
          <w:rFonts w:ascii="Times New Roman" w:hAnsi="Times New Roman"/>
          <w:sz w:val="24"/>
          <w:szCs w:val="24"/>
        </w:rPr>
      </w:pPr>
      <w:r w:rsidRPr="001B38ED">
        <w:rPr>
          <w:rFonts w:ascii="Times New Roman" w:hAnsi="Times New Roman"/>
          <w:sz w:val="24"/>
          <w:szCs w:val="24"/>
        </w:rPr>
        <w:t xml:space="preserve">* </w:t>
      </w:r>
      <w:r w:rsidRPr="001B38ED">
        <w:rPr>
          <w:rFonts w:ascii="Times New Roman" w:hAnsi="Times New Roman"/>
          <w:sz w:val="24"/>
          <w:szCs w:val="24"/>
        </w:rPr>
        <w:t>Üretim ve son kullanma tarihi üzerinde olmalı ve miadı teslim tarihinden itibaren en az 24 ay olmalıdır.</w:t>
      </w:r>
    </w:p>
    <w:p w:rsidR="001B38ED" w:rsidRDefault="001B38ED" w:rsidP="00941A41"/>
    <w:p w:rsidR="00941A41" w:rsidRPr="00941A41" w:rsidRDefault="00941A41" w:rsidP="00941A41">
      <w:pPr>
        <w:rPr>
          <w:b/>
          <w:sz w:val="22"/>
          <w:szCs w:val="24"/>
        </w:rPr>
      </w:pPr>
      <w:r w:rsidRPr="00941A41">
        <w:rPr>
          <w:b/>
          <w:sz w:val="22"/>
          <w:szCs w:val="24"/>
        </w:rPr>
        <w:t>2</w:t>
      </w:r>
      <w:r>
        <w:rPr>
          <w:b/>
          <w:sz w:val="22"/>
          <w:szCs w:val="24"/>
        </w:rPr>
        <w:t>1</w:t>
      </w:r>
      <w:r w:rsidRPr="00941A41">
        <w:rPr>
          <w:b/>
          <w:sz w:val="22"/>
          <w:szCs w:val="24"/>
        </w:rPr>
        <w:t>-VİNİL ELDİVEN (</w:t>
      </w:r>
      <w:r>
        <w:rPr>
          <w:b/>
          <w:sz w:val="22"/>
          <w:szCs w:val="24"/>
        </w:rPr>
        <w:t>M</w:t>
      </w:r>
      <w:r w:rsidRPr="00941A41">
        <w:rPr>
          <w:b/>
          <w:sz w:val="22"/>
          <w:szCs w:val="24"/>
        </w:rPr>
        <w:t xml:space="preserve"> BOY)</w:t>
      </w:r>
    </w:p>
    <w:p w:rsidR="00941A41" w:rsidRPr="001B38ED" w:rsidRDefault="001B38ED" w:rsidP="00941A41">
      <w:pPr>
        <w:rPr>
          <w:szCs w:val="24"/>
        </w:rPr>
      </w:pPr>
      <w:r w:rsidRPr="001B38ED">
        <w:rPr>
          <w:szCs w:val="24"/>
        </w:rPr>
        <w:t xml:space="preserve">* </w:t>
      </w:r>
      <w:r w:rsidRPr="001B38ED">
        <w:rPr>
          <w:szCs w:val="24"/>
        </w:rPr>
        <w:t>Kutularda delik veya yırtık eldiven çıkmamalı.</w:t>
      </w:r>
    </w:p>
    <w:p w:rsidR="001B38ED" w:rsidRPr="001B38ED" w:rsidRDefault="001B38ED" w:rsidP="00941A41">
      <w:pPr>
        <w:rPr>
          <w:szCs w:val="24"/>
        </w:rPr>
      </w:pPr>
      <w:r w:rsidRPr="001B38ED">
        <w:rPr>
          <w:szCs w:val="24"/>
        </w:rPr>
        <w:t>*</w:t>
      </w:r>
      <w:r w:rsidRPr="001B38ED">
        <w:rPr>
          <w:szCs w:val="24"/>
        </w:rPr>
        <w:t>Eldivenler uzun süreli kullanıma uygun, yırtılma ve delinmeye karşı da mukavemetini korumalıdır.</w:t>
      </w:r>
    </w:p>
    <w:p w:rsidR="001B38ED" w:rsidRPr="001B38ED" w:rsidRDefault="001B38ED" w:rsidP="001B38ED">
      <w:pPr>
        <w:pStyle w:val="ListeParagraf"/>
        <w:spacing w:after="0" w:line="360" w:lineRule="auto"/>
        <w:ind w:left="0"/>
        <w:jc w:val="both"/>
        <w:rPr>
          <w:rFonts w:ascii="Times New Roman" w:hAnsi="Times New Roman"/>
          <w:sz w:val="24"/>
          <w:szCs w:val="24"/>
        </w:rPr>
      </w:pPr>
      <w:r w:rsidRPr="001B38ED">
        <w:rPr>
          <w:rFonts w:ascii="Times New Roman" w:hAnsi="Times New Roman"/>
          <w:sz w:val="24"/>
          <w:szCs w:val="24"/>
        </w:rPr>
        <w:t>*</w:t>
      </w:r>
      <w:r w:rsidRPr="001B38ED">
        <w:rPr>
          <w:rFonts w:ascii="Times New Roman" w:hAnsi="Times New Roman"/>
          <w:sz w:val="24"/>
          <w:szCs w:val="24"/>
        </w:rPr>
        <w:t xml:space="preserve">Eldivenin ölçüsü malzeme adında belirtilen boyda olmalıdır. </w:t>
      </w:r>
    </w:p>
    <w:p w:rsidR="001B38ED" w:rsidRPr="001B38ED" w:rsidRDefault="001B38ED" w:rsidP="001B38ED">
      <w:pPr>
        <w:pStyle w:val="ListeParagraf"/>
        <w:spacing w:after="0" w:line="360" w:lineRule="auto"/>
        <w:ind w:left="0"/>
        <w:jc w:val="both"/>
        <w:rPr>
          <w:rFonts w:ascii="Times New Roman" w:hAnsi="Times New Roman"/>
          <w:sz w:val="24"/>
          <w:szCs w:val="24"/>
        </w:rPr>
      </w:pPr>
      <w:r w:rsidRPr="001B38ED">
        <w:rPr>
          <w:rFonts w:ascii="Times New Roman" w:hAnsi="Times New Roman"/>
          <w:sz w:val="24"/>
          <w:szCs w:val="24"/>
        </w:rPr>
        <w:t xml:space="preserve">* </w:t>
      </w:r>
      <w:r w:rsidRPr="001B38ED">
        <w:rPr>
          <w:rFonts w:ascii="Times New Roman" w:hAnsi="Times New Roman"/>
          <w:sz w:val="24"/>
          <w:szCs w:val="24"/>
        </w:rPr>
        <w:t>Üretim ve son kullanma tarihi üzerinde olmalı ve miadı teslim tarihinden itibaren en az 24 ay olmalıdır.</w:t>
      </w:r>
    </w:p>
    <w:p w:rsidR="001B38ED" w:rsidRDefault="001B38ED" w:rsidP="00941A41"/>
    <w:p w:rsidR="00941A41" w:rsidRPr="00941A41" w:rsidRDefault="00941A41" w:rsidP="00941A41">
      <w:pPr>
        <w:rPr>
          <w:b/>
          <w:sz w:val="22"/>
          <w:szCs w:val="24"/>
        </w:rPr>
      </w:pPr>
      <w:r w:rsidRPr="00941A41">
        <w:rPr>
          <w:b/>
          <w:sz w:val="22"/>
          <w:szCs w:val="24"/>
        </w:rPr>
        <w:t>22-</w:t>
      </w:r>
      <w:r w:rsidRPr="00941A41">
        <w:rPr>
          <w:b/>
          <w:sz w:val="22"/>
          <w:szCs w:val="24"/>
        </w:rPr>
        <w:t>TEK SEFERLİK HEKİM ÖNLÜĞÜ</w:t>
      </w:r>
    </w:p>
    <w:p w:rsidR="00941A41" w:rsidRDefault="00941A41" w:rsidP="00941A41">
      <w:pPr>
        <w:ind w:left="213" w:hanging="142"/>
        <w:rPr>
          <w:color w:val="000000"/>
        </w:rPr>
      </w:pPr>
      <w:r w:rsidRPr="00275FFA">
        <w:rPr>
          <w:color w:val="000000"/>
        </w:rPr>
        <w:t>*Boyun ve Bel bölgesinde arkadan bağcıklı, kol uçları kalın, lastik manşetli, üst yüzeyi sıvı emer özellikte alt yüzeyi ise polietilenden mamul bir kumaşa sahip,  tek seferlik, tercihen large beden, koyu renkli hekim önlüğü istenmektedir.</w:t>
      </w:r>
    </w:p>
    <w:p w:rsidR="00941A41" w:rsidRDefault="00941A41" w:rsidP="00941A41"/>
    <w:p w:rsidR="00941A41" w:rsidRPr="00941A41" w:rsidRDefault="00941A41" w:rsidP="00941A41">
      <w:pPr>
        <w:rPr>
          <w:b/>
          <w:sz w:val="22"/>
          <w:szCs w:val="24"/>
        </w:rPr>
      </w:pPr>
      <w:r w:rsidRPr="00941A41">
        <w:rPr>
          <w:b/>
          <w:sz w:val="22"/>
          <w:szCs w:val="24"/>
        </w:rPr>
        <w:t>23-</w:t>
      </w:r>
      <w:r w:rsidRPr="00941A41">
        <w:rPr>
          <w:b/>
          <w:sz w:val="22"/>
          <w:szCs w:val="24"/>
        </w:rPr>
        <w:t>ENDODONTİK SOĞUK SPREY</w:t>
      </w:r>
    </w:p>
    <w:p w:rsidR="001B38ED" w:rsidRPr="00C45D30" w:rsidRDefault="001B38ED" w:rsidP="001B38ED">
      <w:pPr>
        <w:tabs>
          <w:tab w:val="left" w:pos="284"/>
        </w:tabs>
        <w:overflowPunct/>
        <w:autoSpaceDE/>
        <w:autoSpaceDN/>
        <w:adjustRightInd/>
        <w:jc w:val="both"/>
        <w:textAlignment w:val="auto"/>
        <w:rPr>
          <w:rFonts w:ascii="Arial" w:eastAsia="Arial" w:hAnsi="Arial" w:cs="Arial"/>
          <w:sz w:val="20"/>
        </w:rPr>
      </w:pPr>
      <w:r>
        <w:rPr>
          <w:rFonts w:ascii="Arial" w:hAnsi="Arial" w:cs="Arial"/>
          <w:sz w:val="20"/>
        </w:rPr>
        <w:t>*</w:t>
      </w:r>
      <w:r w:rsidRPr="00C45D30">
        <w:rPr>
          <w:rFonts w:ascii="Arial" w:hAnsi="Arial" w:cs="Arial"/>
          <w:sz w:val="20"/>
        </w:rPr>
        <w:t>Dişin canlılığını ölçmek için kullanılmak için soğuk spray şeklinde olmalıdır.</w:t>
      </w:r>
    </w:p>
    <w:p w:rsidR="001B38ED" w:rsidRPr="00C45D30" w:rsidRDefault="001B38ED" w:rsidP="001B38ED">
      <w:pPr>
        <w:tabs>
          <w:tab w:val="left" w:pos="284"/>
        </w:tabs>
        <w:overflowPunct/>
        <w:autoSpaceDE/>
        <w:autoSpaceDN/>
        <w:adjustRightInd/>
        <w:jc w:val="both"/>
        <w:textAlignment w:val="auto"/>
        <w:rPr>
          <w:rFonts w:ascii="Arial" w:eastAsia="Arial" w:hAnsi="Arial" w:cs="Arial"/>
          <w:sz w:val="20"/>
        </w:rPr>
      </w:pPr>
      <w:r>
        <w:rPr>
          <w:rFonts w:ascii="Arial" w:hAnsi="Arial" w:cs="Arial"/>
          <w:sz w:val="20"/>
        </w:rPr>
        <w:t>*</w:t>
      </w:r>
      <w:r w:rsidRPr="00C45D30">
        <w:rPr>
          <w:rFonts w:ascii="Arial" w:hAnsi="Arial" w:cs="Arial"/>
          <w:sz w:val="20"/>
        </w:rPr>
        <w:t>Aynı zamanda ölçü materyellerinin hızlı bir şekilde soğutulması için kullanılmalıdır.</w:t>
      </w:r>
    </w:p>
    <w:p w:rsidR="001B38ED" w:rsidRPr="00C45D30" w:rsidRDefault="001B38ED" w:rsidP="001B38ED">
      <w:pPr>
        <w:tabs>
          <w:tab w:val="left" w:pos="284"/>
        </w:tabs>
        <w:overflowPunct/>
        <w:autoSpaceDE/>
        <w:autoSpaceDN/>
        <w:adjustRightInd/>
        <w:jc w:val="both"/>
        <w:textAlignment w:val="auto"/>
        <w:rPr>
          <w:rFonts w:ascii="Arial" w:eastAsia="Arial" w:hAnsi="Arial" w:cs="Arial"/>
          <w:sz w:val="20"/>
        </w:rPr>
      </w:pPr>
      <w:r>
        <w:rPr>
          <w:rFonts w:ascii="Arial" w:hAnsi="Arial" w:cs="Arial"/>
          <w:sz w:val="20"/>
        </w:rPr>
        <w:t>*</w:t>
      </w:r>
      <w:r w:rsidRPr="00C45D30">
        <w:rPr>
          <w:rFonts w:ascii="Arial" w:hAnsi="Arial" w:cs="Arial"/>
          <w:sz w:val="20"/>
        </w:rPr>
        <w:t>Cryogesıc soğuk spray yerine kullanılmalıdır.</w:t>
      </w:r>
    </w:p>
    <w:p w:rsidR="001B38ED" w:rsidRPr="00C45D30" w:rsidRDefault="001B38ED" w:rsidP="001B38ED">
      <w:pPr>
        <w:tabs>
          <w:tab w:val="left" w:pos="284"/>
        </w:tabs>
        <w:overflowPunct/>
        <w:autoSpaceDE/>
        <w:autoSpaceDN/>
        <w:adjustRightInd/>
        <w:jc w:val="both"/>
        <w:textAlignment w:val="auto"/>
        <w:rPr>
          <w:rFonts w:ascii="Arial" w:hAnsi="Arial" w:cs="Arial"/>
          <w:sz w:val="20"/>
        </w:rPr>
      </w:pPr>
      <w:r>
        <w:rPr>
          <w:rFonts w:ascii="Arial" w:hAnsi="Arial" w:cs="Arial"/>
          <w:sz w:val="20"/>
        </w:rPr>
        <w:t>*</w:t>
      </w:r>
      <w:r w:rsidRPr="00C45D30">
        <w:rPr>
          <w:rFonts w:ascii="Arial" w:hAnsi="Arial" w:cs="Arial"/>
          <w:sz w:val="20"/>
        </w:rPr>
        <w:t>En az 150 ml lik orijinal teneke ambalajında olmalıdır.</w:t>
      </w:r>
    </w:p>
    <w:p w:rsidR="001B38ED" w:rsidRPr="00C45D30" w:rsidRDefault="001B38ED" w:rsidP="001B38ED">
      <w:pPr>
        <w:tabs>
          <w:tab w:val="left" w:pos="284"/>
        </w:tabs>
        <w:overflowPunct/>
        <w:autoSpaceDE/>
        <w:autoSpaceDN/>
        <w:adjustRightInd/>
        <w:jc w:val="both"/>
        <w:textAlignment w:val="auto"/>
        <w:rPr>
          <w:rFonts w:ascii="Arial" w:hAnsi="Arial" w:cs="Arial"/>
          <w:sz w:val="20"/>
        </w:rPr>
      </w:pPr>
      <w:r>
        <w:rPr>
          <w:rFonts w:ascii="Arial" w:hAnsi="Arial" w:cs="Arial"/>
          <w:sz w:val="20"/>
        </w:rPr>
        <w:t>*</w:t>
      </w:r>
      <w:r w:rsidRPr="00C45D30">
        <w:rPr>
          <w:rFonts w:ascii="Arial" w:hAnsi="Arial" w:cs="Arial"/>
          <w:sz w:val="20"/>
        </w:rPr>
        <w:t>Ambalajlarında aşağıda belirtilen noktalar okunaklı tahribatsız ve deforme olmamış halde bulunmalıdır.</w:t>
      </w:r>
    </w:p>
    <w:p w:rsidR="001B38ED" w:rsidRPr="00C45D30" w:rsidRDefault="001B38ED" w:rsidP="001B38ED">
      <w:pPr>
        <w:tabs>
          <w:tab w:val="left" w:pos="284"/>
        </w:tabs>
        <w:overflowPunct/>
        <w:autoSpaceDE/>
        <w:autoSpaceDN/>
        <w:adjustRightInd/>
        <w:jc w:val="both"/>
        <w:textAlignment w:val="auto"/>
        <w:rPr>
          <w:rFonts w:ascii="Arial" w:hAnsi="Arial" w:cs="Arial"/>
          <w:sz w:val="20"/>
        </w:rPr>
      </w:pPr>
      <w:r>
        <w:rPr>
          <w:rFonts w:ascii="Arial" w:hAnsi="Arial" w:cs="Arial"/>
          <w:sz w:val="20"/>
        </w:rPr>
        <w:t>*</w:t>
      </w:r>
      <w:r w:rsidRPr="00C45D30">
        <w:rPr>
          <w:rFonts w:ascii="Arial" w:hAnsi="Arial" w:cs="Arial"/>
          <w:sz w:val="20"/>
        </w:rPr>
        <w:t>Üretim tarihi</w:t>
      </w:r>
    </w:p>
    <w:p w:rsidR="001B38ED" w:rsidRPr="00C45D30" w:rsidRDefault="001B38ED" w:rsidP="001B38ED">
      <w:pPr>
        <w:tabs>
          <w:tab w:val="left" w:pos="284"/>
        </w:tabs>
        <w:overflowPunct/>
        <w:autoSpaceDE/>
        <w:autoSpaceDN/>
        <w:adjustRightInd/>
        <w:jc w:val="both"/>
        <w:textAlignment w:val="auto"/>
        <w:rPr>
          <w:rFonts w:ascii="Arial" w:hAnsi="Arial" w:cs="Arial"/>
          <w:sz w:val="20"/>
        </w:rPr>
      </w:pPr>
      <w:r>
        <w:rPr>
          <w:rFonts w:ascii="Arial" w:hAnsi="Arial" w:cs="Arial"/>
          <w:sz w:val="20"/>
        </w:rPr>
        <w:t>*</w:t>
      </w:r>
      <w:r w:rsidRPr="00C45D30">
        <w:rPr>
          <w:rFonts w:ascii="Arial" w:hAnsi="Arial" w:cs="Arial"/>
          <w:sz w:val="20"/>
        </w:rPr>
        <w:t>Üretici firma  adı</w:t>
      </w:r>
    </w:p>
    <w:p w:rsidR="001B38ED" w:rsidRPr="00C45D30" w:rsidRDefault="001B38ED" w:rsidP="001B38ED">
      <w:pPr>
        <w:tabs>
          <w:tab w:val="left" w:pos="284"/>
        </w:tabs>
        <w:overflowPunct/>
        <w:autoSpaceDE/>
        <w:autoSpaceDN/>
        <w:adjustRightInd/>
        <w:jc w:val="both"/>
        <w:textAlignment w:val="auto"/>
        <w:rPr>
          <w:rFonts w:ascii="Arial" w:hAnsi="Arial" w:cs="Arial"/>
          <w:b/>
          <w:sz w:val="20"/>
        </w:rPr>
      </w:pPr>
      <w:r>
        <w:rPr>
          <w:rFonts w:ascii="Arial" w:hAnsi="Arial" w:cs="Arial"/>
          <w:sz w:val="20"/>
        </w:rPr>
        <w:t>*</w:t>
      </w:r>
      <w:r w:rsidRPr="00C45D30">
        <w:rPr>
          <w:rFonts w:ascii="Arial" w:hAnsi="Arial" w:cs="Arial"/>
          <w:sz w:val="20"/>
        </w:rPr>
        <w:t>Son kullanma tarihi, teslim tarihinden itibaren en az 18 ay olmalıdır.</w:t>
      </w:r>
    </w:p>
    <w:p w:rsidR="001B38ED" w:rsidRPr="00C45D30" w:rsidRDefault="001B38ED" w:rsidP="001B38ED">
      <w:pPr>
        <w:tabs>
          <w:tab w:val="left" w:pos="284"/>
        </w:tabs>
        <w:overflowPunct/>
        <w:autoSpaceDE/>
        <w:autoSpaceDN/>
        <w:adjustRightInd/>
        <w:jc w:val="both"/>
        <w:textAlignment w:val="auto"/>
        <w:rPr>
          <w:rFonts w:ascii="Arial" w:hAnsi="Arial" w:cs="Arial"/>
          <w:color w:val="000000"/>
          <w:sz w:val="20"/>
        </w:rPr>
      </w:pPr>
      <w:r>
        <w:rPr>
          <w:rFonts w:ascii="Arial" w:hAnsi="Arial" w:cs="Arial"/>
          <w:color w:val="000000"/>
          <w:sz w:val="20"/>
        </w:rPr>
        <w:t>*</w:t>
      </w:r>
      <w:r w:rsidRPr="00C45D30">
        <w:rPr>
          <w:rFonts w:ascii="Arial" w:hAnsi="Arial" w:cs="Arial"/>
          <w:color w:val="000000"/>
          <w:sz w:val="20"/>
        </w:rPr>
        <w:t>Ürünün Sağlık Bakanlığı’na ve TITUBB’a kayıt bildirim işlemi tamamlanmış (o) olmalıdır.</w:t>
      </w:r>
    </w:p>
    <w:p w:rsidR="00941A41" w:rsidRDefault="00941A41" w:rsidP="00941A41"/>
    <w:p w:rsidR="00941A41" w:rsidRPr="00941A41" w:rsidRDefault="00941A41" w:rsidP="00941A41">
      <w:pPr>
        <w:rPr>
          <w:b/>
          <w:sz w:val="22"/>
          <w:szCs w:val="24"/>
        </w:rPr>
      </w:pPr>
      <w:r w:rsidRPr="00941A41">
        <w:rPr>
          <w:b/>
          <w:sz w:val="22"/>
          <w:szCs w:val="24"/>
        </w:rPr>
        <w:lastRenderedPageBreak/>
        <w:t>24-</w:t>
      </w:r>
      <w:r w:rsidRPr="00941A41">
        <w:rPr>
          <w:b/>
          <w:sz w:val="22"/>
          <w:szCs w:val="24"/>
        </w:rPr>
        <w:t>TEK KULLANIMLIK PET BARDAK</w:t>
      </w:r>
    </w:p>
    <w:p w:rsidR="00941A41" w:rsidRPr="00275FFA" w:rsidRDefault="00941A41" w:rsidP="00941A41">
      <w:pPr>
        <w:ind w:left="213" w:hanging="142"/>
        <w:rPr>
          <w:color w:val="000000"/>
        </w:rPr>
      </w:pPr>
      <w:r w:rsidRPr="00275FFA">
        <w:rPr>
          <w:color w:val="000000"/>
        </w:rPr>
        <w:t xml:space="preserve">*Tek kullanımlık üretilmiş olmalıdır. </w:t>
      </w:r>
    </w:p>
    <w:p w:rsidR="00941A41" w:rsidRPr="00275FFA" w:rsidRDefault="00941A41" w:rsidP="00941A41">
      <w:pPr>
        <w:ind w:left="213" w:hanging="142"/>
        <w:rPr>
          <w:color w:val="000000"/>
        </w:rPr>
      </w:pPr>
      <w:r w:rsidRPr="00275FFA">
        <w:rPr>
          <w:color w:val="000000"/>
        </w:rPr>
        <w:t>*Toksik madde içermemelidir.</w:t>
      </w:r>
    </w:p>
    <w:p w:rsidR="00941A41" w:rsidRPr="00275FFA" w:rsidRDefault="00941A41" w:rsidP="00941A41">
      <w:pPr>
        <w:ind w:left="213" w:hanging="142"/>
        <w:rPr>
          <w:color w:val="000000"/>
        </w:rPr>
      </w:pPr>
      <w:r w:rsidRPr="00275FFA">
        <w:rPr>
          <w:color w:val="000000"/>
        </w:rPr>
        <w:t xml:space="preserve">*Kokusuz olmalıdır. </w:t>
      </w:r>
    </w:p>
    <w:p w:rsidR="00941A41" w:rsidRPr="00275FFA" w:rsidRDefault="00941A41" w:rsidP="00941A41">
      <w:pPr>
        <w:ind w:left="213" w:hanging="142"/>
        <w:rPr>
          <w:color w:val="000000"/>
        </w:rPr>
      </w:pPr>
      <w:r w:rsidRPr="00275FFA">
        <w:rPr>
          <w:color w:val="000000"/>
        </w:rPr>
        <w:t>*100 adetlik paketler halinde olmalıdır.</w:t>
      </w:r>
    </w:p>
    <w:p w:rsidR="00941A41" w:rsidRPr="00275FFA" w:rsidRDefault="00941A41" w:rsidP="00941A41">
      <w:pPr>
        <w:ind w:left="213" w:hanging="142"/>
        <w:rPr>
          <w:color w:val="000000"/>
        </w:rPr>
      </w:pPr>
      <w:r w:rsidRPr="00275FFA">
        <w:rPr>
          <w:color w:val="000000"/>
        </w:rPr>
        <w:t xml:space="preserve">*En az 150 cc en fazla 330 cc hacim olmalıdır. </w:t>
      </w:r>
    </w:p>
    <w:p w:rsidR="00941A41" w:rsidRPr="00275FFA" w:rsidRDefault="00941A41" w:rsidP="00941A41">
      <w:pPr>
        <w:ind w:left="213" w:hanging="142"/>
        <w:rPr>
          <w:color w:val="000000"/>
        </w:rPr>
      </w:pPr>
      <w:r w:rsidRPr="00275FFA">
        <w:rPr>
          <w:color w:val="000000"/>
        </w:rPr>
        <w:t xml:space="preserve">*Renksiz olmalıdır. </w:t>
      </w:r>
    </w:p>
    <w:p w:rsidR="00941A41" w:rsidRDefault="00941A41" w:rsidP="00941A41">
      <w:pPr>
        <w:ind w:left="213" w:hanging="142"/>
      </w:pPr>
      <w:r w:rsidRPr="00275FFA">
        <w:rPr>
          <w:color w:val="000000"/>
        </w:rPr>
        <w:t>*Plastikten üretilmiş olmalı ve kolay deforme olmamalıdır.</w:t>
      </w:r>
      <w:r w:rsidRPr="00275FFA">
        <w:t xml:space="preserve"> </w:t>
      </w:r>
    </w:p>
    <w:p w:rsidR="00941A41" w:rsidRDefault="00941A41" w:rsidP="00941A41"/>
    <w:p w:rsidR="00941A41" w:rsidRPr="00941A41" w:rsidRDefault="00941A41" w:rsidP="00941A41">
      <w:pPr>
        <w:rPr>
          <w:b/>
          <w:sz w:val="22"/>
          <w:szCs w:val="24"/>
        </w:rPr>
      </w:pPr>
      <w:r w:rsidRPr="00941A41">
        <w:rPr>
          <w:b/>
          <w:sz w:val="22"/>
          <w:szCs w:val="24"/>
        </w:rPr>
        <w:t>25-</w:t>
      </w:r>
      <w:r w:rsidRPr="00941A41">
        <w:rPr>
          <w:b/>
          <w:sz w:val="22"/>
          <w:szCs w:val="24"/>
        </w:rPr>
        <w:t>SERT ASTAR MADDESİ</w:t>
      </w:r>
    </w:p>
    <w:p w:rsidR="00941A41" w:rsidRPr="00275FFA" w:rsidRDefault="00941A41" w:rsidP="00941A41">
      <w:pPr>
        <w:ind w:left="213" w:hanging="142"/>
        <w:contextualSpacing/>
      </w:pPr>
      <w:r w:rsidRPr="00275FFA">
        <w:t>*Silikon esaslı, hasta yanında uygulanabilen ve sert besleme yapılabilen bir materyal olmalıdır.</w:t>
      </w:r>
    </w:p>
    <w:p w:rsidR="00941A41" w:rsidRPr="00275FFA" w:rsidRDefault="00941A41" w:rsidP="00941A41">
      <w:pPr>
        <w:ind w:left="213" w:hanging="142"/>
        <w:contextualSpacing/>
      </w:pPr>
      <w:r w:rsidRPr="00275FFA">
        <w:t>*Protez kenarlarının uzatılmasında, total ve parsiyel protezlerin besleme yapılmasında kullanılabilmelidir.</w:t>
      </w:r>
    </w:p>
    <w:p w:rsidR="00941A41" w:rsidRPr="00275FFA" w:rsidRDefault="00941A41" w:rsidP="00941A41">
      <w:pPr>
        <w:ind w:left="213" w:hanging="142"/>
        <w:contextualSpacing/>
      </w:pPr>
      <w:r w:rsidRPr="00275FFA">
        <w:t>*En az 60g toz, en az 40 ml. likid ve 20 ml düzenleyici olmak üzere set halinde bulunmalıdır.</w:t>
      </w:r>
    </w:p>
    <w:p w:rsidR="00941A41" w:rsidRDefault="00941A41" w:rsidP="00941A41">
      <w:pPr>
        <w:ind w:left="213" w:hanging="142"/>
        <w:contextualSpacing/>
      </w:pPr>
      <w:r w:rsidRPr="00275FFA">
        <w:t>*Ağız içerisinde kullanıma uygun olmalı ve bu özellik ambalajında belirtilmiş olmalıdır.</w:t>
      </w:r>
    </w:p>
    <w:p w:rsidR="00941A41" w:rsidRDefault="00941A41" w:rsidP="00941A41"/>
    <w:p w:rsidR="00941A41" w:rsidRPr="00941A41" w:rsidRDefault="00941A41" w:rsidP="00941A41">
      <w:pPr>
        <w:rPr>
          <w:b/>
          <w:sz w:val="22"/>
          <w:szCs w:val="24"/>
        </w:rPr>
      </w:pPr>
      <w:r w:rsidRPr="00941A41">
        <w:rPr>
          <w:b/>
          <w:sz w:val="22"/>
          <w:szCs w:val="24"/>
        </w:rPr>
        <w:t>26-</w:t>
      </w:r>
      <w:r w:rsidRPr="00941A41">
        <w:rPr>
          <w:b/>
          <w:sz w:val="22"/>
          <w:szCs w:val="24"/>
        </w:rPr>
        <w:t>CAM İYONOMER SİMAN YAPIŞTIRMA</w:t>
      </w:r>
    </w:p>
    <w:p w:rsidR="001B38ED" w:rsidRPr="001B38ED" w:rsidRDefault="001B38ED" w:rsidP="001B38ED">
      <w:r w:rsidRPr="001B38ED">
        <w:rPr>
          <w:color w:val="000000"/>
        </w:rPr>
        <w:t>*</w:t>
      </w:r>
      <w:r w:rsidRPr="001B38ED">
        <w:t>Orijinal ambalajında olmalıdır.</w:t>
      </w:r>
    </w:p>
    <w:p w:rsidR="001B38ED" w:rsidRPr="001B38ED" w:rsidRDefault="001B38ED" w:rsidP="001B38ED">
      <w:r>
        <w:rPr>
          <w:bCs/>
        </w:rPr>
        <w:t>*</w:t>
      </w:r>
      <w:r w:rsidRPr="001B38ED">
        <w:t>Kendiliğinden polimerize olacak ışık uygulaması</w:t>
      </w:r>
      <w:r>
        <w:t xml:space="preserve"> </w:t>
      </w:r>
      <w:r w:rsidRPr="001B38ED">
        <w:t>gerektirmeyecektir.</w:t>
      </w:r>
    </w:p>
    <w:p w:rsidR="001B38ED" w:rsidRPr="001B38ED" w:rsidRDefault="001B38ED" w:rsidP="001B38ED">
      <w:r>
        <w:rPr>
          <w:bCs/>
        </w:rPr>
        <w:t>*</w:t>
      </w:r>
      <w:r w:rsidRPr="001B38ED">
        <w:t>Florid serbestleştirecektir.</w:t>
      </w:r>
    </w:p>
    <w:p w:rsidR="001B38ED" w:rsidRPr="001B38ED" w:rsidRDefault="001B38ED" w:rsidP="001B38ED">
      <w:r>
        <w:rPr>
          <w:bCs/>
        </w:rPr>
        <w:t>*</w:t>
      </w:r>
      <w:r w:rsidRPr="001B38ED">
        <w:t>Toplam karıştırma süresi 30 saniye olmalıdır.</w:t>
      </w:r>
    </w:p>
    <w:p w:rsidR="001B38ED" w:rsidRPr="001B38ED" w:rsidRDefault="001B38ED" w:rsidP="001B38ED">
      <w:r>
        <w:rPr>
          <w:bCs/>
        </w:rPr>
        <w:t>*</w:t>
      </w:r>
      <w:r w:rsidRPr="001B38ED">
        <w:t>Diş sert dokuları ile biyolojik uyumlu olacaktır.</w:t>
      </w:r>
    </w:p>
    <w:p w:rsidR="001B38ED" w:rsidRPr="001B38ED" w:rsidRDefault="001B38ED" w:rsidP="001B38ED">
      <w:r>
        <w:rPr>
          <w:bCs/>
        </w:rPr>
        <w:t>*</w:t>
      </w:r>
      <w:r w:rsidRPr="001B38ED">
        <w:t>Radyoopak olacaktır.</w:t>
      </w:r>
    </w:p>
    <w:p w:rsidR="001B38ED" w:rsidRPr="001B38ED" w:rsidRDefault="001B38ED" w:rsidP="001B38ED">
      <w:r>
        <w:rPr>
          <w:bCs/>
        </w:rPr>
        <w:t>*</w:t>
      </w:r>
      <w:r w:rsidRPr="001B38ED">
        <w:t>Sertleşme esnasında PH değerinin hızla yükselme özelliği olmalı</w:t>
      </w:r>
      <w:r>
        <w:t xml:space="preserve"> </w:t>
      </w:r>
      <w:r w:rsidRPr="001B38ED">
        <w:t>bu özellik sayesinde biyo uyumluluk sağlamalıdır.</w:t>
      </w:r>
    </w:p>
    <w:p w:rsidR="001B38ED" w:rsidRPr="001B38ED" w:rsidRDefault="001B38ED" w:rsidP="001B38ED">
      <w:r>
        <w:rPr>
          <w:bCs/>
        </w:rPr>
        <w:t>*</w:t>
      </w:r>
      <w:r w:rsidRPr="001B38ED">
        <w:t>Çalışma süresi 22-24 derecede 1 dakika 30 saniye olmalıdır.</w:t>
      </w:r>
    </w:p>
    <w:p w:rsidR="001B38ED" w:rsidRPr="001B38ED" w:rsidRDefault="001B38ED" w:rsidP="001B38ED">
      <w:r>
        <w:rPr>
          <w:bCs/>
        </w:rPr>
        <w:t>*</w:t>
      </w:r>
      <w:r w:rsidRPr="001B38ED">
        <w:t>Klinik sertleşme süresi 6,5 dakika olmalıdır. ( karıştırmanın başından itibaren)</w:t>
      </w:r>
    </w:p>
    <w:p w:rsidR="001B38ED" w:rsidRPr="001B38ED" w:rsidRDefault="001B38ED" w:rsidP="001B38ED">
      <w:r>
        <w:rPr>
          <w:bCs/>
        </w:rPr>
        <w:t>*</w:t>
      </w:r>
      <w:r w:rsidRPr="001B38ED">
        <w:t>Kron-köprü, inley, onley, vida ve ortodontik bantların</w:t>
      </w:r>
      <w:r>
        <w:t xml:space="preserve"> </w:t>
      </w:r>
      <w:r w:rsidRPr="001B38ED">
        <w:t>simantasyonunda kullanılabilmelidir.</w:t>
      </w:r>
    </w:p>
    <w:p w:rsidR="001B38ED" w:rsidRPr="001B38ED" w:rsidRDefault="001B38ED" w:rsidP="001B38ED">
      <w:r>
        <w:rPr>
          <w:bCs/>
        </w:rPr>
        <w:t>*</w:t>
      </w:r>
      <w:r w:rsidRPr="001B38ED">
        <w:t>Set orijinal ambalajının içinde en az 15 gr toz 7 ml likit olmalıdır.</w:t>
      </w:r>
    </w:p>
    <w:p w:rsidR="001B38ED" w:rsidRPr="001B38ED" w:rsidRDefault="001B38ED" w:rsidP="001B38ED">
      <w:r>
        <w:t>*</w:t>
      </w:r>
      <w:r w:rsidRPr="001B38ED">
        <w:t>Ürün ISO 9917-1 : 2007 Polialkenat cam sınıf 4.2a standartlarında olmalıdır.</w:t>
      </w:r>
    </w:p>
    <w:p w:rsidR="001B38ED" w:rsidRPr="001B38ED" w:rsidRDefault="001B38ED" w:rsidP="001B38ED">
      <w:r>
        <w:rPr>
          <w:bCs/>
        </w:rPr>
        <w:t>*</w:t>
      </w:r>
      <w:r w:rsidRPr="001B38ED">
        <w:t>Türkçe kullanım kılavuzu temin edilecektir. Orijinal ambalajında olacaktır.</w:t>
      </w:r>
    </w:p>
    <w:p w:rsidR="001B38ED" w:rsidRPr="001B38ED" w:rsidRDefault="001B38ED" w:rsidP="001B38ED">
      <w:r>
        <w:rPr>
          <w:bCs/>
        </w:rPr>
        <w:t>*</w:t>
      </w:r>
      <w:r w:rsidRPr="001B38ED">
        <w:t>Cam ionomer esaslı olmalıdır.</w:t>
      </w:r>
    </w:p>
    <w:p w:rsidR="001B38ED" w:rsidRPr="001B38ED" w:rsidRDefault="001B38ED" w:rsidP="001B38ED">
      <w:r>
        <w:rPr>
          <w:bCs/>
        </w:rPr>
        <w:t>*</w:t>
      </w:r>
      <w:r w:rsidRPr="001B38ED">
        <w:t>Mine ve dentine çok iyi bağlanabilme özelliğine sahip olmalıdır.</w:t>
      </w:r>
    </w:p>
    <w:p w:rsidR="001B38ED" w:rsidRPr="001B38ED" w:rsidRDefault="001B38ED" w:rsidP="001B38ED">
      <w:r>
        <w:rPr>
          <w:bCs/>
        </w:rPr>
        <w:t>*</w:t>
      </w:r>
      <w:r w:rsidRPr="001B38ED">
        <w:t>Simantasyonda kullanmak amacıyla yapılmış olmalıdır.</w:t>
      </w:r>
    </w:p>
    <w:p w:rsidR="001B38ED" w:rsidRPr="001B38ED" w:rsidRDefault="001B38ED" w:rsidP="001B38ED">
      <w:r>
        <w:rPr>
          <w:bCs/>
        </w:rPr>
        <w:t>*</w:t>
      </w:r>
      <w:r w:rsidRPr="001B38ED">
        <w:t>Teslim tarihinden itibaren kullanım süresi en az 24 ay olmalıdır.</w:t>
      </w:r>
    </w:p>
    <w:p w:rsidR="001B38ED" w:rsidRPr="001B38ED" w:rsidRDefault="001B38ED" w:rsidP="001B38ED">
      <w:r>
        <w:rPr>
          <w:bCs/>
        </w:rPr>
        <w:t>*</w:t>
      </w:r>
      <w:r w:rsidRPr="001B38ED">
        <w:t>Ürün Sağlık Bakanlığından onaylı olmalıdır.</w:t>
      </w:r>
    </w:p>
    <w:p w:rsidR="00941A41" w:rsidRDefault="00941A41" w:rsidP="00941A41"/>
    <w:p w:rsidR="00941A41" w:rsidRDefault="00941A41" w:rsidP="00941A41">
      <w:pPr>
        <w:rPr>
          <w:b/>
          <w:sz w:val="22"/>
          <w:szCs w:val="24"/>
        </w:rPr>
      </w:pPr>
      <w:r w:rsidRPr="00941A41">
        <w:rPr>
          <w:b/>
          <w:sz w:val="22"/>
          <w:szCs w:val="24"/>
        </w:rPr>
        <w:t>27-</w:t>
      </w:r>
      <w:r w:rsidRPr="00941A41">
        <w:rPr>
          <w:b/>
          <w:sz w:val="22"/>
          <w:szCs w:val="24"/>
        </w:rPr>
        <w:t>STENÇ</w:t>
      </w:r>
    </w:p>
    <w:p w:rsidR="001B38ED" w:rsidRPr="00BA27C1" w:rsidRDefault="001B38ED" w:rsidP="001B38ED">
      <w:pPr>
        <w:rPr>
          <w:szCs w:val="24"/>
        </w:rPr>
      </w:pPr>
      <w:r>
        <w:rPr>
          <w:szCs w:val="24"/>
        </w:rPr>
        <w:t>*</w:t>
      </w:r>
      <w:r w:rsidRPr="00BA27C1">
        <w:rPr>
          <w:szCs w:val="24"/>
        </w:rPr>
        <w:t>Isı ile şekillendirilen protez kenarlarının belirlenme</w:t>
      </w:r>
      <w:r>
        <w:rPr>
          <w:szCs w:val="24"/>
        </w:rPr>
        <w:t xml:space="preserve">sinde kullanılan çubuk şeklinde </w:t>
      </w:r>
      <w:r w:rsidRPr="00BA27C1">
        <w:rPr>
          <w:szCs w:val="24"/>
        </w:rPr>
        <w:t>olmalıdır.</w:t>
      </w:r>
    </w:p>
    <w:p w:rsidR="001B38ED" w:rsidRPr="00BA27C1" w:rsidRDefault="001B38ED" w:rsidP="001B38ED">
      <w:pPr>
        <w:rPr>
          <w:szCs w:val="24"/>
        </w:rPr>
      </w:pPr>
      <w:r>
        <w:rPr>
          <w:szCs w:val="24"/>
        </w:rPr>
        <w:t>*</w:t>
      </w:r>
      <w:r w:rsidRPr="00BA27C1">
        <w:rPr>
          <w:szCs w:val="24"/>
        </w:rPr>
        <w:t>Kaşık kenarlarına iyi yapışmalı ve aksiyon sınırlarını düzgün kaydedebilmelidir.</w:t>
      </w:r>
    </w:p>
    <w:p w:rsidR="001B38ED" w:rsidRPr="00BA27C1" w:rsidRDefault="001B38ED" w:rsidP="001B38ED">
      <w:pPr>
        <w:rPr>
          <w:szCs w:val="24"/>
        </w:rPr>
      </w:pPr>
      <w:r>
        <w:rPr>
          <w:szCs w:val="24"/>
        </w:rPr>
        <w:t>*</w:t>
      </w:r>
      <w:r w:rsidRPr="00BA27C1">
        <w:rPr>
          <w:szCs w:val="24"/>
        </w:rPr>
        <w:t>15 adet yeşil çubuk içermelidir.</w:t>
      </w:r>
    </w:p>
    <w:p w:rsidR="001B38ED" w:rsidRPr="00BA27C1" w:rsidRDefault="001B38ED" w:rsidP="001B38ED">
      <w:pPr>
        <w:rPr>
          <w:szCs w:val="24"/>
        </w:rPr>
      </w:pPr>
      <w:r>
        <w:rPr>
          <w:szCs w:val="24"/>
        </w:rPr>
        <w:t>*</w:t>
      </w:r>
      <w:r w:rsidRPr="00BA27C1">
        <w:rPr>
          <w:szCs w:val="24"/>
        </w:rPr>
        <w:t>50-51 derece çalışma sıcaklık aralığına sahip olmalıdır.</w:t>
      </w:r>
    </w:p>
    <w:p w:rsidR="001B38ED" w:rsidRPr="00BA27C1" w:rsidRDefault="001B38ED" w:rsidP="001B38ED">
      <w:pPr>
        <w:rPr>
          <w:szCs w:val="24"/>
        </w:rPr>
      </w:pPr>
      <w:r>
        <w:rPr>
          <w:szCs w:val="24"/>
        </w:rPr>
        <w:t>*</w:t>
      </w:r>
      <w:r w:rsidRPr="00BA27C1">
        <w:rPr>
          <w:szCs w:val="24"/>
        </w:rPr>
        <w:t>Koyu yeşil renkte ve çubuk şekilli olmalıdır.</w:t>
      </w:r>
    </w:p>
    <w:p w:rsidR="001B38ED" w:rsidRPr="00BA27C1" w:rsidRDefault="001B38ED" w:rsidP="001B38ED">
      <w:pPr>
        <w:rPr>
          <w:szCs w:val="24"/>
        </w:rPr>
      </w:pPr>
      <w:r>
        <w:rPr>
          <w:szCs w:val="24"/>
        </w:rPr>
        <w:t>*</w:t>
      </w:r>
      <w:r w:rsidRPr="00BA27C1">
        <w:rPr>
          <w:szCs w:val="24"/>
        </w:rPr>
        <w:t>Üretim ve son kullanma tarihi üzerinde olmalı ve tesliminden itibaren en az 24 ay miadı olmalı.</w:t>
      </w:r>
    </w:p>
    <w:p w:rsidR="001B38ED" w:rsidRPr="00BA27C1" w:rsidRDefault="001B38ED" w:rsidP="001B38ED">
      <w:pPr>
        <w:rPr>
          <w:szCs w:val="24"/>
        </w:rPr>
      </w:pPr>
      <w:r>
        <w:rPr>
          <w:szCs w:val="24"/>
        </w:rPr>
        <w:t>*</w:t>
      </w:r>
      <w:r w:rsidRPr="00BA27C1">
        <w:rPr>
          <w:szCs w:val="24"/>
        </w:rPr>
        <w:t>Isı ile yumuşatıldığında homojen şekilde yumuşamalı düzensiz akmamalıdır.</w:t>
      </w:r>
    </w:p>
    <w:p w:rsidR="001B38ED" w:rsidRPr="00BA27C1" w:rsidRDefault="001B38ED" w:rsidP="001B38ED">
      <w:pPr>
        <w:rPr>
          <w:szCs w:val="24"/>
        </w:rPr>
      </w:pPr>
      <w:r>
        <w:rPr>
          <w:szCs w:val="24"/>
        </w:rPr>
        <w:t>*</w:t>
      </w:r>
      <w:r w:rsidRPr="00BA27C1">
        <w:rPr>
          <w:szCs w:val="24"/>
        </w:rPr>
        <w:t>Ambalaj üzerinde üretildiği ülke adı, markası, üretici firmanın adı veya logosu, seri numarası yazılı ve patentli olup bu yazı silinmeyecek şekilde olmalıdır.</w:t>
      </w:r>
    </w:p>
    <w:p w:rsidR="001B38ED" w:rsidRPr="00941A41" w:rsidRDefault="001B38ED" w:rsidP="00941A41">
      <w:pPr>
        <w:rPr>
          <w:b/>
        </w:rPr>
      </w:pPr>
    </w:p>
    <w:sectPr w:rsidR="001B38ED" w:rsidRPr="00941A41" w:rsidSect="00131A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597" w:rsidRDefault="005D3597" w:rsidP="00EE3768">
      <w:r>
        <w:separator/>
      </w:r>
    </w:p>
  </w:endnote>
  <w:endnote w:type="continuationSeparator" w:id="0">
    <w:p w:rsidR="005D3597" w:rsidRDefault="005D3597" w:rsidP="00EE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597" w:rsidRDefault="005D3597" w:rsidP="00EE3768">
      <w:r>
        <w:separator/>
      </w:r>
    </w:p>
  </w:footnote>
  <w:footnote w:type="continuationSeparator" w:id="0">
    <w:p w:rsidR="005D3597" w:rsidRDefault="005D3597" w:rsidP="00EE37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E30197F"/>
    <w:multiLevelType w:val="hybridMultilevel"/>
    <w:tmpl w:val="0DE4695E"/>
    <w:lvl w:ilvl="0" w:tplc="041F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1F0001">
      <w:start w:val="1"/>
      <w:numFmt w:val="bullet"/>
      <w:lvlText w:val=""/>
      <w:lvlJc w:val="left"/>
      <w:pPr>
        <w:tabs>
          <w:tab w:val="num" w:pos="2160"/>
        </w:tabs>
        <w:ind w:left="2160" w:hanging="360"/>
      </w:pPr>
      <w:rPr>
        <w:rFonts w:ascii="Symbol" w:hAnsi="Symbol"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A70F62"/>
    <w:multiLevelType w:val="hybridMultilevel"/>
    <w:tmpl w:val="F54CE7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B37CDA"/>
    <w:multiLevelType w:val="hybridMultilevel"/>
    <w:tmpl w:val="3E42C0F2"/>
    <w:lvl w:ilvl="0" w:tplc="041F0001">
      <w:start w:val="1"/>
      <w:numFmt w:val="bullet"/>
      <w:lvlText w:val=""/>
      <w:lvlJc w:val="left"/>
      <w:pPr>
        <w:tabs>
          <w:tab w:val="num" w:pos="720"/>
        </w:tabs>
        <w:ind w:left="720" w:hanging="360"/>
      </w:pPr>
      <w:rPr>
        <w:rFonts w:ascii="Symbol" w:hAnsi="Symbol" w:hint="default"/>
      </w:rPr>
    </w:lvl>
    <w:lvl w:ilvl="1" w:tplc="DB12D9EA">
      <w:numFmt w:val="bullet"/>
      <w:lvlText w:val="-"/>
      <w:lvlJc w:val="left"/>
      <w:pPr>
        <w:tabs>
          <w:tab w:val="num" w:pos="1440"/>
        </w:tabs>
        <w:ind w:left="1440" w:hanging="360"/>
      </w:pPr>
      <w:rPr>
        <w:rFonts w:ascii="Arial" w:eastAsia="Times New Roman" w:hAnsi="Arial" w:cs="Arial"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1">
      <w:start w:val="1"/>
      <w:numFmt w:val="bullet"/>
      <w:lvlText w:val=""/>
      <w:lvlJc w:val="left"/>
      <w:pPr>
        <w:tabs>
          <w:tab w:val="num" w:pos="360"/>
        </w:tabs>
        <w:ind w:left="360" w:hanging="360"/>
      </w:pPr>
      <w:rPr>
        <w:rFonts w:ascii="Symbol" w:hAnsi="Symbol" w:hint="default"/>
      </w:rPr>
    </w:lvl>
    <w:lvl w:ilvl="5" w:tplc="041F0005">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8E37533"/>
    <w:multiLevelType w:val="hybridMultilevel"/>
    <w:tmpl w:val="2020C2EA"/>
    <w:lvl w:ilvl="0" w:tplc="70980B56">
      <w:start w:val="1"/>
      <w:numFmt w:val="bullet"/>
      <w:lvlText w:val="o"/>
      <w:lvlJc w:val="left"/>
      <w:pPr>
        <w:tabs>
          <w:tab w:val="num" w:pos="1080"/>
        </w:tabs>
        <w:ind w:left="1080" w:hanging="360"/>
      </w:pPr>
      <w:rPr>
        <w:rFonts w:ascii="Courier New" w:hAnsi="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792E48"/>
    <w:multiLevelType w:val="hybridMultilevel"/>
    <w:tmpl w:val="9592771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66D076C3"/>
    <w:multiLevelType w:val="hybridMultilevel"/>
    <w:tmpl w:val="9A7882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0"/>
  </w:num>
  <w:num w:numId="3">
    <w:abstractNumId w:val="6"/>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2"/>
  </w:num>
  <w:num w:numId="10">
    <w:abstractNumId w:val="13"/>
  </w:num>
  <w:num w:numId="11">
    <w:abstractNumId w:val="4"/>
  </w:num>
  <w:num w:numId="12">
    <w:abstractNumId w:val="3"/>
  </w:num>
  <w:num w:numId="13">
    <w:abstractNumId w:val="9"/>
  </w:num>
  <w:num w:numId="14">
    <w:abstractNumId w:val="2"/>
  </w:num>
  <w:num w:numId="15">
    <w:abstractNumId w:val="11"/>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768"/>
    <w:rsid w:val="0004169D"/>
    <w:rsid w:val="0006147B"/>
    <w:rsid w:val="000938DF"/>
    <w:rsid w:val="000B67D3"/>
    <w:rsid w:val="000D0F3D"/>
    <w:rsid w:val="000F0A4C"/>
    <w:rsid w:val="0012609F"/>
    <w:rsid w:val="00131AD7"/>
    <w:rsid w:val="00155D7D"/>
    <w:rsid w:val="001719D4"/>
    <w:rsid w:val="001802EF"/>
    <w:rsid w:val="001B38ED"/>
    <w:rsid w:val="001E106C"/>
    <w:rsid w:val="00202D95"/>
    <w:rsid w:val="0020698C"/>
    <w:rsid w:val="002273BF"/>
    <w:rsid w:val="00260231"/>
    <w:rsid w:val="002966DD"/>
    <w:rsid w:val="0030135D"/>
    <w:rsid w:val="003145E0"/>
    <w:rsid w:val="00334A5B"/>
    <w:rsid w:val="00337C8E"/>
    <w:rsid w:val="003428A0"/>
    <w:rsid w:val="003478E1"/>
    <w:rsid w:val="003E09E6"/>
    <w:rsid w:val="003E2267"/>
    <w:rsid w:val="00414A29"/>
    <w:rsid w:val="004241F0"/>
    <w:rsid w:val="00443091"/>
    <w:rsid w:val="00472A73"/>
    <w:rsid w:val="004B0AC5"/>
    <w:rsid w:val="004D05BD"/>
    <w:rsid w:val="004D5819"/>
    <w:rsid w:val="004E1185"/>
    <w:rsid w:val="004E3F40"/>
    <w:rsid w:val="005820FA"/>
    <w:rsid w:val="00585A41"/>
    <w:rsid w:val="00593EFD"/>
    <w:rsid w:val="005C7296"/>
    <w:rsid w:val="005D3597"/>
    <w:rsid w:val="005F4C7C"/>
    <w:rsid w:val="0063316F"/>
    <w:rsid w:val="00662FFB"/>
    <w:rsid w:val="00674185"/>
    <w:rsid w:val="00687A76"/>
    <w:rsid w:val="006974EA"/>
    <w:rsid w:val="006B2F43"/>
    <w:rsid w:val="006B39A7"/>
    <w:rsid w:val="007202FB"/>
    <w:rsid w:val="00737C6B"/>
    <w:rsid w:val="00755E13"/>
    <w:rsid w:val="00763486"/>
    <w:rsid w:val="00775326"/>
    <w:rsid w:val="007F2D7F"/>
    <w:rsid w:val="007F6A47"/>
    <w:rsid w:val="008051EF"/>
    <w:rsid w:val="00810048"/>
    <w:rsid w:val="00823C6D"/>
    <w:rsid w:val="00867182"/>
    <w:rsid w:val="008935F4"/>
    <w:rsid w:val="008B7373"/>
    <w:rsid w:val="008C140C"/>
    <w:rsid w:val="008F1635"/>
    <w:rsid w:val="00906290"/>
    <w:rsid w:val="0091308A"/>
    <w:rsid w:val="00941A41"/>
    <w:rsid w:val="00964073"/>
    <w:rsid w:val="0099212C"/>
    <w:rsid w:val="009A443F"/>
    <w:rsid w:val="00A64840"/>
    <w:rsid w:val="00A658AE"/>
    <w:rsid w:val="00A92AEF"/>
    <w:rsid w:val="00A96A48"/>
    <w:rsid w:val="00AB18B0"/>
    <w:rsid w:val="00AB438A"/>
    <w:rsid w:val="00AF253C"/>
    <w:rsid w:val="00B001D4"/>
    <w:rsid w:val="00B03E8F"/>
    <w:rsid w:val="00B07437"/>
    <w:rsid w:val="00B7264B"/>
    <w:rsid w:val="00B954DA"/>
    <w:rsid w:val="00BA5331"/>
    <w:rsid w:val="00BD6D97"/>
    <w:rsid w:val="00BE1581"/>
    <w:rsid w:val="00C064EA"/>
    <w:rsid w:val="00C12D91"/>
    <w:rsid w:val="00C22859"/>
    <w:rsid w:val="00C547D2"/>
    <w:rsid w:val="00C75949"/>
    <w:rsid w:val="00C86A80"/>
    <w:rsid w:val="00CC287B"/>
    <w:rsid w:val="00CC5BBB"/>
    <w:rsid w:val="00CF4729"/>
    <w:rsid w:val="00D04C3D"/>
    <w:rsid w:val="00D54441"/>
    <w:rsid w:val="00D5456A"/>
    <w:rsid w:val="00D732A0"/>
    <w:rsid w:val="00D73FAB"/>
    <w:rsid w:val="00D82E09"/>
    <w:rsid w:val="00D86BB9"/>
    <w:rsid w:val="00DA4EA4"/>
    <w:rsid w:val="00DB38E7"/>
    <w:rsid w:val="00DB6576"/>
    <w:rsid w:val="00DE3B91"/>
    <w:rsid w:val="00E07E33"/>
    <w:rsid w:val="00E24B32"/>
    <w:rsid w:val="00E44C4D"/>
    <w:rsid w:val="00E52C33"/>
    <w:rsid w:val="00E67E50"/>
    <w:rsid w:val="00EE3768"/>
    <w:rsid w:val="00EE4E3D"/>
    <w:rsid w:val="00F01B59"/>
    <w:rsid w:val="00F1493D"/>
    <w:rsid w:val="00F332C4"/>
    <w:rsid w:val="00F348FB"/>
    <w:rsid w:val="00F37235"/>
    <w:rsid w:val="00F9648D"/>
    <w:rsid w:val="00FB3141"/>
    <w:rsid w:val="00FC5ED1"/>
    <w:rsid w:val="00FD67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C206"/>
  <w15:docId w15:val="{4CE48C77-35ED-4D96-A968-382BEFBA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768"/>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EE3768"/>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EE3768"/>
    <w:rPr>
      <w:rFonts w:ascii="Arial" w:eastAsia="Times New Roman" w:hAnsi="Arial" w:cs="Times New Roman"/>
      <w:b/>
      <w:sz w:val="20"/>
      <w:szCs w:val="20"/>
      <w:lang w:eastAsia="tr-TR"/>
    </w:rPr>
  </w:style>
  <w:style w:type="paragraph" w:styleId="stBilgi">
    <w:name w:val="header"/>
    <w:aliases w:val=" Char Char Char, Char Char"/>
    <w:basedOn w:val="Normal"/>
    <w:link w:val="stBilgiChar"/>
    <w:rsid w:val="00EE3768"/>
    <w:pPr>
      <w:tabs>
        <w:tab w:val="center" w:pos="4536"/>
        <w:tab w:val="right" w:pos="9072"/>
      </w:tabs>
    </w:pPr>
  </w:style>
  <w:style w:type="character" w:customStyle="1" w:styleId="stBilgiChar">
    <w:name w:val="Üst Bilgi Char"/>
    <w:aliases w:val=" Char Char Char Char, Char Char Char1"/>
    <w:link w:val="stBilgi"/>
    <w:rsid w:val="00EE3768"/>
    <w:rPr>
      <w:rFonts w:ascii="Times New Roman" w:eastAsia="Times New Roman" w:hAnsi="Times New Roman" w:cs="Times New Roman"/>
      <w:sz w:val="24"/>
      <w:szCs w:val="20"/>
      <w:lang w:eastAsia="tr-TR"/>
    </w:rPr>
  </w:style>
  <w:style w:type="paragraph" w:styleId="AltBilgi">
    <w:name w:val="footer"/>
    <w:basedOn w:val="Normal"/>
    <w:link w:val="AltBilgiChar"/>
    <w:rsid w:val="00EE3768"/>
    <w:pPr>
      <w:tabs>
        <w:tab w:val="center" w:pos="4536"/>
        <w:tab w:val="right" w:pos="9072"/>
      </w:tabs>
    </w:pPr>
  </w:style>
  <w:style w:type="character" w:customStyle="1" w:styleId="AltBilgiChar">
    <w:name w:val="Alt Bilgi Char"/>
    <w:link w:val="AltBilgi"/>
    <w:rsid w:val="00EE3768"/>
    <w:rPr>
      <w:rFonts w:ascii="Times New Roman" w:eastAsia="Times New Roman" w:hAnsi="Times New Roman" w:cs="Times New Roman"/>
      <w:sz w:val="24"/>
      <w:szCs w:val="20"/>
      <w:lang w:eastAsia="tr-TR"/>
    </w:rPr>
  </w:style>
  <w:style w:type="table" w:styleId="TabloKlavuzu">
    <w:name w:val="Table Grid"/>
    <w:basedOn w:val="NormalTablo"/>
    <w:rsid w:val="009130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uiPriority w:val="99"/>
    <w:semiHidden/>
    <w:unhideWhenUsed/>
    <w:rsid w:val="00E24B32"/>
    <w:rPr>
      <w:color w:val="0000FF"/>
      <w:u w:val="single"/>
    </w:rPr>
  </w:style>
  <w:style w:type="paragraph" w:styleId="ListeParagraf">
    <w:name w:val="List Paragraph"/>
    <w:basedOn w:val="Normal"/>
    <w:uiPriority w:val="34"/>
    <w:qFormat/>
    <w:rsid w:val="001B38ED"/>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shekimligi@usak.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1014</TotalTime>
  <Pages>7</Pages>
  <Words>2222</Words>
  <Characters>12669</Characters>
  <Application>Microsoft Office Word</Application>
  <DocSecurity>0</DocSecurity>
  <Lines>105</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SATIN ALMA</cp:lastModifiedBy>
  <cp:revision>23</cp:revision>
  <dcterms:created xsi:type="dcterms:W3CDTF">2017-03-14T08:09:00Z</dcterms:created>
  <dcterms:modified xsi:type="dcterms:W3CDTF">2021-06-17T06:11:00Z</dcterms:modified>
</cp:coreProperties>
</file>