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762C" w:rsidRPr="00615D13" w:rsidRDefault="00AF6748" w:rsidP="00AF6748">
      <w:pPr>
        <w:jc w:val="center"/>
        <w:rPr>
          <w:rFonts w:ascii="Times New Roman" w:hAnsi="Times New Roman" w:cs="Times New Roman"/>
          <w:b/>
          <w:sz w:val="24"/>
          <w:szCs w:val="24"/>
        </w:rPr>
      </w:pPr>
      <w:r w:rsidRPr="00615D13">
        <w:rPr>
          <w:rFonts w:ascii="Times New Roman" w:eastAsia="Times New Roman" w:hAnsi="Times New Roman" w:cs="Times New Roman"/>
          <w:b/>
          <w:bCs/>
          <w:color w:val="333333"/>
          <w:sz w:val="24"/>
          <w:szCs w:val="24"/>
          <w:lang w:eastAsia="tr-TR"/>
        </w:rPr>
        <w:t>UŞAK ÜNİVERSİTESİ</w:t>
      </w:r>
    </w:p>
    <w:p w:rsidR="00D674C5" w:rsidRPr="00615D13" w:rsidRDefault="00543143" w:rsidP="00AF6748">
      <w:pPr>
        <w:ind w:firstLine="708"/>
        <w:jc w:val="center"/>
        <w:rPr>
          <w:rFonts w:ascii="Times New Roman" w:hAnsi="Times New Roman" w:cs="Times New Roman"/>
          <w:b/>
          <w:sz w:val="24"/>
          <w:szCs w:val="24"/>
        </w:rPr>
      </w:pPr>
      <w:r w:rsidRPr="00615D13">
        <w:rPr>
          <w:rFonts w:ascii="Times New Roman" w:hAnsi="Times New Roman" w:cs="Times New Roman"/>
          <w:b/>
          <w:sz w:val="24"/>
          <w:szCs w:val="24"/>
        </w:rPr>
        <w:t>SİVİL HAVACILIK MESLEK YÜKSEKOKULU</w:t>
      </w:r>
    </w:p>
    <w:p w:rsidR="002B6762" w:rsidRPr="00615D13" w:rsidRDefault="005A58AD" w:rsidP="00AF6748">
      <w:pPr>
        <w:ind w:firstLine="708"/>
        <w:jc w:val="center"/>
        <w:rPr>
          <w:rFonts w:ascii="Times New Roman" w:hAnsi="Times New Roman" w:cs="Times New Roman"/>
          <w:b/>
          <w:sz w:val="24"/>
          <w:szCs w:val="24"/>
        </w:rPr>
      </w:pPr>
      <w:r w:rsidRPr="00615D13">
        <w:rPr>
          <w:rFonts w:ascii="Times New Roman" w:hAnsi="Times New Roman" w:cs="Times New Roman"/>
          <w:b/>
          <w:sz w:val="24"/>
          <w:szCs w:val="24"/>
        </w:rPr>
        <w:t>2020-2021</w:t>
      </w:r>
      <w:r w:rsidR="00DC02E4" w:rsidRPr="00615D13">
        <w:rPr>
          <w:rFonts w:ascii="Times New Roman" w:hAnsi="Times New Roman" w:cs="Times New Roman"/>
          <w:b/>
          <w:sz w:val="24"/>
          <w:szCs w:val="24"/>
        </w:rPr>
        <w:t xml:space="preserve"> EĞİTİM-ÖĞRETİM YILI </w:t>
      </w:r>
      <w:r w:rsidRPr="00615D13">
        <w:rPr>
          <w:rFonts w:ascii="Times New Roman" w:hAnsi="Times New Roman" w:cs="Times New Roman"/>
          <w:b/>
          <w:sz w:val="24"/>
          <w:szCs w:val="24"/>
        </w:rPr>
        <w:t>GÜZ</w:t>
      </w:r>
      <w:r w:rsidR="00DC02E4" w:rsidRPr="00615D13">
        <w:rPr>
          <w:rFonts w:ascii="Times New Roman" w:hAnsi="Times New Roman" w:cs="Times New Roman"/>
          <w:b/>
          <w:sz w:val="24"/>
          <w:szCs w:val="24"/>
        </w:rPr>
        <w:t xml:space="preserve"> YARIYILI YATAY GEÇİŞ </w:t>
      </w:r>
      <w:r w:rsidR="007736C6">
        <w:rPr>
          <w:rFonts w:ascii="Times New Roman" w:hAnsi="Times New Roman" w:cs="Times New Roman"/>
          <w:b/>
          <w:sz w:val="24"/>
          <w:szCs w:val="24"/>
        </w:rPr>
        <w:t xml:space="preserve">DEĞERLENDİRME </w:t>
      </w:r>
      <w:r w:rsidR="00DC02E4" w:rsidRPr="00615D13">
        <w:rPr>
          <w:rFonts w:ascii="Times New Roman" w:hAnsi="Times New Roman" w:cs="Times New Roman"/>
          <w:b/>
          <w:sz w:val="24"/>
          <w:szCs w:val="24"/>
        </w:rPr>
        <w:t>SONUÇLARI</w:t>
      </w:r>
    </w:p>
    <w:tbl>
      <w:tblPr>
        <w:tblStyle w:val="TabloKlavuzu"/>
        <w:tblW w:w="5000" w:type="pct"/>
        <w:jc w:val="center"/>
        <w:tblLook w:val="04A0" w:firstRow="1" w:lastRow="0" w:firstColumn="1" w:lastColumn="0" w:noHBand="0" w:noVBand="1"/>
      </w:tblPr>
      <w:tblGrid>
        <w:gridCol w:w="614"/>
        <w:gridCol w:w="1838"/>
        <w:gridCol w:w="902"/>
        <w:gridCol w:w="1629"/>
        <w:gridCol w:w="1484"/>
        <w:gridCol w:w="1164"/>
        <w:gridCol w:w="1254"/>
        <w:gridCol w:w="817"/>
        <w:gridCol w:w="1497"/>
        <w:gridCol w:w="1255"/>
        <w:gridCol w:w="1116"/>
        <w:gridCol w:w="1818"/>
      </w:tblGrid>
      <w:tr w:rsidR="00672E9F" w:rsidTr="00672E9F">
        <w:trPr>
          <w:trHeight w:val="100"/>
          <w:jc w:val="center"/>
        </w:trPr>
        <w:tc>
          <w:tcPr>
            <w:tcW w:w="200" w:type="pct"/>
            <w:vMerge w:val="restar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SN</w:t>
            </w:r>
          </w:p>
        </w:tc>
        <w:tc>
          <w:tcPr>
            <w:tcW w:w="598" w:type="pct"/>
            <w:vMerge w:val="restar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 xml:space="preserve">Ad </w:t>
            </w:r>
            <w:proofErr w:type="spellStart"/>
            <w:r>
              <w:rPr>
                <w:b/>
                <w:sz w:val="14"/>
                <w:szCs w:val="14"/>
              </w:rPr>
              <w:t>Soyad</w:t>
            </w:r>
            <w:proofErr w:type="spellEnd"/>
          </w:p>
        </w:tc>
        <w:tc>
          <w:tcPr>
            <w:tcW w:w="2086" w:type="pct"/>
            <w:gridSpan w:val="5"/>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8"/>
                <w:szCs w:val="18"/>
              </w:rPr>
            </w:pPr>
            <w:r>
              <w:rPr>
                <w:b/>
                <w:sz w:val="18"/>
                <w:szCs w:val="18"/>
              </w:rPr>
              <w:t>Kayıtlı Bulunduğu Yüksek Öğretim Kurumu</w:t>
            </w:r>
          </w:p>
        </w:tc>
        <w:tc>
          <w:tcPr>
            <w:tcW w:w="2116" w:type="pct"/>
            <w:gridSpan w:val="5"/>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8"/>
                <w:szCs w:val="18"/>
              </w:rPr>
            </w:pPr>
            <w:r>
              <w:rPr>
                <w:b/>
                <w:sz w:val="18"/>
                <w:szCs w:val="18"/>
              </w:rPr>
              <w:t>Yatay Geçiş Yapacağı Yüksek Öğretim Kurumu</w:t>
            </w:r>
          </w:p>
        </w:tc>
      </w:tr>
      <w:tr w:rsidR="00672E9F" w:rsidTr="00672E9F">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72E9F" w:rsidRDefault="00672E9F">
            <w:pPr>
              <w:rPr>
                <w:rFonts w:ascii="Times New Roman" w:eastAsia="Times New Roman" w:hAnsi="Times New Roman" w:cs="Times New Roman"/>
                <w:b/>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E9F" w:rsidRDefault="00672E9F">
            <w:pPr>
              <w:rPr>
                <w:rFonts w:ascii="Times New Roman" w:eastAsia="Times New Roman" w:hAnsi="Times New Roman" w:cs="Times New Roman"/>
                <w:b/>
                <w:sz w:val="14"/>
                <w:szCs w:val="14"/>
              </w:rPr>
            </w:pPr>
          </w:p>
        </w:tc>
        <w:tc>
          <w:tcPr>
            <w:tcW w:w="287" w:type="pct"/>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4"/>
                <w:szCs w:val="14"/>
              </w:rPr>
            </w:pPr>
            <w:r>
              <w:rPr>
                <w:b/>
                <w:sz w:val="14"/>
                <w:szCs w:val="14"/>
              </w:rPr>
              <w:t>Üniversite</w:t>
            </w:r>
          </w:p>
        </w:tc>
        <w:tc>
          <w:tcPr>
            <w:tcW w:w="530" w:type="pct"/>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4"/>
                <w:szCs w:val="14"/>
              </w:rPr>
            </w:pPr>
            <w:r>
              <w:rPr>
                <w:b/>
                <w:sz w:val="14"/>
                <w:szCs w:val="14"/>
              </w:rPr>
              <w:t>Fakülte/MYO</w:t>
            </w:r>
          </w:p>
        </w:tc>
        <w:tc>
          <w:tcPr>
            <w:tcW w:w="483" w:type="pct"/>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4"/>
                <w:szCs w:val="14"/>
              </w:rPr>
            </w:pPr>
            <w:r>
              <w:rPr>
                <w:b/>
                <w:sz w:val="14"/>
                <w:szCs w:val="14"/>
              </w:rPr>
              <w:t>Bölüm / Program</w:t>
            </w:r>
          </w:p>
        </w:tc>
        <w:tc>
          <w:tcPr>
            <w:tcW w:w="379" w:type="pct"/>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4"/>
                <w:szCs w:val="14"/>
              </w:rPr>
            </w:pPr>
            <w:r>
              <w:rPr>
                <w:b/>
                <w:sz w:val="14"/>
                <w:szCs w:val="14"/>
              </w:rPr>
              <w:t>Yerleşim Yılı</w:t>
            </w:r>
          </w:p>
        </w:tc>
        <w:tc>
          <w:tcPr>
            <w:tcW w:w="408" w:type="pct"/>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4"/>
                <w:szCs w:val="14"/>
              </w:rPr>
            </w:pPr>
            <w:r>
              <w:rPr>
                <w:b/>
                <w:sz w:val="14"/>
                <w:szCs w:val="14"/>
              </w:rPr>
              <w:t>YKS Puanı</w:t>
            </w:r>
          </w:p>
        </w:tc>
        <w:tc>
          <w:tcPr>
            <w:tcW w:w="266" w:type="pct"/>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4"/>
                <w:szCs w:val="14"/>
              </w:rPr>
            </w:pPr>
            <w:r>
              <w:rPr>
                <w:b/>
                <w:sz w:val="14"/>
                <w:szCs w:val="14"/>
              </w:rPr>
              <w:t>Puan Türü</w:t>
            </w:r>
          </w:p>
        </w:tc>
        <w:tc>
          <w:tcPr>
            <w:tcW w:w="487" w:type="pct"/>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4"/>
                <w:szCs w:val="14"/>
              </w:rPr>
            </w:pPr>
            <w:r>
              <w:rPr>
                <w:b/>
                <w:sz w:val="14"/>
                <w:szCs w:val="14"/>
              </w:rPr>
              <w:t>Bölüm / Program</w:t>
            </w:r>
          </w:p>
        </w:tc>
        <w:tc>
          <w:tcPr>
            <w:tcW w:w="408" w:type="pct"/>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4"/>
                <w:szCs w:val="14"/>
              </w:rPr>
            </w:pPr>
            <w:r>
              <w:rPr>
                <w:b/>
                <w:sz w:val="14"/>
                <w:szCs w:val="14"/>
              </w:rPr>
              <w:t>En Küçük Puan</w:t>
            </w:r>
          </w:p>
        </w:tc>
        <w:tc>
          <w:tcPr>
            <w:tcW w:w="363" w:type="pct"/>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4"/>
                <w:szCs w:val="14"/>
              </w:rPr>
            </w:pPr>
            <w:r>
              <w:rPr>
                <w:b/>
                <w:sz w:val="14"/>
                <w:szCs w:val="14"/>
              </w:rPr>
              <w:t>Başvuru Sonucu</w:t>
            </w:r>
          </w:p>
        </w:tc>
        <w:tc>
          <w:tcPr>
            <w:tcW w:w="592" w:type="pct"/>
            <w:tcBorders>
              <w:top w:val="single" w:sz="4" w:space="0" w:color="auto"/>
              <w:left w:val="single" w:sz="4" w:space="0" w:color="auto"/>
              <w:bottom w:val="single" w:sz="4" w:space="0" w:color="auto"/>
              <w:right w:val="single" w:sz="4" w:space="0" w:color="auto"/>
            </w:tcBorders>
            <w:hideMark/>
          </w:tcPr>
          <w:p w:rsidR="00672E9F" w:rsidRDefault="00672E9F">
            <w:pPr>
              <w:jc w:val="center"/>
              <w:rPr>
                <w:b/>
                <w:sz w:val="14"/>
                <w:szCs w:val="14"/>
              </w:rPr>
            </w:pPr>
            <w:r>
              <w:rPr>
                <w:b/>
                <w:sz w:val="14"/>
                <w:szCs w:val="14"/>
              </w:rPr>
              <w:t>Açıklama</w:t>
            </w:r>
          </w:p>
        </w:tc>
      </w:tr>
      <w:tr w:rsidR="00672E9F" w:rsidTr="00672E9F">
        <w:trPr>
          <w:jc w:val="center"/>
        </w:trPr>
        <w:tc>
          <w:tcPr>
            <w:tcW w:w="20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1</w:t>
            </w:r>
          </w:p>
        </w:tc>
        <w:tc>
          <w:tcPr>
            <w:tcW w:w="59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proofErr w:type="spellStart"/>
            <w:r>
              <w:rPr>
                <w:sz w:val="14"/>
                <w:szCs w:val="14"/>
              </w:rPr>
              <w:t>Emirkan</w:t>
            </w:r>
            <w:proofErr w:type="spellEnd"/>
            <w:r>
              <w:rPr>
                <w:sz w:val="14"/>
                <w:szCs w:val="14"/>
              </w:rPr>
              <w:t xml:space="preserve"> ENSON</w:t>
            </w:r>
          </w:p>
        </w:tc>
        <w:tc>
          <w:tcPr>
            <w:tcW w:w="287"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Uluslararası Final Üniversitesi</w:t>
            </w:r>
          </w:p>
        </w:tc>
        <w:tc>
          <w:tcPr>
            <w:tcW w:w="53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Eğitim Bilimleri Fakültesi</w:t>
            </w:r>
          </w:p>
        </w:tc>
        <w:tc>
          <w:tcPr>
            <w:tcW w:w="48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Türkçe Öğretmenliği Programı</w:t>
            </w:r>
          </w:p>
        </w:tc>
        <w:tc>
          <w:tcPr>
            <w:tcW w:w="379"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2019</w:t>
            </w: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319,48618</w:t>
            </w:r>
          </w:p>
        </w:tc>
        <w:tc>
          <w:tcPr>
            <w:tcW w:w="266"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TYT</w:t>
            </w:r>
          </w:p>
        </w:tc>
        <w:tc>
          <w:tcPr>
            <w:tcW w:w="487" w:type="pct"/>
            <w:vMerge w:val="restart"/>
            <w:tcBorders>
              <w:top w:val="single" w:sz="4" w:space="0" w:color="auto"/>
              <w:left w:val="single" w:sz="4" w:space="0" w:color="auto"/>
              <w:bottom w:val="single" w:sz="4" w:space="0" w:color="auto"/>
              <w:right w:val="single" w:sz="4" w:space="0" w:color="auto"/>
            </w:tcBorders>
            <w:vAlign w:val="center"/>
          </w:tcPr>
          <w:p w:rsidR="00672E9F" w:rsidRDefault="00672E9F">
            <w:pPr>
              <w:jc w:val="center"/>
              <w:rPr>
                <w:sz w:val="14"/>
                <w:szCs w:val="14"/>
              </w:rPr>
            </w:pPr>
            <w:r>
              <w:rPr>
                <w:sz w:val="14"/>
                <w:szCs w:val="14"/>
              </w:rPr>
              <w:t>Motorlu Araçlar ve Ulaştırma Teknolojileri Bölümü / Uçak Teknolojisi Programı (NÖ)</w:t>
            </w:r>
          </w:p>
          <w:p w:rsidR="00672E9F" w:rsidRDefault="00672E9F">
            <w:pPr>
              <w:jc w:val="center"/>
              <w:rPr>
                <w:sz w:val="14"/>
                <w:szCs w:val="14"/>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301,70456</w:t>
            </w:r>
          </w:p>
        </w:tc>
        <w:tc>
          <w:tcPr>
            <w:tcW w:w="36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bCs/>
                <w:sz w:val="14"/>
                <w:szCs w:val="14"/>
              </w:rPr>
            </w:pPr>
            <w:r>
              <w:rPr>
                <w:b/>
                <w:bCs/>
                <w:sz w:val="14"/>
                <w:szCs w:val="14"/>
              </w:rPr>
              <w:t>KABUL</w:t>
            </w:r>
          </w:p>
        </w:tc>
        <w:tc>
          <w:tcPr>
            <w:tcW w:w="592"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EK MADDE-1 (MERKEZİ YERLEŞTİRME PUANI)’e göre değerlendirildi.</w:t>
            </w:r>
          </w:p>
        </w:tc>
      </w:tr>
      <w:tr w:rsidR="00672E9F" w:rsidTr="00672E9F">
        <w:trPr>
          <w:trHeight w:val="659"/>
          <w:jc w:val="center"/>
        </w:trPr>
        <w:tc>
          <w:tcPr>
            <w:tcW w:w="20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2</w:t>
            </w:r>
          </w:p>
        </w:tc>
        <w:tc>
          <w:tcPr>
            <w:tcW w:w="598" w:type="pct"/>
            <w:tcBorders>
              <w:top w:val="single" w:sz="4" w:space="0" w:color="auto"/>
              <w:left w:val="single" w:sz="4" w:space="0" w:color="auto"/>
              <w:bottom w:val="single" w:sz="4" w:space="0" w:color="auto"/>
              <w:right w:val="single" w:sz="4" w:space="0" w:color="auto"/>
            </w:tcBorders>
            <w:vAlign w:val="center"/>
            <w:hideMark/>
          </w:tcPr>
          <w:p w:rsidR="00672E9F" w:rsidRDefault="00D31463">
            <w:pPr>
              <w:jc w:val="center"/>
              <w:rPr>
                <w:sz w:val="14"/>
                <w:szCs w:val="14"/>
              </w:rPr>
            </w:pPr>
            <w:r>
              <w:rPr>
                <w:sz w:val="14"/>
                <w:szCs w:val="14"/>
              </w:rPr>
              <w:t>Ramazan Mücahit AK</w:t>
            </w:r>
            <w:bookmarkStart w:id="0" w:name="_GoBack"/>
            <w:bookmarkEnd w:id="0"/>
            <w:r>
              <w:rPr>
                <w:sz w:val="14"/>
                <w:szCs w:val="14"/>
              </w:rPr>
              <w:t>SOY</w:t>
            </w:r>
          </w:p>
        </w:tc>
        <w:tc>
          <w:tcPr>
            <w:tcW w:w="287"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 xml:space="preserve">İstanbul </w:t>
            </w:r>
            <w:proofErr w:type="spellStart"/>
            <w:r>
              <w:rPr>
                <w:sz w:val="14"/>
                <w:szCs w:val="14"/>
              </w:rPr>
              <w:t>Ayvansaray</w:t>
            </w:r>
            <w:proofErr w:type="spellEnd"/>
            <w:r>
              <w:rPr>
                <w:sz w:val="14"/>
                <w:szCs w:val="14"/>
              </w:rPr>
              <w:t xml:space="preserve"> Üniversitesi</w:t>
            </w:r>
          </w:p>
        </w:tc>
        <w:tc>
          <w:tcPr>
            <w:tcW w:w="53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Plato Meslek Yüksekokulu</w:t>
            </w:r>
          </w:p>
        </w:tc>
        <w:tc>
          <w:tcPr>
            <w:tcW w:w="48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Uçak Teknolojisi</w:t>
            </w:r>
          </w:p>
        </w:tc>
        <w:tc>
          <w:tcPr>
            <w:tcW w:w="379"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2019</w:t>
            </w: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3,49 (GNO)</w:t>
            </w:r>
          </w:p>
        </w:tc>
        <w:tc>
          <w:tcPr>
            <w:tcW w:w="266"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E9F" w:rsidRDefault="00672E9F">
            <w:pPr>
              <w:rPr>
                <w:rFonts w:ascii="Times New Roman" w:eastAsia="Times New Roman" w:hAnsi="Times New Roman" w:cs="Times New Roman"/>
                <w:sz w:val="14"/>
                <w:szCs w:val="14"/>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2,5 (GNO)</w:t>
            </w:r>
          </w:p>
        </w:tc>
        <w:tc>
          <w:tcPr>
            <w:tcW w:w="36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bCs/>
                <w:sz w:val="14"/>
                <w:szCs w:val="14"/>
              </w:rPr>
            </w:pPr>
            <w:r>
              <w:rPr>
                <w:b/>
                <w:bCs/>
                <w:sz w:val="14"/>
                <w:szCs w:val="14"/>
              </w:rPr>
              <w:t>KABUL</w:t>
            </w:r>
          </w:p>
        </w:tc>
        <w:tc>
          <w:tcPr>
            <w:tcW w:w="592"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 xml:space="preserve">Başarı </w:t>
            </w:r>
            <w:r w:rsidR="00400EAE">
              <w:rPr>
                <w:sz w:val="14"/>
                <w:szCs w:val="14"/>
              </w:rPr>
              <w:t>durumuna göre</w:t>
            </w:r>
            <w:r>
              <w:rPr>
                <w:sz w:val="14"/>
                <w:szCs w:val="14"/>
              </w:rPr>
              <w:t xml:space="preserve"> değerlendirildi</w:t>
            </w:r>
          </w:p>
        </w:tc>
      </w:tr>
      <w:tr w:rsidR="00672E9F" w:rsidTr="00672E9F">
        <w:trPr>
          <w:jc w:val="center"/>
        </w:trPr>
        <w:tc>
          <w:tcPr>
            <w:tcW w:w="20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3</w:t>
            </w:r>
          </w:p>
        </w:tc>
        <w:tc>
          <w:tcPr>
            <w:tcW w:w="59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Yakup ÇELİK</w:t>
            </w:r>
          </w:p>
        </w:tc>
        <w:tc>
          <w:tcPr>
            <w:tcW w:w="287"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İstinye Üniversitesi</w:t>
            </w:r>
          </w:p>
        </w:tc>
        <w:tc>
          <w:tcPr>
            <w:tcW w:w="53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Meslek Yüksekokulu</w:t>
            </w:r>
          </w:p>
        </w:tc>
        <w:tc>
          <w:tcPr>
            <w:tcW w:w="48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Uçak Teknolojisi</w:t>
            </w:r>
          </w:p>
        </w:tc>
        <w:tc>
          <w:tcPr>
            <w:tcW w:w="379"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2020</w:t>
            </w: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3,30 (GNO)</w:t>
            </w:r>
          </w:p>
        </w:tc>
        <w:tc>
          <w:tcPr>
            <w:tcW w:w="266"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E9F" w:rsidRDefault="00672E9F">
            <w:pPr>
              <w:rPr>
                <w:rFonts w:ascii="Times New Roman" w:eastAsia="Times New Roman" w:hAnsi="Times New Roman" w:cs="Times New Roman"/>
                <w:sz w:val="14"/>
                <w:szCs w:val="14"/>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2,5 (GNO)</w:t>
            </w:r>
          </w:p>
        </w:tc>
        <w:tc>
          <w:tcPr>
            <w:tcW w:w="36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bCs/>
                <w:sz w:val="14"/>
                <w:szCs w:val="14"/>
              </w:rPr>
            </w:pPr>
            <w:r>
              <w:rPr>
                <w:b/>
                <w:bCs/>
                <w:sz w:val="14"/>
                <w:szCs w:val="14"/>
              </w:rPr>
              <w:t>KABUL</w:t>
            </w:r>
          </w:p>
        </w:tc>
        <w:tc>
          <w:tcPr>
            <w:tcW w:w="592"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 xml:space="preserve">Başarı </w:t>
            </w:r>
            <w:r w:rsidR="00400EAE">
              <w:rPr>
                <w:sz w:val="14"/>
                <w:szCs w:val="14"/>
              </w:rPr>
              <w:t>durumuna göre</w:t>
            </w:r>
            <w:r>
              <w:rPr>
                <w:sz w:val="14"/>
                <w:szCs w:val="14"/>
              </w:rPr>
              <w:t xml:space="preserve"> değerlendirildi</w:t>
            </w:r>
          </w:p>
        </w:tc>
      </w:tr>
      <w:tr w:rsidR="00672E9F" w:rsidTr="00672E9F">
        <w:trPr>
          <w:jc w:val="center"/>
        </w:trPr>
        <w:tc>
          <w:tcPr>
            <w:tcW w:w="20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4</w:t>
            </w:r>
          </w:p>
        </w:tc>
        <w:tc>
          <w:tcPr>
            <w:tcW w:w="59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Cs/>
                <w:sz w:val="14"/>
                <w:szCs w:val="14"/>
              </w:rPr>
            </w:pPr>
            <w:r>
              <w:rPr>
                <w:bCs/>
                <w:sz w:val="14"/>
                <w:szCs w:val="14"/>
              </w:rPr>
              <w:t>Bahadır KILIÇ</w:t>
            </w:r>
          </w:p>
        </w:tc>
        <w:tc>
          <w:tcPr>
            <w:tcW w:w="287"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İstinye Üniversitesi</w:t>
            </w:r>
          </w:p>
        </w:tc>
        <w:tc>
          <w:tcPr>
            <w:tcW w:w="53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Meslek Yüksekokulu</w:t>
            </w:r>
          </w:p>
        </w:tc>
        <w:tc>
          <w:tcPr>
            <w:tcW w:w="48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Sivil Havacılık Kabin Hizmetleri</w:t>
            </w:r>
          </w:p>
        </w:tc>
        <w:tc>
          <w:tcPr>
            <w:tcW w:w="379"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Cs/>
                <w:sz w:val="14"/>
                <w:szCs w:val="14"/>
              </w:rPr>
            </w:pPr>
            <w:r>
              <w:rPr>
                <w:bCs/>
                <w:sz w:val="14"/>
                <w:szCs w:val="14"/>
              </w:rPr>
              <w:t>2020</w:t>
            </w: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Cs/>
                <w:sz w:val="14"/>
                <w:szCs w:val="14"/>
              </w:rPr>
            </w:pPr>
            <w:r>
              <w:rPr>
                <w:bCs/>
                <w:sz w:val="14"/>
                <w:szCs w:val="14"/>
              </w:rPr>
              <w:t>3,65 (GNO)</w:t>
            </w:r>
          </w:p>
        </w:tc>
        <w:tc>
          <w:tcPr>
            <w:tcW w:w="266"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w:t>
            </w:r>
          </w:p>
        </w:tc>
        <w:tc>
          <w:tcPr>
            <w:tcW w:w="487" w:type="pct"/>
            <w:vMerge w:val="restart"/>
            <w:tcBorders>
              <w:top w:val="single" w:sz="4" w:space="0" w:color="auto"/>
              <w:left w:val="single" w:sz="4" w:space="0" w:color="auto"/>
              <w:bottom w:val="single" w:sz="4" w:space="0" w:color="auto"/>
              <w:right w:val="single" w:sz="4" w:space="0" w:color="auto"/>
            </w:tcBorders>
            <w:vAlign w:val="center"/>
          </w:tcPr>
          <w:p w:rsidR="00672E9F" w:rsidRDefault="00672E9F">
            <w:pPr>
              <w:jc w:val="center"/>
              <w:rPr>
                <w:sz w:val="14"/>
                <w:szCs w:val="14"/>
              </w:rPr>
            </w:pPr>
            <w:r>
              <w:rPr>
                <w:sz w:val="14"/>
                <w:szCs w:val="14"/>
              </w:rPr>
              <w:t>Ulaştırma Hizmetleri Bölümü/Sivil Havacılık Kabin Hizmetleri</w:t>
            </w:r>
          </w:p>
          <w:p w:rsidR="00672E9F" w:rsidRDefault="00672E9F">
            <w:pPr>
              <w:jc w:val="center"/>
              <w:rPr>
                <w:sz w:val="14"/>
                <w:szCs w:val="14"/>
              </w:rPr>
            </w:pPr>
            <w:r>
              <w:rPr>
                <w:sz w:val="14"/>
                <w:szCs w:val="14"/>
              </w:rPr>
              <w:t>Programı</w:t>
            </w:r>
          </w:p>
          <w:p w:rsidR="00672E9F" w:rsidRDefault="00672E9F">
            <w:pPr>
              <w:jc w:val="center"/>
              <w:rPr>
                <w:sz w:val="14"/>
                <w:szCs w:val="14"/>
              </w:rPr>
            </w:pPr>
            <w:r>
              <w:rPr>
                <w:sz w:val="14"/>
                <w:szCs w:val="14"/>
              </w:rPr>
              <w:t>(N.Ö – İ.Ö)</w:t>
            </w:r>
          </w:p>
          <w:p w:rsidR="00672E9F" w:rsidRDefault="00672E9F">
            <w:pPr>
              <w:jc w:val="center"/>
              <w:rPr>
                <w:sz w:val="14"/>
                <w:szCs w:val="14"/>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sz w:val="14"/>
                <w:szCs w:val="14"/>
              </w:rPr>
              <w:t>2,5 (GNO)</w:t>
            </w:r>
          </w:p>
        </w:tc>
        <w:tc>
          <w:tcPr>
            <w:tcW w:w="36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KABUL</w:t>
            </w:r>
          </w:p>
        </w:tc>
        <w:tc>
          <w:tcPr>
            <w:tcW w:w="592"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sz w:val="14"/>
                <w:szCs w:val="14"/>
              </w:rPr>
              <w:t xml:space="preserve">Başarı </w:t>
            </w:r>
            <w:r w:rsidR="00400EAE">
              <w:rPr>
                <w:sz w:val="14"/>
                <w:szCs w:val="14"/>
              </w:rPr>
              <w:t>durumuna göre</w:t>
            </w:r>
            <w:r>
              <w:rPr>
                <w:sz w:val="14"/>
                <w:szCs w:val="14"/>
              </w:rPr>
              <w:t xml:space="preserve"> değerlendirildi</w:t>
            </w:r>
          </w:p>
        </w:tc>
      </w:tr>
      <w:tr w:rsidR="00672E9F" w:rsidTr="00672E9F">
        <w:trPr>
          <w:jc w:val="center"/>
        </w:trPr>
        <w:tc>
          <w:tcPr>
            <w:tcW w:w="20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5</w:t>
            </w:r>
          </w:p>
        </w:tc>
        <w:tc>
          <w:tcPr>
            <w:tcW w:w="59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Cs/>
                <w:sz w:val="14"/>
                <w:szCs w:val="14"/>
              </w:rPr>
            </w:pPr>
            <w:r>
              <w:rPr>
                <w:bCs/>
                <w:sz w:val="14"/>
                <w:szCs w:val="14"/>
              </w:rPr>
              <w:t>Cansel</w:t>
            </w:r>
          </w:p>
          <w:p w:rsidR="00672E9F" w:rsidRDefault="00672E9F">
            <w:pPr>
              <w:jc w:val="center"/>
              <w:rPr>
                <w:bCs/>
                <w:sz w:val="14"/>
                <w:szCs w:val="14"/>
              </w:rPr>
            </w:pPr>
            <w:r>
              <w:rPr>
                <w:bCs/>
                <w:sz w:val="14"/>
                <w:szCs w:val="14"/>
              </w:rPr>
              <w:t>TOKER</w:t>
            </w:r>
          </w:p>
        </w:tc>
        <w:tc>
          <w:tcPr>
            <w:tcW w:w="287"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Isparta Uygulamalı Bilimler Üniversitesi</w:t>
            </w:r>
          </w:p>
        </w:tc>
        <w:tc>
          <w:tcPr>
            <w:tcW w:w="530" w:type="pct"/>
            <w:tcBorders>
              <w:top w:val="single" w:sz="4" w:space="0" w:color="auto"/>
              <w:left w:val="single" w:sz="4" w:space="0" w:color="auto"/>
              <w:bottom w:val="single" w:sz="4" w:space="0" w:color="auto"/>
              <w:right w:val="single" w:sz="4" w:space="0" w:color="auto"/>
            </w:tcBorders>
            <w:vAlign w:val="center"/>
          </w:tcPr>
          <w:p w:rsidR="00672E9F" w:rsidRDefault="00672E9F">
            <w:pPr>
              <w:jc w:val="center"/>
              <w:rPr>
                <w:sz w:val="14"/>
                <w:szCs w:val="14"/>
              </w:rPr>
            </w:pPr>
          </w:p>
          <w:p w:rsidR="00672E9F" w:rsidRDefault="00672E9F">
            <w:pPr>
              <w:jc w:val="center"/>
              <w:rPr>
                <w:sz w:val="14"/>
                <w:szCs w:val="14"/>
              </w:rPr>
            </w:pPr>
            <w:r>
              <w:rPr>
                <w:sz w:val="14"/>
                <w:szCs w:val="14"/>
              </w:rPr>
              <w:t>Keçiborlu</w:t>
            </w:r>
          </w:p>
          <w:p w:rsidR="00672E9F" w:rsidRDefault="00672E9F">
            <w:pPr>
              <w:jc w:val="center"/>
              <w:rPr>
                <w:sz w:val="14"/>
                <w:szCs w:val="14"/>
              </w:rPr>
            </w:pPr>
            <w:r>
              <w:rPr>
                <w:sz w:val="14"/>
                <w:szCs w:val="14"/>
              </w:rPr>
              <w:t>MYO</w:t>
            </w:r>
          </w:p>
        </w:tc>
        <w:tc>
          <w:tcPr>
            <w:tcW w:w="48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Sivil Havacılık Kabin Hizmetleri</w:t>
            </w:r>
          </w:p>
        </w:tc>
        <w:tc>
          <w:tcPr>
            <w:tcW w:w="379"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Cs/>
                <w:sz w:val="14"/>
                <w:szCs w:val="14"/>
              </w:rPr>
            </w:pPr>
            <w:r>
              <w:rPr>
                <w:bCs/>
                <w:sz w:val="14"/>
                <w:szCs w:val="14"/>
              </w:rPr>
              <w:t>2019</w:t>
            </w: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Cs/>
                <w:sz w:val="14"/>
                <w:szCs w:val="14"/>
              </w:rPr>
            </w:pPr>
            <w:r>
              <w:rPr>
                <w:bCs/>
                <w:sz w:val="14"/>
                <w:szCs w:val="14"/>
              </w:rPr>
              <w:t>284,24724</w:t>
            </w:r>
          </w:p>
        </w:tc>
        <w:tc>
          <w:tcPr>
            <w:tcW w:w="266"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Cs/>
                <w:sz w:val="14"/>
                <w:szCs w:val="14"/>
              </w:rPr>
            </w:pPr>
            <w:r>
              <w:rPr>
                <w:bCs/>
                <w:sz w:val="14"/>
                <w:szCs w:val="14"/>
              </w:rPr>
              <w:t>TYT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E9F" w:rsidRDefault="00672E9F">
            <w:pPr>
              <w:rPr>
                <w:rFonts w:ascii="Times New Roman" w:eastAsia="Times New Roman" w:hAnsi="Times New Roman" w:cs="Times New Roman"/>
                <w:sz w:val="14"/>
                <w:szCs w:val="14"/>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Cs/>
                <w:sz w:val="14"/>
                <w:szCs w:val="14"/>
              </w:rPr>
            </w:pPr>
            <w:r>
              <w:rPr>
                <w:bCs/>
                <w:sz w:val="14"/>
                <w:szCs w:val="14"/>
              </w:rPr>
              <w:t>267,97833</w:t>
            </w:r>
          </w:p>
        </w:tc>
        <w:tc>
          <w:tcPr>
            <w:tcW w:w="36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KABUL</w:t>
            </w:r>
          </w:p>
        </w:tc>
        <w:tc>
          <w:tcPr>
            <w:tcW w:w="592"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sz w:val="14"/>
                <w:szCs w:val="14"/>
              </w:rPr>
              <w:t>EK MADDE-1 (MERKEZİ YERLEŞTİRME PUANI)’e göre değerlendirildi.</w:t>
            </w:r>
          </w:p>
        </w:tc>
      </w:tr>
      <w:tr w:rsidR="00672E9F" w:rsidTr="00672E9F">
        <w:trPr>
          <w:jc w:val="center"/>
        </w:trPr>
        <w:tc>
          <w:tcPr>
            <w:tcW w:w="20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6</w:t>
            </w:r>
          </w:p>
        </w:tc>
        <w:tc>
          <w:tcPr>
            <w:tcW w:w="598" w:type="pct"/>
            <w:tcBorders>
              <w:top w:val="single" w:sz="4" w:space="0" w:color="auto"/>
              <w:left w:val="single" w:sz="4" w:space="0" w:color="auto"/>
              <w:bottom w:val="single" w:sz="4" w:space="0" w:color="auto"/>
              <w:right w:val="single" w:sz="4" w:space="0" w:color="auto"/>
            </w:tcBorders>
            <w:vAlign w:val="center"/>
            <w:hideMark/>
          </w:tcPr>
          <w:p w:rsidR="00672E9F" w:rsidRDefault="00EE0ED3">
            <w:pPr>
              <w:jc w:val="center"/>
              <w:rPr>
                <w:bCs/>
                <w:sz w:val="14"/>
                <w:szCs w:val="14"/>
              </w:rPr>
            </w:pPr>
            <w:r>
              <w:rPr>
                <w:bCs/>
                <w:sz w:val="14"/>
                <w:szCs w:val="14"/>
              </w:rPr>
              <w:t>Yelda KAYA</w:t>
            </w:r>
          </w:p>
        </w:tc>
        <w:tc>
          <w:tcPr>
            <w:tcW w:w="287"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Gümüşhane Üniversitesi</w:t>
            </w:r>
          </w:p>
        </w:tc>
        <w:tc>
          <w:tcPr>
            <w:tcW w:w="530"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Kelkit Aydın Doğan MYO</w:t>
            </w:r>
          </w:p>
        </w:tc>
        <w:tc>
          <w:tcPr>
            <w:tcW w:w="483"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Sivil Havacılık Kabin Hizmetleri</w:t>
            </w:r>
          </w:p>
        </w:tc>
        <w:tc>
          <w:tcPr>
            <w:tcW w:w="379"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Cs/>
                <w:sz w:val="14"/>
                <w:szCs w:val="14"/>
              </w:rPr>
            </w:pPr>
            <w:r>
              <w:rPr>
                <w:bCs/>
                <w:sz w:val="14"/>
                <w:szCs w:val="14"/>
              </w:rPr>
              <w:t>2019</w:t>
            </w: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Cs/>
                <w:sz w:val="14"/>
                <w:szCs w:val="14"/>
              </w:rPr>
            </w:pPr>
            <w:r>
              <w:rPr>
                <w:bCs/>
                <w:sz w:val="14"/>
                <w:szCs w:val="14"/>
              </w:rPr>
              <w:t>2,55 (GNO)</w:t>
            </w:r>
          </w:p>
        </w:tc>
        <w:tc>
          <w:tcPr>
            <w:tcW w:w="266"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b/>
                <w:sz w:val="14"/>
                <w:szCs w:val="14"/>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72E9F" w:rsidRDefault="00672E9F">
            <w:pPr>
              <w:rPr>
                <w:rFonts w:ascii="Times New Roman" w:eastAsia="Times New Roman" w:hAnsi="Times New Roman" w:cs="Times New Roman"/>
                <w:sz w:val="14"/>
                <w:szCs w:val="14"/>
              </w:rPr>
            </w:pPr>
          </w:p>
        </w:tc>
        <w:tc>
          <w:tcPr>
            <w:tcW w:w="408"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b/>
                <w:sz w:val="14"/>
                <w:szCs w:val="14"/>
              </w:rPr>
            </w:pPr>
            <w:r>
              <w:rPr>
                <w:sz w:val="14"/>
                <w:szCs w:val="14"/>
              </w:rPr>
              <w:t>2,5 (GNO)</w:t>
            </w:r>
          </w:p>
        </w:tc>
        <w:tc>
          <w:tcPr>
            <w:tcW w:w="363" w:type="pct"/>
            <w:tcBorders>
              <w:top w:val="single" w:sz="4" w:space="0" w:color="auto"/>
              <w:left w:val="single" w:sz="4" w:space="0" w:color="auto"/>
              <w:bottom w:val="single" w:sz="4" w:space="0" w:color="auto"/>
              <w:right w:val="single" w:sz="4" w:space="0" w:color="auto"/>
            </w:tcBorders>
            <w:vAlign w:val="center"/>
          </w:tcPr>
          <w:p w:rsidR="00672E9F" w:rsidRDefault="00672E9F">
            <w:pPr>
              <w:jc w:val="center"/>
              <w:rPr>
                <w:b/>
                <w:sz w:val="14"/>
                <w:szCs w:val="14"/>
              </w:rPr>
            </w:pPr>
          </w:p>
          <w:p w:rsidR="00672E9F" w:rsidRDefault="00672E9F">
            <w:pPr>
              <w:jc w:val="center"/>
              <w:rPr>
                <w:b/>
                <w:sz w:val="14"/>
                <w:szCs w:val="14"/>
              </w:rPr>
            </w:pPr>
            <w:r>
              <w:rPr>
                <w:b/>
                <w:sz w:val="14"/>
                <w:szCs w:val="14"/>
              </w:rPr>
              <w:t>RED</w:t>
            </w:r>
          </w:p>
        </w:tc>
        <w:tc>
          <w:tcPr>
            <w:tcW w:w="592" w:type="pct"/>
            <w:tcBorders>
              <w:top w:val="single" w:sz="4" w:space="0" w:color="auto"/>
              <w:left w:val="single" w:sz="4" w:space="0" w:color="auto"/>
              <w:bottom w:val="single" w:sz="4" w:space="0" w:color="auto"/>
              <w:right w:val="single" w:sz="4" w:space="0" w:color="auto"/>
            </w:tcBorders>
            <w:vAlign w:val="center"/>
            <w:hideMark/>
          </w:tcPr>
          <w:p w:rsidR="00672E9F" w:rsidRDefault="00672E9F">
            <w:pPr>
              <w:jc w:val="center"/>
              <w:rPr>
                <w:sz w:val="14"/>
                <w:szCs w:val="14"/>
              </w:rPr>
            </w:pPr>
            <w:r>
              <w:rPr>
                <w:sz w:val="14"/>
                <w:szCs w:val="14"/>
              </w:rPr>
              <w:t>Uşak Üniversitesi Yatay Geçiş Yönergesi MADDE 5– (2) Kayıtlı olduğu programda bitirmiş olduğu dönemlere ait GANO (Genel Akademik Not</w:t>
            </w:r>
          </w:p>
          <w:p w:rsidR="00672E9F" w:rsidRDefault="00672E9F">
            <w:pPr>
              <w:jc w:val="center"/>
              <w:rPr>
                <w:b/>
                <w:sz w:val="14"/>
                <w:szCs w:val="14"/>
              </w:rPr>
            </w:pPr>
            <w:r>
              <w:rPr>
                <w:sz w:val="14"/>
                <w:szCs w:val="14"/>
              </w:rPr>
              <w:t xml:space="preserve">Ortalaması) en az 100 üzerinden 60 (Altmış) / 4 üzerinden 2.50 (İki elli) olması ve </w:t>
            </w:r>
            <w:r>
              <w:rPr>
                <w:b/>
                <w:sz w:val="14"/>
                <w:szCs w:val="14"/>
              </w:rPr>
              <w:t>“</w:t>
            </w:r>
            <w:r>
              <w:rPr>
                <w:b/>
                <w:sz w:val="14"/>
                <w:szCs w:val="14"/>
                <w:u w:val="single"/>
              </w:rPr>
              <w:t>başarısız dersi”</w:t>
            </w:r>
          </w:p>
          <w:p w:rsidR="00672E9F" w:rsidRDefault="00672E9F">
            <w:pPr>
              <w:jc w:val="center"/>
              <w:rPr>
                <w:b/>
                <w:sz w:val="14"/>
                <w:szCs w:val="14"/>
              </w:rPr>
            </w:pPr>
            <w:proofErr w:type="gramStart"/>
            <w:r>
              <w:rPr>
                <w:sz w:val="14"/>
                <w:szCs w:val="14"/>
              </w:rPr>
              <w:t>bulunmaması</w:t>
            </w:r>
            <w:proofErr w:type="gramEnd"/>
            <w:r>
              <w:rPr>
                <w:sz w:val="14"/>
                <w:szCs w:val="14"/>
              </w:rPr>
              <w:t xml:space="preserve"> gerekir.</w:t>
            </w:r>
          </w:p>
        </w:tc>
      </w:tr>
    </w:tbl>
    <w:p w:rsidR="00DE3C6A" w:rsidRDefault="00DE3C6A" w:rsidP="00DE3C6A">
      <w:pPr>
        <w:shd w:val="clear" w:color="auto" w:fill="FFFFFF"/>
        <w:spacing w:after="0" w:line="240" w:lineRule="auto"/>
        <w:jc w:val="both"/>
        <w:rPr>
          <w:rFonts w:ascii="Tahoma" w:eastAsia="Times New Roman" w:hAnsi="Tahoma" w:cs="Tahoma"/>
          <w:color w:val="333333"/>
          <w:sz w:val="24"/>
          <w:szCs w:val="24"/>
          <w:lang w:eastAsia="tr-TR"/>
        </w:rPr>
      </w:pPr>
    </w:p>
    <w:p w:rsidR="00F853FC" w:rsidRPr="00615D13" w:rsidRDefault="009365EC" w:rsidP="00615D13">
      <w:pPr>
        <w:shd w:val="clear" w:color="auto" w:fill="FFFFFF"/>
        <w:spacing w:after="0" w:line="240" w:lineRule="auto"/>
        <w:jc w:val="center"/>
        <w:rPr>
          <w:rFonts w:ascii="Tahoma" w:eastAsia="Times New Roman" w:hAnsi="Tahoma" w:cs="Tahoma"/>
          <w:b/>
          <w:color w:val="333333"/>
          <w:sz w:val="24"/>
          <w:szCs w:val="24"/>
          <w:lang w:eastAsia="tr-TR"/>
        </w:rPr>
      </w:pPr>
      <w:r w:rsidRPr="00615D13">
        <w:rPr>
          <w:rFonts w:ascii="Tahoma" w:eastAsia="Times New Roman" w:hAnsi="Tahoma" w:cs="Tahoma"/>
          <w:b/>
          <w:color w:val="333333"/>
          <w:sz w:val="24"/>
          <w:szCs w:val="24"/>
          <w:lang w:eastAsia="tr-TR"/>
        </w:rPr>
        <w:t>DERS MUAFİYET/İNTİBAK DEĞERLENDİRME SONUCU</w:t>
      </w:r>
    </w:p>
    <w:tbl>
      <w:tblPr>
        <w:tblStyle w:val="TabloKlavuzu1"/>
        <w:tblW w:w="5000" w:type="pct"/>
        <w:tblInd w:w="0" w:type="dxa"/>
        <w:tblLook w:val="04A0" w:firstRow="1" w:lastRow="0" w:firstColumn="1" w:lastColumn="0" w:noHBand="0" w:noVBand="1"/>
      </w:tblPr>
      <w:tblGrid>
        <w:gridCol w:w="2152"/>
        <w:gridCol w:w="1209"/>
        <w:gridCol w:w="579"/>
        <w:gridCol w:w="625"/>
        <w:gridCol w:w="1117"/>
        <w:gridCol w:w="1256"/>
        <w:gridCol w:w="2197"/>
        <w:gridCol w:w="1225"/>
        <w:gridCol w:w="603"/>
        <w:gridCol w:w="649"/>
        <w:gridCol w:w="1117"/>
        <w:gridCol w:w="2659"/>
      </w:tblGrid>
      <w:tr w:rsidR="00CC0ABA" w:rsidTr="00CC0ABA">
        <w:tc>
          <w:tcPr>
            <w:tcW w:w="5000" w:type="pct"/>
            <w:gridSpan w:val="12"/>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BAHADIR KILIÇ</w:t>
            </w:r>
          </w:p>
        </w:tc>
      </w:tr>
      <w:tr w:rsidR="00CC0ABA" w:rsidTr="00CC0ABA">
        <w:tc>
          <w:tcPr>
            <w:tcW w:w="2254" w:type="pct"/>
            <w:gridSpan w:val="6"/>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 xml:space="preserve"> İstinye Üniversitesi</w:t>
            </w:r>
          </w:p>
          <w:p w:rsidR="00CC0ABA" w:rsidRDefault="00CC0ABA">
            <w:pPr>
              <w:jc w:val="center"/>
              <w:rPr>
                <w:b/>
                <w:sz w:val="18"/>
                <w:szCs w:val="18"/>
              </w:rPr>
            </w:pPr>
            <w:r>
              <w:rPr>
                <w:b/>
                <w:sz w:val="18"/>
                <w:szCs w:val="18"/>
              </w:rPr>
              <w:t>Meslek Yüksekokulu</w:t>
            </w:r>
          </w:p>
        </w:tc>
        <w:tc>
          <w:tcPr>
            <w:tcW w:w="2746" w:type="pct"/>
            <w:gridSpan w:val="6"/>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UŞAK ÜNİVERSİTESİ</w:t>
            </w:r>
          </w:p>
          <w:p w:rsidR="00CC0ABA" w:rsidRDefault="00CC0ABA">
            <w:pPr>
              <w:jc w:val="center"/>
              <w:rPr>
                <w:b/>
                <w:sz w:val="18"/>
                <w:szCs w:val="18"/>
              </w:rPr>
            </w:pPr>
            <w:r>
              <w:rPr>
                <w:b/>
                <w:sz w:val="18"/>
                <w:szCs w:val="18"/>
              </w:rPr>
              <w:t>Sivil Havacılık Meslek Yüksekokulu</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Ders Adı</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Dönem</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T</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AKTS</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Harf Notu</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Ders Adı</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Dönem</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T</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AKTS</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Harf  Notu-Açıklama</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400EAE">
            <w:pPr>
              <w:jc w:val="center"/>
              <w:rPr>
                <w:sz w:val="18"/>
                <w:szCs w:val="18"/>
              </w:rPr>
            </w:pPr>
            <w:r>
              <w:rPr>
                <w:sz w:val="18"/>
                <w:szCs w:val="18"/>
              </w:rPr>
              <w:t>Atatürk İlkeleri ve İnkılap</w:t>
            </w:r>
            <w:r w:rsidR="00CC0ABA">
              <w:rPr>
                <w:sz w:val="18"/>
                <w:szCs w:val="18"/>
              </w:rPr>
              <w:t xml:space="preserve"> Tarihi-I</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Atatürk İlkeleri ve </w:t>
            </w:r>
            <w:r w:rsidR="00400EAE">
              <w:rPr>
                <w:sz w:val="18"/>
                <w:szCs w:val="18"/>
              </w:rPr>
              <w:t>İnkılap</w:t>
            </w:r>
            <w:r>
              <w:rPr>
                <w:sz w:val="18"/>
                <w:szCs w:val="18"/>
              </w:rPr>
              <w:t xml:space="preserve"> Tarihi-I</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Genel İngilizce I</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CB</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Yabancı Dil I</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CB</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Türk Dili 1</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BA</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Türk Dili 1</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BA</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400EAE">
            <w:pPr>
              <w:jc w:val="center"/>
              <w:rPr>
                <w:sz w:val="18"/>
                <w:szCs w:val="18"/>
              </w:rPr>
            </w:pPr>
            <w:r>
              <w:rPr>
                <w:sz w:val="18"/>
                <w:szCs w:val="18"/>
              </w:rPr>
              <w:t>Atatürk İlkeleri ve İnkı</w:t>
            </w:r>
            <w:r w:rsidR="00CC0ABA">
              <w:rPr>
                <w:sz w:val="18"/>
                <w:szCs w:val="18"/>
              </w:rPr>
              <w:t>lap Tarihi-II</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BA</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Atatürk İlkeleri ve </w:t>
            </w:r>
            <w:r w:rsidR="00400EAE">
              <w:rPr>
                <w:sz w:val="18"/>
                <w:szCs w:val="18"/>
              </w:rPr>
              <w:t>İnkılap</w:t>
            </w:r>
            <w:r>
              <w:rPr>
                <w:sz w:val="18"/>
                <w:szCs w:val="18"/>
              </w:rPr>
              <w:t xml:space="preserve"> Tarihi-II</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BA</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Genel İngilizce II</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Yabancı Dil II</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Türk Dili II</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Türk Dili II</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Havacılık Güvenliği</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Havaalanı ve Uçuş Güvenliği</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IV</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lastRenderedPageBreak/>
              <w:t>Staj</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12</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6</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BI</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Staj</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IV</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8</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YT (Muaf)</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English </w:t>
            </w:r>
            <w:proofErr w:type="spellStart"/>
            <w:r>
              <w:rPr>
                <w:sz w:val="18"/>
                <w:szCs w:val="18"/>
              </w:rPr>
              <w:t>for</w:t>
            </w:r>
            <w:proofErr w:type="spellEnd"/>
            <w:r>
              <w:rPr>
                <w:sz w:val="18"/>
                <w:szCs w:val="18"/>
              </w:rPr>
              <w:t xml:space="preserve"> </w:t>
            </w:r>
            <w:proofErr w:type="spellStart"/>
            <w:r>
              <w:rPr>
                <w:sz w:val="18"/>
                <w:szCs w:val="18"/>
              </w:rPr>
              <w:t>Academic</w:t>
            </w:r>
            <w:proofErr w:type="spellEnd"/>
            <w:r>
              <w:rPr>
                <w:sz w:val="18"/>
                <w:szCs w:val="18"/>
              </w:rPr>
              <w:t xml:space="preserve"> </w:t>
            </w:r>
            <w:proofErr w:type="spellStart"/>
            <w:r>
              <w:rPr>
                <w:sz w:val="18"/>
                <w:szCs w:val="18"/>
              </w:rPr>
              <w:t>Purposes</w:t>
            </w:r>
            <w:proofErr w:type="spellEnd"/>
            <w:r>
              <w:rPr>
                <w:sz w:val="18"/>
                <w:szCs w:val="18"/>
              </w:rPr>
              <w:t xml:space="preserve"> 2</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03"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5</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İngilizce I Okuma ve Yazma</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5</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içeriği bulunmadığından dolayı muaf olamamıştır</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English </w:t>
            </w:r>
            <w:proofErr w:type="spellStart"/>
            <w:r>
              <w:rPr>
                <w:sz w:val="18"/>
                <w:szCs w:val="18"/>
              </w:rPr>
              <w:t>for</w:t>
            </w:r>
            <w:proofErr w:type="spellEnd"/>
            <w:r>
              <w:rPr>
                <w:sz w:val="18"/>
                <w:szCs w:val="18"/>
              </w:rPr>
              <w:t xml:space="preserve"> </w:t>
            </w:r>
            <w:proofErr w:type="spellStart"/>
            <w:r>
              <w:rPr>
                <w:sz w:val="18"/>
                <w:szCs w:val="18"/>
              </w:rPr>
              <w:t>Specific</w:t>
            </w:r>
            <w:proofErr w:type="spellEnd"/>
            <w:r>
              <w:rPr>
                <w:sz w:val="18"/>
                <w:szCs w:val="18"/>
              </w:rPr>
              <w:t xml:space="preserve"> </w:t>
            </w:r>
            <w:proofErr w:type="spellStart"/>
            <w:r>
              <w:rPr>
                <w:sz w:val="18"/>
                <w:szCs w:val="18"/>
              </w:rPr>
              <w:t>Purposes</w:t>
            </w:r>
            <w:proofErr w:type="spellEnd"/>
            <w:r>
              <w:rPr>
                <w:sz w:val="18"/>
                <w:szCs w:val="18"/>
              </w:rPr>
              <w:t xml:space="preserve"> 2</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03"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5</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İngilizce II</w:t>
            </w:r>
          </w:p>
          <w:p w:rsidR="00CC0ABA" w:rsidRDefault="00CC0ABA">
            <w:pPr>
              <w:jc w:val="center"/>
              <w:rPr>
                <w:sz w:val="18"/>
                <w:szCs w:val="18"/>
              </w:rPr>
            </w:pPr>
            <w:r>
              <w:rPr>
                <w:sz w:val="18"/>
                <w:szCs w:val="18"/>
              </w:rPr>
              <w:t>Dinleme ve Konuşma</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5</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içeriği bulunmadığından dolayı muaf olamamıştır</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Havayollarında Organizasyon ve Sorumluluklar</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BA</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Sivil Havacılıkta Org.ve Sorumluluklar</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III.</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CC0ABA">
        <w:tc>
          <w:tcPr>
            <w:tcW w:w="69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Yolcu İlişkileri Yönetimi</w:t>
            </w:r>
          </w:p>
        </w:tc>
        <w:tc>
          <w:tcPr>
            <w:tcW w:w="39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0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1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Yolcu Hizmetleri ve İlişkileri</w:t>
            </w:r>
          </w:p>
        </w:tc>
        <w:tc>
          <w:tcPr>
            <w:tcW w:w="39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III.</w:t>
            </w:r>
          </w:p>
        </w:tc>
        <w:tc>
          <w:tcPr>
            <w:tcW w:w="19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1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36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w:t>
            </w:r>
          </w:p>
        </w:tc>
        <w:tc>
          <w:tcPr>
            <w:tcW w:w="86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bl>
    <w:tbl>
      <w:tblPr>
        <w:tblStyle w:val="TabloKlavuzu11"/>
        <w:tblW w:w="5000" w:type="pct"/>
        <w:tblInd w:w="-5" w:type="dxa"/>
        <w:tblLook w:val="04A0" w:firstRow="1" w:lastRow="0" w:firstColumn="1" w:lastColumn="0" w:noHBand="0" w:noVBand="1"/>
      </w:tblPr>
      <w:tblGrid>
        <w:gridCol w:w="2056"/>
        <w:gridCol w:w="1243"/>
        <w:gridCol w:w="514"/>
        <w:gridCol w:w="597"/>
        <w:gridCol w:w="1102"/>
        <w:gridCol w:w="1323"/>
        <w:gridCol w:w="2216"/>
        <w:gridCol w:w="1176"/>
        <w:gridCol w:w="628"/>
        <w:gridCol w:w="545"/>
        <w:gridCol w:w="1317"/>
        <w:gridCol w:w="2671"/>
      </w:tblGrid>
      <w:tr w:rsidR="00CC0ABA" w:rsidTr="00E67197">
        <w:trPr>
          <w:trHeight w:val="161"/>
        </w:trPr>
        <w:tc>
          <w:tcPr>
            <w:tcW w:w="5000" w:type="pct"/>
            <w:gridSpan w:val="12"/>
            <w:tcBorders>
              <w:top w:val="single" w:sz="4" w:space="0" w:color="auto"/>
              <w:left w:val="single" w:sz="4" w:space="0" w:color="auto"/>
              <w:bottom w:val="single" w:sz="4" w:space="0" w:color="auto"/>
              <w:right w:val="single" w:sz="4" w:space="0" w:color="auto"/>
            </w:tcBorders>
            <w:hideMark/>
          </w:tcPr>
          <w:p w:rsidR="00CC0ABA" w:rsidRDefault="00CC0ABA">
            <w:pPr>
              <w:jc w:val="center"/>
              <w:rPr>
                <w:rFonts w:eastAsia="Times New Roman"/>
                <w:b/>
                <w:sz w:val="18"/>
                <w:szCs w:val="18"/>
              </w:rPr>
            </w:pPr>
            <w:r>
              <w:rPr>
                <w:b/>
                <w:sz w:val="18"/>
                <w:szCs w:val="18"/>
              </w:rPr>
              <w:t>Cansel TOKER</w:t>
            </w:r>
          </w:p>
        </w:tc>
      </w:tr>
      <w:tr w:rsidR="00CC0ABA" w:rsidTr="00E67197">
        <w:tc>
          <w:tcPr>
            <w:tcW w:w="2221" w:type="pct"/>
            <w:gridSpan w:val="6"/>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ISPARTA UYGULAMALI BİLİMLER ÜNİVERSİTESİ</w:t>
            </w:r>
          </w:p>
          <w:p w:rsidR="00CC0ABA" w:rsidRDefault="00CC0ABA">
            <w:pPr>
              <w:jc w:val="center"/>
              <w:rPr>
                <w:b/>
                <w:sz w:val="18"/>
                <w:szCs w:val="18"/>
              </w:rPr>
            </w:pPr>
            <w:r>
              <w:rPr>
                <w:b/>
                <w:sz w:val="18"/>
                <w:szCs w:val="18"/>
              </w:rPr>
              <w:t>Keçiborlu Meslek Yüksek Okulu</w:t>
            </w:r>
          </w:p>
        </w:tc>
        <w:tc>
          <w:tcPr>
            <w:tcW w:w="2779" w:type="pct"/>
            <w:gridSpan w:val="6"/>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UŞAK ÜNİVERSİTESİ</w:t>
            </w:r>
          </w:p>
          <w:p w:rsidR="00CC0ABA" w:rsidRDefault="00CC0ABA">
            <w:pPr>
              <w:jc w:val="center"/>
              <w:rPr>
                <w:b/>
                <w:sz w:val="18"/>
                <w:szCs w:val="18"/>
              </w:rPr>
            </w:pPr>
            <w:r>
              <w:rPr>
                <w:b/>
                <w:sz w:val="18"/>
                <w:szCs w:val="18"/>
              </w:rPr>
              <w:t>Sivil Havacılık Meslek Yüksekokulu</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Adı</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Dönem</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U</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AKTS</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Harf Notu</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Adı</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Dönem</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U</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AKTS</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Harf  Notu-Açıklama</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Atatürk İlkeleri ve </w:t>
            </w:r>
            <w:r w:rsidR="00400EAE">
              <w:rPr>
                <w:sz w:val="18"/>
                <w:szCs w:val="18"/>
              </w:rPr>
              <w:t>İnkılap</w:t>
            </w:r>
            <w:r>
              <w:rPr>
                <w:sz w:val="18"/>
                <w:szCs w:val="18"/>
              </w:rPr>
              <w:t xml:space="preserve"> Tarihi-I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DC</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Atatürk İlkeleri ve </w:t>
            </w:r>
            <w:r w:rsidR="00400EAE">
              <w:rPr>
                <w:sz w:val="18"/>
                <w:szCs w:val="18"/>
              </w:rPr>
              <w:t>İnkılap</w:t>
            </w:r>
            <w:r>
              <w:rPr>
                <w:sz w:val="18"/>
                <w:szCs w:val="18"/>
              </w:rPr>
              <w:t xml:space="preserve"> Tarihi-I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Harf notu </w:t>
            </w:r>
            <w:proofErr w:type="spellStart"/>
            <w:r>
              <w:rPr>
                <w:sz w:val="18"/>
                <w:szCs w:val="18"/>
              </w:rPr>
              <w:t>CC’nin</w:t>
            </w:r>
            <w:proofErr w:type="spellEnd"/>
            <w:r>
              <w:rPr>
                <w:sz w:val="18"/>
                <w:szCs w:val="18"/>
              </w:rPr>
              <w:t xml:space="preserve"> altında olduğu için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İngilizce 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CB</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İngilizce 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CB</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Temel Uçak ve Uçuş Bilgisi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1</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CC</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Temel Uçak Bilgisi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CC</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Sivil Havacılığa Giriş</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1</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5</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DD</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Temel Havacılık Bilgisi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Harf notu </w:t>
            </w:r>
            <w:proofErr w:type="spellStart"/>
            <w:r>
              <w:rPr>
                <w:sz w:val="18"/>
                <w:szCs w:val="18"/>
              </w:rPr>
              <w:t>CC’nin</w:t>
            </w:r>
            <w:proofErr w:type="spellEnd"/>
            <w:r>
              <w:rPr>
                <w:sz w:val="18"/>
                <w:szCs w:val="18"/>
              </w:rPr>
              <w:t xml:space="preserve"> altında olduğu için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Havacılık Esasları ve Terminolojisi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CC</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Temel Havacılık Bilgisi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İşletme</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DD</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İşletme Yönetimi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Harf notu </w:t>
            </w:r>
            <w:proofErr w:type="spellStart"/>
            <w:r>
              <w:rPr>
                <w:sz w:val="18"/>
                <w:szCs w:val="18"/>
              </w:rPr>
              <w:t>CC’nin</w:t>
            </w:r>
            <w:proofErr w:type="spellEnd"/>
            <w:r>
              <w:rPr>
                <w:sz w:val="18"/>
                <w:szCs w:val="18"/>
              </w:rPr>
              <w:t xml:space="preserve"> altında olduğu için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Havacılıkta İletişim</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DC</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Havacılıkta İletişim</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Harf notu </w:t>
            </w:r>
            <w:proofErr w:type="spellStart"/>
            <w:r>
              <w:rPr>
                <w:sz w:val="18"/>
                <w:szCs w:val="18"/>
              </w:rPr>
              <w:t>CC’nin</w:t>
            </w:r>
            <w:proofErr w:type="spellEnd"/>
            <w:r>
              <w:rPr>
                <w:sz w:val="18"/>
                <w:szCs w:val="18"/>
              </w:rPr>
              <w:t xml:space="preserve"> altında olduğu için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Uçucu Personel Görev ve Sorumlulukları</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CC</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Sivil Havacılıkta Org.ve Sorumluluklar</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CC</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Türk Dili 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CC</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Türk Dili 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İngilizce Konuşma Becerileri 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CB</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İngilizce I</w:t>
            </w:r>
          </w:p>
          <w:p w:rsidR="00CC0ABA" w:rsidRDefault="00CC0ABA">
            <w:pPr>
              <w:jc w:val="center"/>
              <w:rPr>
                <w:sz w:val="18"/>
                <w:szCs w:val="18"/>
              </w:rPr>
            </w:pPr>
            <w:r>
              <w:rPr>
                <w:sz w:val="18"/>
                <w:szCs w:val="18"/>
              </w:rPr>
              <w:t>Okuma ve Yazma</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5</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Atatürk İlkeleri ve </w:t>
            </w:r>
            <w:r w:rsidR="00400EAE">
              <w:rPr>
                <w:sz w:val="18"/>
                <w:szCs w:val="18"/>
              </w:rPr>
              <w:t>İnkılap</w:t>
            </w:r>
            <w:r>
              <w:rPr>
                <w:sz w:val="18"/>
                <w:szCs w:val="18"/>
              </w:rPr>
              <w:t xml:space="preserve"> Tarihi-II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Atatürk İlkeleri ve </w:t>
            </w:r>
            <w:r w:rsidR="00400EAE">
              <w:rPr>
                <w:sz w:val="18"/>
                <w:szCs w:val="18"/>
              </w:rPr>
              <w:t>İnkılap</w:t>
            </w:r>
            <w:r>
              <w:rPr>
                <w:sz w:val="18"/>
                <w:szCs w:val="18"/>
              </w:rPr>
              <w:t xml:space="preserve"> Tarihi-II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İş Güvenliği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İş Sağlığı ve Güvenliği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IV</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İngilizce II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İngilizce II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Havayolu Pazarlaması</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Havayolu Pazarlaması</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Acil Durum Emniyet Uygulamaları</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1</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CB</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Acil Durum </w:t>
            </w:r>
            <w:r w:rsidR="00400EAE">
              <w:rPr>
                <w:sz w:val="18"/>
                <w:szCs w:val="18"/>
              </w:rPr>
              <w:t>Operasyonları</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Meteoroloji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400EAE">
            <w:pPr>
              <w:jc w:val="center"/>
              <w:rPr>
                <w:sz w:val="18"/>
                <w:szCs w:val="18"/>
              </w:rPr>
            </w:pPr>
            <w:r>
              <w:rPr>
                <w:sz w:val="18"/>
                <w:szCs w:val="18"/>
              </w:rPr>
              <w:t>Meteoroloji</w:t>
            </w:r>
            <w:r w:rsidR="00CC0ABA">
              <w:rPr>
                <w:sz w:val="18"/>
                <w:szCs w:val="18"/>
              </w:rPr>
              <w:t xml:space="preserve"> Bilgisi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İkram ve Servis Hizmetleri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İkram ve Servis Teknikleri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1</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lastRenderedPageBreak/>
              <w:t>Güzel ve Etkili Konuşma</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Etkili Konuşma ve Diksiyon</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İngilizce Konuşma Becerileri II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İngilizce II</w:t>
            </w:r>
          </w:p>
          <w:p w:rsidR="00CC0ABA" w:rsidRDefault="00CC0ABA">
            <w:pPr>
              <w:jc w:val="center"/>
              <w:rPr>
                <w:sz w:val="18"/>
                <w:szCs w:val="18"/>
              </w:rPr>
            </w:pPr>
            <w:r>
              <w:rPr>
                <w:sz w:val="18"/>
                <w:szCs w:val="18"/>
              </w:rPr>
              <w:t>Dinleme ve Konuşma</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5</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Tehlikeli Maddeler</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CB</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Tehlikeli Maddeler</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r w:rsidR="00CC0ABA" w:rsidTr="00E67197">
        <w:tc>
          <w:tcPr>
            <w:tcW w:w="6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Türk Dili II</w:t>
            </w:r>
          </w:p>
        </w:tc>
        <w:tc>
          <w:tcPr>
            <w:tcW w:w="4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16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1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5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43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Türk Dili II</w:t>
            </w:r>
          </w:p>
        </w:tc>
        <w:tc>
          <w:tcPr>
            <w:tcW w:w="38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II</w:t>
            </w:r>
          </w:p>
        </w:tc>
        <w:tc>
          <w:tcPr>
            <w:tcW w:w="20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42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86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saati sağlamamaktadır. Muaf olamamıştır</w:t>
            </w:r>
          </w:p>
        </w:tc>
      </w:tr>
    </w:tbl>
    <w:tbl>
      <w:tblPr>
        <w:tblStyle w:val="TabloKlavuzu12"/>
        <w:tblW w:w="5020" w:type="pct"/>
        <w:tblInd w:w="-5" w:type="dxa"/>
        <w:tblLook w:val="04A0" w:firstRow="1" w:lastRow="0" w:firstColumn="1" w:lastColumn="0" w:noHBand="0" w:noVBand="1"/>
      </w:tblPr>
      <w:tblGrid>
        <w:gridCol w:w="1917"/>
        <w:gridCol w:w="1304"/>
        <w:gridCol w:w="531"/>
        <w:gridCol w:w="624"/>
        <w:gridCol w:w="1115"/>
        <w:gridCol w:w="1221"/>
        <w:gridCol w:w="2237"/>
        <w:gridCol w:w="1211"/>
        <w:gridCol w:w="587"/>
        <w:gridCol w:w="674"/>
        <w:gridCol w:w="1344"/>
        <w:gridCol w:w="2685"/>
      </w:tblGrid>
      <w:tr w:rsidR="00CC0ABA" w:rsidTr="00CC0ABA">
        <w:tc>
          <w:tcPr>
            <w:tcW w:w="5000" w:type="pct"/>
            <w:gridSpan w:val="12"/>
            <w:tcBorders>
              <w:top w:val="single" w:sz="4" w:space="0" w:color="auto"/>
              <w:left w:val="single" w:sz="4" w:space="0" w:color="auto"/>
              <w:bottom w:val="single" w:sz="4" w:space="0" w:color="auto"/>
              <w:right w:val="single" w:sz="4" w:space="0" w:color="auto"/>
            </w:tcBorders>
            <w:hideMark/>
          </w:tcPr>
          <w:p w:rsidR="00CC0ABA" w:rsidRDefault="00CC0ABA">
            <w:pPr>
              <w:jc w:val="center"/>
              <w:rPr>
                <w:rFonts w:eastAsia="Times New Roman"/>
                <w:b/>
                <w:sz w:val="18"/>
                <w:szCs w:val="18"/>
              </w:rPr>
            </w:pPr>
            <w:r>
              <w:rPr>
                <w:b/>
                <w:sz w:val="18"/>
                <w:szCs w:val="18"/>
              </w:rPr>
              <w:t>Yakup ÇELİK</w:t>
            </w:r>
          </w:p>
        </w:tc>
      </w:tr>
      <w:tr w:rsidR="00CC0ABA" w:rsidTr="00CC0ABA">
        <w:tc>
          <w:tcPr>
            <w:tcW w:w="2172" w:type="pct"/>
            <w:gridSpan w:val="6"/>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 xml:space="preserve"> İstinye Üniversitesi</w:t>
            </w:r>
          </w:p>
          <w:p w:rsidR="00CC0ABA" w:rsidRDefault="00CC0ABA">
            <w:pPr>
              <w:jc w:val="center"/>
              <w:rPr>
                <w:b/>
                <w:sz w:val="18"/>
                <w:szCs w:val="18"/>
              </w:rPr>
            </w:pPr>
            <w:r>
              <w:rPr>
                <w:b/>
                <w:sz w:val="18"/>
                <w:szCs w:val="18"/>
              </w:rPr>
              <w:t>Meslek Yüksekokulu</w:t>
            </w:r>
          </w:p>
        </w:tc>
        <w:tc>
          <w:tcPr>
            <w:tcW w:w="2828" w:type="pct"/>
            <w:gridSpan w:val="6"/>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UŞAK ÜNİVERSİTESİ</w:t>
            </w:r>
          </w:p>
          <w:p w:rsidR="00CC0ABA" w:rsidRDefault="00CC0ABA">
            <w:pPr>
              <w:jc w:val="center"/>
              <w:rPr>
                <w:b/>
                <w:sz w:val="18"/>
                <w:szCs w:val="18"/>
              </w:rPr>
            </w:pPr>
            <w:r>
              <w:rPr>
                <w:b/>
                <w:sz w:val="18"/>
                <w:szCs w:val="18"/>
              </w:rPr>
              <w:t>Sivil Havacılık Meslek Yüksekokulu</w:t>
            </w:r>
          </w:p>
        </w:tc>
      </w:tr>
      <w:tr w:rsidR="00CC0ABA" w:rsidTr="00CC0ABA">
        <w:tc>
          <w:tcPr>
            <w:tcW w:w="6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Ders Adı</w:t>
            </w:r>
          </w:p>
        </w:tc>
        <w:tc>
          <w:tcPr>
            <w:tcW w:w="42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Dönem</w:t>
            </w:r>
          </w:p>
        </w:tc>
        <w:tc>
          <w:tcPr>
            <w:tcW w:w="17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T</w:t>
            </w:r>
          </w:p>
        </w:tc>
        <w:tc>
          <w:tcPr>
            <w:tcW w:w="20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w:t>
            </w:r>
          </w:p>
        </w:tc>
        <w:tc>
          <w:tcPr>
            <w:tcW w:w="36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AKTS</w:t>
            </w:r>
          </w:p>
        </w:tc>
        <w:tc>
          <w:tcPr>
            <w:tcW w:w="3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Harf Notu</w:t>
            </w:r>
          </w:p>
        </w:tc>
        <w:tc>
          <w:tcPr>
            <w:tcW w:w="72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Ders Adı</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Dönem</w:t>
            </w:r>
          </w:p>
        </w:tc>
        <w:tc>
          <w:tcPr>
            <w:tcW w:w="19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T</w:t>
            </w:r>
          </w:p>
        </w:tc>
        <w:tc>
          <w:tcPr>
            <w:tcW w:w="21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w:t>
            </w:r>
          </w:p>
        </w:tc>
        <w:tc>
          <w:tcPr>
            <w:tcW w:w="43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AKTS</w:t>
            </w:r>
          </w:p>
        </w:tc>
        <w:tc>
          <w:tcPr>
            <w:tcW w:w="86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Harf  Notu-Açıklama</w:t>
            </w:r>
          </w:p>
        </w:tc>
      </w:tr>
      <w:tr w:rsidR="00CC0ABA" w:rsidTr="00CC0ABA">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Atatürk İlkeleri ve İnkılap Tarihi 1</w:t>
            </w:r>
          </w:p>
        </w:tc>
        <w:tc>
          <w:tcPr>
            <w:tcW w:w="4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Muaf / Transfer</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39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BB</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Atatürk İlkeleri ve İnkılap Tarihi 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BB</w:t>
            </w:r>
          </w:p>
        </w:tc>
      </w:tr>
      <w:tr w:rsidR="00CC0ABA" w:rsidTr="00CC0ABA">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Genel İngilizce 1</w:t>
            </w:r>
          </w:p>
        </w:tc>
        <w:tc>
          <w:tcPr>
            <w:tcW w:w="4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Muaf / Transfer</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39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CB</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İngilizce 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CB</w:t>
            </w:r>
          </w:p>
        </w:tc>
      </w:tr>
      <w:tr w:rsidR="00CC0ABA" w:rsidTr="00CC0ABA">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Türk Dili 1</w:t>
            </w:r>
          </w:p>
        </w:tc>
        <w:tc>
          <w:tcPr>
            <w:tcW w:w="4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Muaf / Transfer</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39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BB</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Türk Dili 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w:t>
            </w:r>
          </w:p>
        </w:tc>
        <w:tc>
          <w:tcPr>
            <w:tcW w:w="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BB</w:t>
            </w:r>
          </w:p>
        </w:tc>
      </w:tr>
      <w:tr w:rsidR="00CC0ABA" w:rsidTr="00CC0ABA">
        <w:tc>
          <w:tcPr>
            <w:tcW w:w="6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Elektronik Alet Sistemleri ve Dijital Teknikler</w:t>
            </w:r>
          </w:p>
        </w:tc>
        <w:tc>
          <w:tcPr>
            <w:tcW w:w="42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Muaf / Transfer</w:t>
            </w:r>
          </w:p>
        </w:tc>
        <w:tc>
          <w:tcPr>
            <w:tcW w:w="17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20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3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CC</w:t>
            </w:r>
          </w:p>
        </w:tc>
        <w:tc>
          <w:tcPr>
            <w:tcW w:w="724"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9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86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İçeriği Bulunmadığından değerlendirilmemiştir.</w:t>
            </w:r>
          </w:p>
        </w:tc>
      </w:tr>
      <w:tr w:rsidR="00CC0ABA" w:rsidTr="00CC0ABA">
        <w:tc>
          <w:tcPr>
            <w:tcW w:w="6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Fizik</w:t>
            </w:r>
          </w:p>
        </w:tc>
        <w:tc>
          <w:tcPr>
            <w:tcW w:w="422" w:type="pct"/>
            <w:tcBorders>
              <w:top w:val="single" w:sz="4" w:space="0" w:color="auto"/>
              <w:left w:val="single" w:sz="4" w:space="0" w:color="auto"/>
              <w:bottom w:val="single" w:sz="4" w:space="0" w:color="auto"/>
              <w:right w:val="single" w:sz="4" w:space="0" w:color="auto"/>
            </w:tcBorders>
            <w:hideMark/>
          </w:tcPr>
          <w:p w:rsidR="00CC0ABA" w:rsidRDefault="00CC0ABA">
            <w:pPr>
              <w:rPr>
                <w:sz w:val="24"/>
                <w:szCs w:val="24"/>
              </w:rPr>
            </w:pPr>
            <w:r>
              <w:rPr>
                <w:sz w:val="18"/>
                <w:szCs w:val="18"/>
              </w:rPr>
              <w:t>Muaf / Transfer</w:t>
            </w:r>
          </w:p>
        </w:tc>
        <w:tc>
          <w:tcPr>
            <w:tcW w:w="17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20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3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24"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9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86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“SHY-147 Tanınan Okul” kapsamında dersi tekrar alması gerektiğinden değerlendirilmemiştir</w:t>
            </w:r>
          </w:p>
        </w:tc>
      </w:tr>
      <w:tr w:rsidR="00CC0ABA" w:rsidTr="00CC0ABA">
        <w:tc>
          <w:tcPr>
            <w:tcW w:w="6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Matematik</w:t>
            </w:r>
          </w:p>
        </w:tc>
        <w:tc>
          <w:tcPr>
            <w:tcW w:w="422" w:type="pct"/>
            <w:tcBorders>
              <w:top w:val="single" w:sz="4" w:space="0" w:color="auto"/>
              <w:left w:val="single" w:sz="4" w:space="0" w:color="auto"/>
              <w:bottom w:val="single" w:sz="4" w:space="0" w:color="auto"/>
              <w:right w:val="single" w:sz="4" w:space="0" w:color="auto"/>
            </w:tcBorders>
            <w:hideMark/>
          </w:tcPr>
          <w:p w:rsidR="00CC0ABA" w:rsidRDefault="00CC0ABA">
            <w:pPr>
              <w:rPr>
                <w:sz w:val="24"/>
                <w:szCs w:val="24"/>
              </w:rPr>
            </w:pPr>
            <w:r>
              <w:rPr>
                <w:sz w:val="18"/>
                <w:szCs w:val="18"/>
              </w:rPr>
              <w:t>Muaf / Transfer</w:t>
            </w:r>
          </w:p>
        </w:tc>
        <w:tc>
          <w:tcPr>
            <w:tcW w:w="17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20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3</w:t>
            </w:r>
          </w:p>
        </w:tc>
        <w:tc>
          <w:tcPr>
            <w:tcW w:w="3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CB</w:t>
            </w:r>
          </w:p>
        </w:tc>
        <w:tc>
          <w:tcPr>
            <w:tcW w:w="724"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9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86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“SHY-147 Tanınan Okul” kapsamında dersi tekrar alması gerektiğinden değerlendirilmemiştir</w:t>
            </w:r>
          </w:p>
        </w:tc>
      </w:tr>
      <w:tr w:rsidR="00CC0ABA" w:rsidTr="00CC0ABA">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Temel Elektrik ve Elektronik</w:t>
            </w:r>
          </w:p>
        </w:tc>
        <w:tc>
          <w:tcPr>
            <w:tcW w:w="4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rPr>
                <w:sz w:val="18"/>
                <w:szCs w:val="18"/>
              </w:rPr>
            </w:pPr>
            <w:r>
              <w:rPr>
                <w:sz w:val="18"/>
                <w:szCs w:val="18"/>
              </w:rPr>
              <w:t>Muaf / Transfer</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w:t>
            </w:r>
          </w:p>
        </w:tc>
        <w:tc>
          <w:tcPr>
            <w:tcW w:w="39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BB</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Elektronik Esaslar</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II</w:t>
            </w:r>
          </w:p>
        </w:tc>
        <w:tc>
          <w:tcPr>
            <w:tcW w:w="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w:t>
            </w:r>
          </w:p>
        </w:tc>
        <w:tc>
          <w:tcPr>
            <w:tcW w:w="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BB</w:t>
            </w:r>
          </w:p>
        </w:tc>
      </w:tr>
      <w:tr w:rsidR="00CC0ABA" w:rsidTr="00CC0ABA">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Atatürk İlkeleri ve İnkılap Tarihi 2</w:t>
            </w:r>
          </w:p>
        </w:tc>
        <w:tc>
          <w:tcPr>
            <w:tcW w:w="4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39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BA</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Atatürk İlkeleri ve İnkılap Tarihi II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II</w:t>
            </w:r>
          </w:p>
        </w:tc>
        <w:tc>
          <w:tcPr>
            <w:tcW w:w="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BA</w:t>
            </w:r>
          </w:p>
        </w:tc>
      </w:tr>
      <w:tr w:rsidR="00CC0ABA" w:rsidTr="00CC0ABA">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Genel İngilizce 2</w:t>
            </w:r>
          </w:p>
        </w:tc>
        <w:tc>
          <w:tcPr>
            <w:tcW w:w="4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39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AA</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İngilizce II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AA</w:t>
            </w:r>
          </w:p>
        </w:tc>
      </w:tr>
      <w:tr w:rsidR="00CC0ABA" w:rsidTr="00CC0ABA">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Türk Dili 2</w:t>
            </w:r>
          </w:p>
        </w:tc>
        <w:tc>
          <w:tcPr>
            <w:tcW w:w="4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39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BB</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Türk Dili II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II</w:t>
            </w:r>
          </w:p>
        </w:tc>
        <w:tc>
          <w:tcPr>
            <w:tcW w:w="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BB</w:t>
            </w:r>
          </w:p>
        </w:tc>
      </w:tr>
      <w:tr w:rsidR="00CC0ABA" w:rsidTr="00CC0ABA">
        <w:tc>
          <w:tcPr>
            <w:tcW w:w="62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Staj</w:t>
            </w:r>
          </w:p>
        </w:tc>
        <w:tc>
          <w:tcPr>
            <w:tcW w:w="42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20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12</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6</w:t>
            </w:r>
          </w:p>
        </w:tc>
        <w:tc>
          <w:tcPr>
            <w:tcW w:w="39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BI</w:t>
            </w:r>
          </w:p>
        </w:tc>
        <w:tc>
          <w:tcPr>
            <w:tcW w:w="72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Staj</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IV</w:t>
            </w:r>
          </w:p>
        </w:tc>
        <w:tc>
          <w:tcPr>
            <w:tcW w:w="19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43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8</w:t>
            </w:r>
          </w:p>
        </w:tc>
        <w:tc>
          <w:tcPr>
            <w:tcW w:w="86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YT</w:t>
            </w:r>
          </w:p>
        </w:tc>
      </w:tr>
      <w:tr w:rsidR="00CC0ABA" w:rsidTr="00CC0ABA">
        <w:tc>
          <w:tcPr>
            <w:tcW w:w="6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 xml:space="preserve">English </w:t>
            </w:r>
            <w:proofErr w:type="spellStart"/>
            <w:r>
              <w:rPr>
                <w:sz w:val="18"/>
                <w:szCs w:val="18"/>
              </w:rPr>
              <w:t>for</w:t>
            </w:r>
            <w:proofErr w:type="spellEnd"/>
            <w:r>
              <w:rPr>
                <w:sz w:val="18"/>
                <w:szCs w:val="18"/>
              </w:rPr>
              <w:t xml:space="preserve"> </w:t>
            </w:r>
            <w:proofErr w:type="spellStart"/>
            <w:r>
              <w:rPr>
                <w:sz w:val="18"/>
                <w:szCs w:val="18"/>
              </w:rPr>
              <w:t>Academic</w:t>
            </w:r>
            <w:proofErr w:type="spellEnd"/>
            <w:r>
              <w:rPr>
                <w:sz w:val="18"/>
                <w:szCs w:val="18"/>
              </w:rPr>
              <w:t xml:space="preserve"> </w:t>
            </w:r>
            <w:proofErr w:type="spellStart"/>
            <w:r>
              <w:rPr>
                <w:sz w:val="18"/>
                <w:szCs w:val="18"/>
              </w:rPr>
              <w:t>Purposes</w:t>
            </w:r>
            <w:proofErr w:type="spellEnd"/>
            <w:r>
              <w:rPr>
                <w:sz w:val="18"/>
                <w:szCs w:val="18"/>
              </w:rPr>
              <w:t xml:space="preserve"> 2</w:t>
            </w:r>
          </w:p>
        </w:tc>
        <w:tc>
          <w:tcPr>
            <w:tcW w:w="422" w:type="pct"/>
            <w:tcBorders>
              <w:top w:val="single" w:sz="4" w:space="0" w:color="auto"/>
              <w:left w:val="single" w:sz="4" w:space="0" w:color="auto"/>
              <w:bottom w:val="single" w:sz="4" w:space="0" w:color="auto"/>
              <w:right w:val="single" w:sz="4" w:space="0" w:color="auto"/>
            </w:tcBorders>
            <w:vAlign w:val="center"/>
            <w:hideMark/>
          </w:tcPr>
          <w:p w:rsidR="00CC0ABA" w:rsidRDefault="00CC0ABA">
            <w:pPr>
              <w:jc w:val="center"/>
              <w:rPr>
                <w:sz w:val="18"/>
                <w:szCs w:val="18"/>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0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5</w:t>
            </w:r>
          </w:p>
        </w:tc>
        <w:tc>
          <w:tcPr>
            <w:tcW w:w="3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24"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9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86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 İçeriği Bulunmadığından değerlendirilmemiştir.</w:t>
            </w:r>
          </w:p>
        </w:tc>
      </w:tr>
      <w:tr w:rsidR="00CC0ABA" w:rsidTr="00CC0ABA">
        <w:tc>
          <w:tcPr>
            <w:tcW w:w="6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 aracı Bakım ve Uygulamaları 1</w:t>
            </w:r>
          </w:p>
        </w:tc>
        <w:tc>
          <w:tcPr>
            <w:tcW w:w="42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w:t>
            </w:r>
          </w:p>
        </w:tc>
        <w:tc>
          <w:tcPr>
            <w:tcW w:w="36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w:t>
            </w:r>
          </w:p>
        </w:tc>
        <w:tc>
          <w:tcPr>
            <w:tcW w:w="3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24"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9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86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“SHY-147 Tanınan Okul” kapsamında dersi tekrar alması gerektiğinden değerlendirilmemiştir.</w:t>
            </w:r>
          </w:p>
        </w:tc>
      </w:tr>
      <w:tr w:rsidR="00CC0ABA" w:rsidTr="00CC0ABA">
        <w:tc>
          <w:tcPr>
            <w:tcW w:w="6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 Aracı Malzeme ve Donanımı</w:t>
            </w:r>
          </w:p>
        </w:tc>
        <w:tc>
          <w:tcPr>
            <w:tcW w:w="42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w:t>
            </w:r>
          </w:p>
        </w:tc>
        <w:tc>
          <w:tcPr>
            <w:tcW w:w="20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w:t>
            </w:r>
          </w:p>
        </w:tc>
        <w:tc>
          <w:tcPr>
            <w:tcW w:w="3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BB</w:t>
            </w:r>
          </w:p>
        </w:tc>
        <w:tc>
          <w:tcPr>
            <w:tcW w:w="724"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9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86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“SHY-147 Tanınan Okul” kapsamında dersi tekrar alması gerektiğinden değerlendirilmemiştir.</w:t>
            </w:r>
          </w:p>
        </w:tc>
      </w:tr>
      <w:tr w:rsidR="00CC0ABA" w:rsidTr="00CC0ABA">
        <w:tc>
          <w:tcPr>
            <w:tcW w:w="62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lastRenderedPageBreak/>
              <w:t>Havacılık Kuralları</w:t>
            </w:r>
          </w:p>
        </w:tc>
        <w:tc>
          <w:tcPr>
            <w:tcW w:w="42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20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w:t>
            </w:r>
          </w:p>
        </w:tc>
        <w:tc>
          <w:tcPr>
            <w:tcW w:w="39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724"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9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86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“SHY-147 Tanınan Okul” kapsamında dersi tekrar alması gerektiğinden değerlendirilmemiştir.</w:t>
            </w:r>
          </w:p>
        </w:tc>
      </w:tr>
    </w:tbl>
    <w:tbl>
      <w:tblPr>
        <w:tblStyle w:val="TabloKlavuzu13"/>
        <w:tblW w:w="5020" w:type="pct"/>
        <w:tblInd w:w="-5" w:type="dxa"/>
        <w:tblLook w:val="04A0" w:firstRow="1" w:lastRow="0" w:firstColumn="1" w:lastColumn="0" w:noHBand="0" w:noVBand="1"/>
      </w:tblPr>
      <w:tblGrid>
        <w:gridCol w:w="1994"/>
        <w:gridCol w:w="1211"/>
        <w:gridCol w:w="531"/>
        <w:gridCol w:w="547"/>
        <w:gridCol w:w="1907"/>
        <w:gridCol w:w="942"/>
        <w:gridCol w:w="1826"/>
        <w:gridCol w:w="1211"/>
        <w:gridCol w:w="581"/>
        <w:gridCol w:w="674"/>
        <w:gridCol w:w="1115"/>
        <w:gridCol w:w="2911"/>
      </w:tblGrid>
      <w:tr w:rsidR="00CC0ABA" w:rsidTr="00CC0ABA">
        <w:tc>
          <w:tcPr>
            <w:tcW w:w="5000" w:type="pct"/>
            <w:gridSpan w:val="12"/>
            <w:tcBorders>
              <w:top w:val="single" w:sz="4" w:space="0" w:color="auto"/>
              <w:left w:val="single" w:sz="4" w:space="0" w:color="auto"/>
              <w:bottom w:val="single" w:sz="4" w:space="0" w:color="auto"/>
              <w:right w:val="single" w:sz="4" w:space="0" w:color="auto"/>
            </w:tcBorders>
            <w:hideMark/>
          </w:tcPr>
          <w:p w:rsidR="00CC0ABA" w:rsidRDefault="00CC0ABA">
            <w:pPr>
              <w:jc w:val="center"/>
              <w:rPr>
                <w:rFonts w:eastAsia="Times New Roman"/>
                <w:b/>
                <w:sz w:val="18"/>
                <w:szCs w:val="18"/>
              </w:rPr>
            </w:pPr>
            <w:r>
              <w:rPr>
                <w:b/>
                <w:sz w:val="18"/>
                <w:szCs w:val="18"/>
              </w:rPr>
              <w:t>Ramazan Mücahit AKSOY</w:t>
            </w:r>
          </w:p>
        </w:tc>
      </w:tr>
      <w:tr w:rsidR="00CC0ABA" w:rsidTr="00CC0ABA">
        <w:tc>
          <w:tcPr>
            <w:tcW w:w="2308" w:type="pct"/>
            <w:gridSpan w:val="6"/>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İSTANBUL AYVANSARAY ÜNİVERSİTESİ</w:t>
            </w:r>
          </w:p>
          <w:p w:rsidR="00CC0ABA" w:rsidRDefault="00CC0ABA">
            <w:pPr>
              <w:jc w:val="center"/>
              <w:rPr>
                <w:b/>
                <w:sz w:val="18"/>
                <w:szCs w:val="18"/>
              </w:rPr>
            </w:pPr>
            <w:r>
              <w:rPr>
                <w:b/>
                <w:sz w:val="18"/>
                <w:szCs w:val="18"/>
              </w:rPr>
              <w:t>Plato Meslek Yüksekokulu</w:t>
            </w:r>
          </w:p>
        </w:tc>
        <w:tc>
          <w:tcPr>
            <w:tcW w:w="2692" w:type="pct"/>
            <w:gridSpan w:val="6"/>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UŞAK ÜNİVERSİTESİ</w:t>
            </w:r>
          </w:p>
          <w:p w:rsidR="00CC0ABA" w:rsidRDefault="00CC0ABA">
            <w:pPr>
              <w:jc w:val="center"/>
              <w:rPr>
                <w:b/>
                <w:sz w:val="18"/>
                <w:szCs w:val="18"/>
              </w:rPr>
            </w:pPr>
            <w:r>
              <w:rPr>
                <w:b/>
                <w:sz w:val="18"/>
                <w:szCs w:val="18"/>
              </w:rPr>
              <w:t>Sivil Havacılık Meslek Yüksekokulu</w:t>
            </w:r>
          </w:p>
        </w:tc>
      </w:tr>
      <w:tr w:rsidR="00CC0ABA" w:rsidTr="00CC0ABA">
        <w:tc>
          <w:tcPr>
            <w:tcW w:w="64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Ders Adı</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Dönem</w:t>
            </w:r>
          </w:p>
        </w:tc>
        <w:tc>
          <w:tcPr>
            <w:tcW w:w="17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T</w:t>
            </w:r>
          </w:p>
        </w:tc>
        <w:tc>
          <w:tcPr>
            <w:tcW w:w="17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U</w:t>
            </w:r>
          </w:p>
        </w:tc>
        <w:tc>
          <w:tcPr>
            <w:tcW w:w="6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Kredi/AKTS</w:t>
            </w:r>
          </w:p>
        </w:tc>
        <w:tc>
          <w:tcPr>
            <w:tcW w:w="3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Harf Notu</w:t>
            </w:r>
          </w:p>
        </w:tc>
        <w:tc>
          <w:tcPr>
            <w:tcW w:w="59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Ders Adı</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Dönem</w:t>
            </w:r>
          </w:p>
        </w:tc>
        <w:tc>
          <w:tcPr>
            <w:tcW w:w="18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T</w:t>
            </w:r>
          </w:p>
        </w:tc>
        <w:tc>
          <w:tcPr>
            <w:tcW w:w="21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U</w:t>
            </w:r>
          </w:p>
        </w:tc>
        <w:tc>
          <w:tcPr>
            <w:tcW w:w="36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AKTS</w:t>
            </w:r>
          </w:p>
        </w:tc>
        <w:tc>
          <w:tcPr>
            <w:tcW w:w="94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bCs/>
                <w:sz w:val="18"/>
                <w:szCs w:val="18"/>
              </w:rPr>
            </w:pPr>
            <w:r>
              <w:rPr>
                <w:b/>
                <w:bCs/>
                <w:sz w:val="18"/>
                <w:szCs w:val="18"/>
              </w:rPr>
              <w:t>Harf  Notu-Açıklama</w:t>
            </w:r>
          </w:p>
        </w:tc>
      </w:tr>
      <w:tr w:rsidR="00CC0ABA" w:rsidTr="00CC0ABA">
        <w:tc>
          <w:tcPr>
            <w:tcW w:w="64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Akademik ve Sosyal Oryantasyon</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0/2</w:t>
            </w:r>
          </w:p>
        </w:tc>
        <w:tc>
          <w:tcPr>
            <w:tcW w:w="3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w:t>
            </w:r>
          </w:p>
        </w:tc>
        <w:tc>
          <w:tcPr>
            <w:tcW w:w="59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4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Dersin karşılığı bulunmadığından değerlendirilmemiştir.</w:t>
            </w:r>
          </w:p>
        </w:tc>
      </w:tr>
      <w:tr w:rsidR="00CC0ABA" w:rsidTr="00CC0ABA">
        <w:tc>
          <w:tcPr>
            <w:tcW w:w="64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Fizik</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2/4</w:t>
            </w:r>
          </w:p>
        </w:tc>
        <w:tc>
          <w:tcPr>
            <w:tcW w:w="3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59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4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“SHY-147 Tanınan Okul” kapsamında dersi tekrar alması gerektiğinden değerlendirilmemiştir.</w:t>
            </w:r>
          </w:p>
        </w:tc>
      </w:tr>
      <w:tr w:rsidR="00CC0ABA" w:rsidTr="00CC0ABA">
        <w:tc>
          <w:tcPr>
            <w:tcW w:w="64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Havacılık Esasları ve Terminolojisi</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4/6</w:t>
            </w:r>
          </w:p>
        </w:tc>
        <w:tc>
          <w:tcPr>
            <w:tcW w:w="3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59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4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Dersin karşılığı bulunmadığından değerlendirilmemiştir.</w:t>
            </w:r>
          </w:p>
        </w:tc>
      </w:tr>
      <w:tr w:rsidR="00CC0ABA" w:rsidTr="00CC0ABA">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Mesleki İngilizce 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24"/>
                <w:szCs w:val="24"/>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4/6</w:t>
            </w:r>
          </w:p>
        </w:tc>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CB</w:t>
            </w:r>
          </w:p>
        </w:tc>
        <w:tc>
          <w:tcPr>
            <w:tcW w:w="5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Mesleki Yabancı Dil (İngilizce)-I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III</w:t>
            </w:r>
          </w:p>
        </w:tc>
        <w:tc>
          <w:tcPr>
            <w:tcW w:w="1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CB</w:t>
            </w:r>
          </w:p>
        </w:tc>
      </w:tr>
      <w:tr w:rsidR="00CC0ABA" w:rsidTr="00CC0ABA">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Temel Bilgi Teknolojileri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24"/>
                <w:szCs w:val="24"/>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2/4</w:t>
            </w:r>
          </w:p>
        </w:tc>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BA</w:t>
            </w:r>
          </w:p>
        </w:tc>
        <w:tc>
          <w:tcPr>
            <w:tcW w:w="5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Bilişim Teknolojileri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BA</w:t>
            </w:r>
          </w:p>
        </w:tc>
      </w:tr>
      <w:tr w:rsidR="00CC0ABA" w:rsidTr="00CC0ABA">
        <w:tc>
          <w:tcPr>
            <w:tcW w:w="64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Temel İşletme</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2/4</w:t>
            </w:r>
          </w:p>
        </w:tc>
        <w:tc>
          <w:tcPr>
            <w:tcW w:w="3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BA</w:t>
            </w:r>
          </w:p>
        </w:tc>
        <w:tc>
          <w:tcPr>
            <w:tcW w:w="59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4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Dersin karşılığı bulunmadığından değerlendirilmemiştir.</w:t>
            </w:r>
          </w:p>
        </w:tc>
      </w:tr>
      <w:tr w:rsidR="00CC0ABA" w:rsidTr="00CC0ABA">
        <w:tc>
          <w:tcPr>
            <w:tcW w:w="64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Temel Matematik</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I</w:t>
            </w:r>
          </w:p>
        </w:tc>
        <w:tc>
          <w:tcPr>
            <w:tcW w:w="17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2/4</w:t>
            </w:r>
          </w:p>
        </w:tc>
        <w:tc>
          <w:tcPr>
            <w:tcW w:w="3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59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4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“SHY-147 Tanınan Okul” kapsamında dersi tekrar alması gerektiğinden değerlendirilmemiştir.</w:t>
            </w:r>
          </w:p>
        </w:tc>
      </w:tr>
      <w:tr w:rsidR="00CC0ABA" w:rsidTr="00CC0ABA">
        <w:tc>
          <w:tcPr>
            <w:tcW w:w="6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Bilgi Teknolojileri Kullanımı</w:t>
            </w: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II</w:t>
            </w:r>
          </w:p>
        </w:tc>
        <w:tc>
          <w:tcPr>
            <w:tcW w:w="172"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2/4</w:t>
            </w:r>
          </w:p>
        </w:tc>
        <w:tc>
          <w:tcPr>
            <w:tcW w:w="3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BA</w:t>
            </w:r>
          </w:p>
        </w:tc>
        <w:tc>
          <w:tcPr>
            <w:tcW w:w="591"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94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Dersin karşılığı bulunmadığından değerlendirilmemiştir.</w:t>
            </w:r>
          </w:p>
        </w:tc>
      </w:tr>
      <w:tr w:rsidR="00CC0ABA" w:rsidTr="00CC0ABA">
        <w:tc>
          <w:tcPr>
            <w:tcW w:w="64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Girişimcilik</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II</w:t>
            </w:r>
          </w:p>
        </w:tc>
        <w:tc>
          <w:tcPr>
            <w:tcW w:w="17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2/4</w:t>
            </w:r>
          </w:p>
        </w:tc>
        <w:tc>
          <w:tcPr>
            <w:tcW w:w="3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BA</w:t>
            </w:r>
          </w:p>
        </w:tc>
        <w:tc>
          <w:tcPr>
            <w:tcW w:w="59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4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Dersin karşılığı bulunmadığından değerlendirilmemiştir.</w:t>
            </w:r>
          </w:p>
        </w:tc>
      </w:tr>
      <w:tr w:rsidR="00CC0ABA" w:rsidTr="00CC0ABA">
        <w:tc>
          <w:tcPr>
            <w:tcW w:w="645" w:type="pct"/>
            <w:tcBorders>
              <w:top w:val="single" w:sz="4" w:space="0" w:color="auto"/>
              <w:left w:val="single" w:sz="4" w:space="0" w:color="auto"/>
              <w:bottom w:val="single" w:sz="4" w:space="0" w:color="auto"/>
              <w:right w:val="single" w:sz="4" w:space="0" w:color="auto"/>
            </w:tcBorders>
            <w:hideMark/>
          </w:tcPr>
          <w:p w:rsidR="00CC0ABA" w:rsidRDefault="00B50190">
            <w:pPr>
              <w:jc w:val="center"/>
              <w:rPr>
                <w:sz w:val="18"/>
                <w:szCs w:val="18"/>
              </w:rPr>
            </w:pPr>
            <w:proofErr w:type="spellStart"/>
            <w:r>
              <w:rPr>
                <w:sz w:val="18"/>
                <w:szCs w:val="18"/>
              </w:rPr>
              <w:t>Havaaracı</w:t>
            </w:r>
            <w:proofErr w:type="spellEnd"/>
            <w:r w:rsidR="00CC0ABA">
              <w:rPr>
                <w:sz w:val="18"/>
                <w:szCs w:val="18"/>
              </w:rPr>
              <w:t xml:space="preserve"> Malzeme ve Donanımları</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II</w:t>
            </w:r>
          </w:p>
        </w:tc>
        <w:tc>
          <w:tcPr>
            <w:tcW w:w="17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2/4</w:t>
            </w:r>
          </w:p>
        </w:tc>
        <w:tc>
          <w:tcPr>
            <w:tcW w:w="3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CC</w:t>
            </w:r>
          </w:p>
        </w:tc>
        <w:tc>
          <w:tcPr>
            <w:tcW w:w="59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4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“SHY-147 Tanınan Okul” kapsamında dersi tekrar alması gerektiğinden değerlendirilmemiştir.</w:t>
            </w:r>
          </w:p>
        </w:tc>
      </w:tr>
      <w:tr w:rsidR="00CC0ABA" w:rsidTr="00CC0ABA">
        <w:tc>
          <w:tcPr>
            <w:tcW w:w="64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Mesleki İngilizce II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24"/>
                <w:szCs w:val="24"/>
              </w:rPr>
            </w:pPr>
            <w:r>
              <w:rPr>
                <w:sz w:val="18"/>
                <w:szCs w:val="18"/>
              </w:rPr>
              <w:t>II</w:t>
            </w:r>
          </w:p>
        </w:tc>
        <w:tc>
          <w:tcPr>
            <w:tcW w:w="172"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4/6</w:t>
            </w:r>
          </w:p>
        </w:tc>
        <w:tc>
          <w:tcPr>
            <w:tcW w:w="30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BA</w:t>
            </w:r>
          </w:p>
        </w:tc>
        <w:tc>
          <w:tcPr>
            <w:tcW w:w="59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Mesleki Yabancı Dil (İngilizce)-II</w:t>
            </w:r>
          </w:p>
        </w:tc>
        <w:tc>
          <w:tcPr>
            <w:tcW w:w="392"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4</w:t>
            </w:r>
          </w:p>
        </w:tc>
        <w:tc>
          <w:tcPr>
            <w:tcW w:w="18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w:t>
            </w:r>
          </w:p>
        </w:tc>
        <w:tc>
          <w:tcPr>
            <w:tcW w:w="21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4</w:t>
            </w:r>
          </w:p>
        </w:tc>
        <w:tc>
          <w:tcPr>
            <w:tcW w:w="94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BA</w:t>
            </w:r>
          </w:p>
        </w:tc>
      </w:tr>
      <w:tr w:rsidR="00CC0ABA" w:rsidTr="00CC0ABA">
        <w:tc>
          <w:tcPr>
            <w:tcW w:w="64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Uçak Aerodinamiği, Yapı ve Sistemleri</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II</w:t>
            </w:r>
          </w:p>
        </w:tc>
        <w:tc>
          <w:tcPr>
            <w:tcW w:w="17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4/6</w:t>
            </w:r>
          </w:p>
        </w:tc>
        <w:tc>
          <w:tcPr>
            <w:tcW w:w="3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BA</w:t>
            </w:r>
          </w:p>
        </w:tc>
        <w:tc>
          <w:tcPr>
            <w:tcW w:w="59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4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“SHY-147 Tanınan Okul” kapsamında dersi tekrar alması gerektiğinden değerlendirilmemiştir.</w:t>
            </w:r>
          </w:p>
        </w:tc>
      </w:tr>
      <w:tr w:rsidR="00CC0ABA" w:rsidTr="00CC0ABA">
        <w:tc>
          <w:tcPr>
            <w:tcW w:w="64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Uçak Elektroniği</w:t>
            </w:r>
          </w:p>
        </w:tc>
        <w:tc>
          <w:tcPr>
            <w:tcW w:w="392"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II</w:t>
            </w:r>
          </w:p>
        </w:tc>
        <w:tc>
          <w:tcPr>
            <w:tcW w:w="17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7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6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4/6</w:t>
            </w:r>
          </w:p>
        </w:tc>
        <w:tc>
          <w:tcPr>
            <w:tcW w:w="3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AA</w:t>
            </w:r>
          </w:p>
        </w:tc>
        <w:tc>
          <w:tcPr>
            <w:tcW w:w="59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92"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18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4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Dersin karşılığı bulunmadığından değerlendirilmemiştir.</w:t>
            </w:r>
          </w:p>
        </w:tc>
      </w:tr>
    </w:tbl>
    <w:tbl>
      <w:tblPr>
        <w:tblStyle w:val="TabloKlavuzu14"/>
        <w:tblW w:w="5020" w:type="pct"/>
        <w:tblInd w:w="-5" w:type="dxa"/>
        <w:tblLook w:val="04A0" w:firstRow="1" w:lastRow="0" w:firstColumn="1" w:lastColumn="0" w:noHBand="0" w:noVBand="1"/>
      </w:tblPr>
      <w:tblGrid>
        <w:gridCol w:w="2087"/>
        <w:gridCol w:w="1032"/>
        <w:gridCol w:w="448"/>
        <w:gridCol w:w="671"/>
        <w:gridCol w:w="1338"/>
        <w:gridCol w:w="1564"/>
        <w:gridCol w:w="1786"/>
        <w:gridCol w:w="1112"/>
        <w:gridCol w:w="667"/>
        <w:gridCol w:w="667"/>
        <w:gridCol w:w="1115"/>
        <w:gridCol w:w="2963"/>
      </w:tblGrid>
      <w:tr w:rsidR="00CC0ABA" w:rsidTr="0061182E">
        <w:tc>
          <w:tcPr>
            <w:tcW w:w="5000" w:type="pct"/>
            <w:gridSpan w:val="12"/>
            <w:tcBorders>
              <w:top w:val="single" w:sz="4" w:space="0" w:color="auto"/>
              <w:left w:val="single" w:sz="4" w:space="0" w:color="auto"/>
              <w:bottom w:val="single" w:sz="4" w:space="0" w:color="auto"/>
              <w:right w:val="single" w:sz="4" w:space="0" w:color="auto"/>
            </w:tcBorders>
            <w:hideMark/>
          </w:tcPr>
          <w:p w:rsidR="00CC0ABA" w:rsidRDefault="00CC0ABA">
            <w:pPr>
              <w:jc w:val="center"/>
              <w:rPr>
                <w:rFonts w:eastAsia="Times New Roman"/>
                <w:b/>
                <w:sz w:val="18"/>
                <w:szCs w:val="18"/>
              </w:rPr>
            </w:pPr>
            <w:proofErr w:type="spellStart"/>
            <w:r>
              <w:rPr>
                <w:b/>
                <w:sz w:val="18"/>
                <w:szCs w:val="18"/>
              </w:rPr>
              <w:t>Emirkan</w:t>
            </w:r>
            <w:proofErr w:type="spellEnd"/>
            <w:r>
              <w:rPr>
                <w:b/>
                <w:sz w:val="18"/>
                <w:szCs w:val="18"/>
              </w:rPr>
              <w:t xml:space="preserve"> ENSON</w:t>
            </w:r>
          </w:p>
        </w:tc>
      </w:tr>
      <w:tr w:rsidR="00CC0ABA" w:rsidTr="0061182E">
        <w:tc>
          <w:tcPr>
            <w:tcW w:w="2310" w:type="pct"/>
            <w:gridSpan w:val="6"/>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 xml:space="preserve"> İstinye Üniversitesi</w:t>
            </w:r>
          </w:p>
          <w:p w:rsidR="00CC0ABA" w:rsidRDefault="00CC0ABA">
            <w:pPr>
              <w:jc w:val="center"/>
              <w:rPr>
                <w:b/>
                <w:sz w:val="18"/>
                <w:szCs w:val="18"/>
              </w:rPr>
            </w:pPr>
            <w:r>
              <w:rPr>
                <w:b/>
                <w:sz w:val="18"/>
                <w:szCs w:val="18"/>
              </w:rPr>
              <w:t>Meslek Yüksekokulu</w:t>
            </w:r>
          </w:p>
        </w:tc>
        <w:tc>
          <w:tcPr>
            <w:tcW w:w="2690" w:type="pct"/>
            <w:gridSpan w:val="6"/>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UŞAK ÜNİVERSİTESİ</w:t>
            </w:r>
          </w:p>
          <w:p w:rsidR="00CC0ABA" w:rsidRDefault="00CC0ABA">
            <w:pPr>
              <w:jc w:val="center"/>
              <w:rPr>
                <w:b/>
                <w:sz w:val="18"/>
                <w:szCs w:val="18"/>
              </w:rPr>
            </w:pPr>
            <w:r>
              <w:rPr>
                <w:b/>
                <w:sz w:val="18"/>
                <w:szCs w:val="18"/>
              </w:rPr>
              <w:t>Sivil Havacılık Meslek Yüksekokulu</w:t>
            </w:r>
          </w:p>
        </w:tc>
      </w:tr>
      <w:tr w:rsidR="0061182E" w:rsidTr="0061182E">
        <w:tc>
          <w:tcPr>
            <w:tcW w:w="67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Ders Adı</w:t>
            </w:r>
          </w:p>
        </w:tc>
        <w:tc>
          <w:tcPr>
            <w:tcW w:w="33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Dönem</w:t>
            </w:r>
          </w:p>
        </w:tc>
        <w:tc>
          <w:tcPr>
            <w:tcW w:w="14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T</w:t>
            </w:r>
          </w:p>
        </w:tc>
        <w:tc>
          <w:tcPr>
            <w:tcW w:w="217"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w:t>
            </w:r>
          </w:p>
        </w:tc>
        <w:tc>
          <w:tcPr>
            <w:tcW w:w="43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KREDİ/AKTS</w:t>
            </w:r>
          </w:p>
        </w:tc>
        <w:tc>
          <w:tcPr>
            <w:tcW w:w="5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Harf Notu</w:t>
            </w:r>
          </w:p>
        </w:tc>
        <w:tc>
          <w:tcPr>
            <w:tcW w:w="578"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Ders Adı</w:t>
            </w:r>
          </w:p>
        </w:tc>
        <w:tc>
          <w:tcPr>
            <w:tcW w:w="360"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Dönem</w:t>
            </w:r>
          </w:p>
        </w:tc>
        <w:tc>
          <w:tcPr>
            <w:tcW w:w="21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T</w:t>
            </w:r>
          </w:p>
        </w:tc>
        <w:tc>
          <w:tcPr>
            <w:tcW w:w="216"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U</w:t>
            </w:r>
          </w:p>
        </w:tc>
        <w:tc>
          <w:tcPr>
            <w:tcW w:w="361"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AKTS</w:t>
            </w:r>
          </w:p>
        </w:tc>
        <w:tc>
          <w:tcPr>
            <w:tcW w:w="959"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b/>
                <w:sz w:val="18"/>
                <w:szCs w:val="18"/>
              </w:rPr>
            </w:pPr>
            <w:r>
              <w:rPr>
                <w:b/>
                <w:sz w:val="18"/>
                <w:szCs w:val="18"/>
              </w:rPr>
              <w:t>Harf  Notu-Açıklama</w:t>
            </w: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Atatürk İlkeleri ve İnkılap Tarihi 1</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w:t>
            </w:r>
          </w:p>
        </w:tc>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0</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D</w:t>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Atatürk İlkeleri ve İnkılap Tarihi I</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CC altı olduğu için muaf sayılmadı</w:t>
            </w: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Yabancı Dil 1</w:t>
            </w:r>
          </w:p>
        </w:tc>
        <w:tc>
          <w:tcPr>
            <w:tcW w:w="33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4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17"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A</w:t>
            </w:r>
          </w:p>
        </w:tc>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İngilizce I</w:t>
            </w:r>
          </w:p>
        </w:tc>
        <w:tc>
          <w:tcPr>
            <w:tcW w:w="36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2</w:t>
            </w:r>
          </w:p>
        </w:tc>
        <w:tc>
          <w:tcPr>
            <w:tcW w:w="9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AA</w:t>
            </w: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Türk Dili 1</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w:t>
            </w:r>
          </w:p>
        </w:tc>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0</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3/5</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D+</w:t>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Türk Dili I</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3</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CC altı olduğu için muaf sayılmadı</w:t>
            </w: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lastRenderedPageBreak/>
              <w:t>Bilişim Teknolojileri</w:t>
            </w:r>
          </w:p>
        </w:tc>
        <w:tc>
          <w:tcPr>
            <w:tcW w:w="334"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145"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3/5</w:t>
            </w:r>
          </w:p>
        </w:tc>
        <w:tc>
          <w:tcPr>
            <w:tcW w:w="505"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A</w:t>
            </w:r>
          </w:p>
        </w:tc>
        <w:tc>
          <w:tcPr>
            <w:tcW w:w="578"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Bilişim Teknolojileri</w:t>
            </w:r>
          </w:p>
        </w:tc>
        <w:tc>
          <w:tcPr>
            <w:tcW w:w="360"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I</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w:t>
            </w:r>
          </w:p>
        </w:tc>
        <w:tc>
          <w:tcPr>
            <w:tcW w:w="216"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3</w:t>
            </w:r>
          </w:p>
        </w:tc>
        <w:tc>
          <w:tcPr>
            <w:tcW w:w="959" w:type="pct"/>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CC0ABA" w:rsidRDefault="00CC0ABA">
            <w:pPr>
              <w:jc w:val="center"/>
              <w:rPr>
                <w:sz w:val="18"/>
                <w:szCs w:val="18"/>
              </w:rPr>
            </w:pPr>
            <w:r>
              <w:rPr>
                <w:sz w:val="18"/>
                <w:szCs w:val="18"/>
              </w:rPr>
              <w:t>AA</w:t>
            </w:r>
          </w:p>
        </w:tc>
      </w:tr>
      <w:tr w:rsidR="0061182E" w:rsidTr="0061182E">
        <w:tc>
          <w:tcPr>
            <w:tcW w:w="67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Eğitime Giriş</w:t>
            </w:r>
          </w:p>
        </w:tc>
        <w:tc>
          <w:tcPr>
            <w:tcW w:w="33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w:t>
            </w:r>
          </w:p>
        </w:tc>
        <w:tc>
          <w:tcPr>
            <w:tcW w:w="14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B</w:t>
            </w:r>
          </w:p>
        </w:tc>
        <w:tc>
          <w:tcPr>
            <w:tcW w:w="57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59" w:type="pct"/>
            <w:vMerge w:val="restart"/>
            <w:tcBorders>
              <w:top w:val="single" w:sz="4" w:space="0" w:color="auto"/>
              <w:left w:val="single" w:sz="4" w:space="0" w:color="auto"/>
              <w:bottom w:val="single" w:sz="4" w:space="0" w:color="auto"/>
              <w:right w:val="single" w:sz="4" w:space="0" w:color="auto"/>
            </w:tcBorders>
            <w:vAlign w:val="center"/>
            <w:hideMark/>
          </w:tcPr>
          <w:p w:rsidR="00CC0ABA" w:rsidRDefault="00CC0ABA">
            <w:pPr>
              <w:jc w:val="center"/>
              <w:rPr>
                <w:sz w:val="18"/>
                <w:szCs w:val="18"/>
              </w:rPr>
            </w:pPr>
            <w:r>
              <w:rPr>
                <w:sz w:val="18"/>
                <w:szCs w:val="18"/>
              </w:rPr>
              <w:t>Dersin karşılığı bulunmadığından değerlendirilmemiştir.</w:t>
            </w:r>
          </w:p>
        </w:tc>
      </w:tr>
      <w:tr w:rsidR="0061182E" w:rsidTr="0061182E">
        <w:tc>
          <w:tcPr>
            <w:tcW w:w="67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Eğitim Felsefesi</w:t>
            </w:r>
          </w:p>
        </w:tc>
        <w:tc>
          <w:tcPr>
            <w:tcW w:w="33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w:t>
            </w:r>
          </w:p>
        </w:tc>
        <w:tc>
          <w:tcPr>
            <w:tcW w:w="14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w:t>
            </w:r>
          </w:p>
        </w:tc>
        <w:tc>
          <w:tcPr>
            <w:tcW w:w="57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rsidR="00CC0ABA" w:rsidRDefault="00CC0ABA">
            <w:pPr>
              <w:rPr>
                <w:rFonts w:ascii="Times New Roman" w:eastAsia="Times New Roman" w:hAnsi="Times New Roman"/>
                <w:sz w:val="18"/>
                <w:szCs w:val="18"/>
              </w:rPr>
            </w:pP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 xml:space="preserve">Edebiyat Bilgi ve Kuramları I </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w:t>
            </w:r>
          </w:p>
        </w:tc>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F</w:t>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rsidR="00CC0ABA" w:rsidRDefault="00CC0ABA">
            <w:pPr>
              <w:rPr>
                <w:rFonts w:ascii="Times New Roman" w:eastAsia="Times New Roman" w:hAnsi="Times New Roman"/>
                <w:sz w:val="18"/>
                <w:szCs w:val="18"/>
              </w:rPr>
            </w:pP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Osmanlı Türkçesi 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w:t>
            </w:r>
          </w:p>
        </w:tc>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B</w:t>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rsidR="00CC0ABA" w:rsidRDefault="00CC0ABA">
            <w:pPr>
              <w:rPr>
                <w:rFonts w:ascii="Times New Roman" w:eastAsia="Times New Roman" w:hAnsi="Times New Roman"/>
                <w:sz w:val="18"/>
                <w:szCs w:val="18"/>
              </w:rPr>
            </w:pP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Türk Dil Bilgisi 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w:t>
            </w:r>
          </w:p>
        </w:tc>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2/2</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F</w:t>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rsidR="00CC0ABA" w:rsidRDefault="00CC0ABA">
            <w:pPr>
              <w:rPr>
                <w:rFonts w:ascii="Times New Roman" w:eastAsia="Times New Roman" w:hAnsi="Times New Roman"/>
                <w:sz w:val="18"/>
                <w:szCs w:val="18"/>
              </w:rPr>
            </w:pP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Atatürk İlkeleri ve İnkılap Tarihi II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II</w:t>
            </w:r>
          </w:p>
        </w:tc>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0</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F</w:t>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Atatürk İlkeleri ve İnkılap Tarihi II</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II</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CC altı olduğu için muaf sayılmadı</w:t>
            </w: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Yabancı Dil II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II</w:t>
            </w:r>
          </w:p>
        </w:tc>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0</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F</w:t>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İngilizce II</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II</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CC altı olduğu için muaf sayılmadı</w:t>
            </w: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Türk Dili II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II</w:t>
            </w:r>
          </w:p>
        </w:tc>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0</w:t>
            </w: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3/5</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F</w:t>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Türk Dili II</w:t>
            </w: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II</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0</w:t>
            </w: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w:t>
            </w:r>
          </w:p>
        </w:tc>
        <w:tc>
          <w:tcPr>
            <w:tcW w:w="959"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CC altı olduğu için muaf sayılmadı</w:t>
            </w:r>
          </w:p>
        </w:tc>
      </w:tr>
      <w:tr w:rsidR="00CC0ABA" w:rsidTr="0061182E">
        <w:tc>
          <w:tcPr>
            <w:tcW w:w="67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Eğitim Psikolojisi</w:t>
            </w:r>
          </w:p>
        </w:tc>
        <w:tc>
          <w:tcPr>
            <w:tcW w:w="334"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II</w:t>
            </w:r>
          </w:p>
        </w:tc>
        <w:tc>
          <w:tcPr>
            <w:tcW w:w="145"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shd w:val="clear" w:color="auto" w:fill="FFFFFF" w:themeFill="background1"/>
            <w:hideMark/>
          </w:tcPr>
          <w:p w:rsidR="00CC0ABA" w:rsidRDefault="00CC0ABA">
            <w:pPr>
              <w:jc w:val="center"/>
              <w:rPr>
                <w:sz w:val="18"/>
                <w:szCs w:val="18"/>
              </w:rPr>
            </w:pPr>
            <w:r>
              <w:rPr>
                <w:sz w:val="18"/>
                <w:szCs w:val="18"/>
              </w:rPr>
              <w:t>F</w:t>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shd w:val="clear" w:color="auto" w:fill="FFFFFF" w:themeFill="background1"/>
          </w:tcPr>
          <w:p w:rsidR="00CC0ABA" w:rsidRDefault="00CC0ABA">
            <w:pPr>
              <w:jc w:val="center"/>
              <w:rPr>
                <w:sz w:val="18"/>
                <w:szCs w:val="18"/>
              </w:rPr>
            </w:pPr>
          </w:p>
        </w:tc>
        <w:tc>
          <w:tcPr>
            <w:tcW w:w="959" w:type="pct"/>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rsidR="00CC0ABA" w:rsidRDefault="00CC0ABA">
            <w:pPr>
              <w:jc w:val="center"/>
              <w:rPr>
                <w:sz w:val="18"/>
                <w:szCs w:val="18"/>
              </w:rPr>
            </w:pPr>
            <w:r>
              <w:rPr>
                <w:sz w:val="18"/>
                <w:szCs w:val="18"/>
              </w:rPr>
              <w:t>Dersin karşılığı bulunmadığından değerlendirilmemiştir.</w:t>
            </w:r>
          </w:p>
        </w:tc>
      </w:tr>
      <w:tr w:rsidR="0061182E" w:rsidTr="0061182E">
        <w:tc>
          <w:tcPr>
            <w:tcW w:w="67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Eğitim Sosyolojisi</w:t>
            </w:r>
          </w:p>
        </w:tc>
        <w:tc>
          <w:tcPr>
            <w:tcW w:w="334" w:type="pct"/>
            <w:tcBorders>
              <w:top w:val="single" w:sz="4" w:space="0" w:color="auto"/>
              <w:left w:val="single" w:sz="4" w:space="0" w:color="auto"/>
              <w:bottom w:val="single" w:sz="4" w:space="0" w:color="auto"/>
              <w:right w:val="single" w:sz="4" w:space="0" w:color="auto"/>
            </w:tcBorders>
            <w:vAlign w:val="center"/>
            <w:hideMark/>
          </w:tcPr>
          <w:p w:rsidR="00CC0ABA" w:rsidRDefault="00CC0ABA">
            <w:pPr>
              <w:jc w:val="center"/>
              <w:rPr>
                <w:sz w:val="18"/>
                <w:szCs w:val="18"/>
              </w:rPr>
            </w:pPr>
            <w:r>
              <w:rPr>
                <w:sz w:val="18"/>
                <w:szCs w:val="18"/>
              </w:rPr>
              <w:t>II</w:t>
            </w:r>
          </w:p>
        </w:tc>
        <w:tc>
          <w:tcPr>
            <w:tcW w:w="14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F</w:t>
            </w:r>
          </w:p>
        </w:tc>
        <w:tc>
          <w:tcPr>
            <w:tcW w:w="57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rsidR="00CC0ABA" w:rsidRDefault="00CC0ABA">
            <w:pPr>
              <w:rPr>
                <w:rFonts w:ascii="Times New Roman" w:eastAsia="Times New Roman" w:hAnsi="Times New Roman"/>
                <w:sz w:val="18"/>
                <w:szCs w:val="18"/>
              </w:rPr>
            </w:pPr>
          </w:p>
        </w:tc>
      </w:tr>
      <w:tr w:rsidR="0061182E" w:rsidTr="0061182E">
        <w:tc>
          <w:tcPr>
            <w:tcW w:w="67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Edebiyat Bilgi ve Kuramları II</w:t>
            </w:r>
          </w:p>
        </w:tc>
        <w:tc>
          <w:tcPr>
            <w:tcW w:w="33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II</w:t>
            </w:r>
          </w:p>
        </w:tc>
        <w:tc>
          <w:tcPr>
            <w:tcW w:w="14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NG</w:t>
            </w:r>
          </w:p>
        </w:tc>
        <w:tc>
          <w:tcPr>
            <w:tcW w:w="57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rsidR="00CC0ABA" w:rsidRDefault="00CC0ABA">
            <w:pPr>
              <w:rPr>
                <w:rFonts w:ascii="Times New Roman" w:eastAsia="Times New Roman" w:hAnsi="Times New Roman"/>
                <w:sz w:val="18"/>
                <w:szCs w:val="18"/>
              </w:rPr>
            </w:pPr>
          </w:p>
        </w:tc>
      </w:tr>
      <w:tr w:rsidR="0061182E" w:rsidTr="0061182E">
        <w:tc>
          <w:tcPr>
            <w:tcW w:w="67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Osmanlı Türkçesi II</w:t>
            </w:r>
          </w:p>
        </w:tc>
        <w:tc>
          <w:tcPr>
            <w:tcW w:w="33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II</w:t>
            </w:r>
          </w:p>
        </w:tc>
        <w:tc>
          <w:tcPr>
            <w:tcW w:w="14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F</w:t>
            </w:r>
          </w:p>
        </w:tc>
        <w:tc>
          <w:tcPr>
            <w:tcW w:w="57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rsidR="00CC0ABA" w:rsidRDefault="00CC0ABA">
            <w:pPr>
              <w:rPr>
                <w:rFonts w:ascii="Times New Roman" w:eastAsia="Times New Roman" w:hAnsi="Times New Roman"/>
                <w:sz w:val="18"/>
                <w:szCs w:val="18"/>
              </w:rPr>
            </w:pPr>
          </w:p>
        </w:tc>
      </w:tr>
      <w:tr w:rsidR="0061182E" w:rsidTr="0061182E">
        <w:tc>
          <w:tcPr>
            <w:tcW w:w="67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Türk Dil Bilgisi II</w:t>
            </w:r>
          </w:p>
        </w:tc>
        <w:tc>
          <w:tcPr>
            <w:tcW w:w="33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II</w:t>
            </w:r>
          </w:p>
        </w:tc>
        <w:tc>
          <w:tcPr>
            <w:tcW w:w="14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2/3</w:t>
            </w:r>
          </w:p>
        </w:tc>
        <w:tc>
          <w:tcPr>
            <w:tcW w:w="5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F</w:t>
            </w:r>
          </w:p>
        </w:tc>
        <w:tc>
          <w:tcPr>
            <w:tcW w:w="57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rsidR="00CC0ABA" w:rsidRDefault="00CC0ABA">
            <w:pPr>
              <w:rPr>
                <w:rFonts w:ascii="Times New Roman" w:eastAsia="Times New Roman" w:hAnsi="Times New Roman"/>
                <w:sz w:val="18"/>
                <w:szCs w:val="18"/>
              </w:rPr>
            </w:pPr>
          </w:p>
        </w:tc>
      </w:tr>
      <w:tr w:rsidR="0061182E" w:rsidTr="0061182E">
        <w:tc>
          <w:tcPr>
            <w:tcW w:w="67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Dil Eğitiminin Temel Kavramları</w:t>
            </w:r>
          </w:p>
        </w:tc>
        <w:tc>
          <w:tcPr>
            <w:tcW w:w="334"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24"/>
                <w:szCs w:val="24"/>
              </w:rPr>
            </w:pPr>
            <w:r>
              <w:rPr>
                <w:sz w:val="18"/>
                <w:szCs w:val="18"/>
              </w:rPr>
              <w:t>II</w:t>
            </w:r>
          </w:p>
        </w:tc>
        <w:tc>
          <w:tcPr>
            <w:tcW w:w="145"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7"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433"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2/4</w:t>
            </w:r>
          </w:p>
        </w:tc>
        <w:tc>
          <w:tcPr>
            <w:tcW w:w="505" w:type="pct"/>
            <w:tcBorders>
              <w:top w:val="single" w:sz="4" w:space="0" w:color="auto"/>
              <w:left w:val="single" w:sz="4" w:space="0" w:color="auto"/>
              <w:bottom w:val="single" w:sz="4" w:space="0" w:color="auto"/>
              <w:right w:val="single" w:sz="4" w:space="0" w:color="auto"/>
            </w:tcBorders>
            <w:hideMark/>
          </w:tcPr>
          <w:p w:rsidR="00CC0ABA" w:rsidRDefault="00CC0ABA">
            <w:pPr>
              <w:jc w:val="center"/>
              <w:rPr>
                <w:sz w:val="18"/>
                <w:szCs w:val="18"/>
              </w:rPr>
            </w:pPr>
            <w:r>
              <w:rPr>
                <w:sz w:val="18"/>
                <w:szCs w:val="18"/>
              </w:rPr>
              <w:t>F</w:t>
            </w:r>
          </w:p>
        </w:tc>
        <w:tc>
          <w:tcPr>
            <w:tcW w:w="578"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0"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216"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361" w:type="pct"/>
            <w:tcBorders>
              <w:top w:val="single" w:sz="4" w:space="0" w:color="auto"/>
              <w:left w:val="single" w:sz="4" w:space="0" w:color="auto"/>
              <w:bottom w:val="single" w:sz="4" w:space="0" w:color="auto"/>
              <w:right w:val="single" w:sz="4" w:space="0" w:color="auto"/>
            </w:tcBorders>
          </w:tcPr>
          <w:p w:rsidR="00CC0ABA" w:rsidRDefault="00CC0ABA">
            <w:pPr>
              <w:jc w:val="center"/>
              <w:rPr>
                <w:sz w:val="18"/>
                <w:szCs w:val="18"/>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rsidR="00CC0ABA" w:rsidRDefault="00CC0ABA">
            <w:pPr>
              <w:rPr>
                <w:rFonts w:ascii="Times New Roman" w:eastAsia="Times New Roman" w:hAnsi="Times New Roman"/>
                <w:sz w:val="18"/>
                <w:szCs w:val="18"/>
              </w:rPr>
            </w:pPr>
          </w:p>
        </w:tc>
      </w:tr>
    </w:tbl>
    <w:p w:rsidR="00F853FC" w:rsidRDefault="00F853FC" w:rsidP="00DE3C6A">
      <w:pPr>
        <w:shd w:val="clear" w:color="auto" w:fill="FFFFFF"/>
        <w:spacing w:after="0" w:line="240" w:lineRule="auto"/>
        <w:jc w:val="both"/>
        <w:rPr>
          <w:rFonts w:ascii="Tahoma" w:eastAsia="Times New Roman" w:hAnsi="Tahoma" w:cs="Tahoma"/>
          <w:color w:val="333333"/>
          <w:sz w:val="24"/>
          <w:szCs w:val="24"/>
          <w:lang w:eastAsia="tr-TR"/>
        </w:rPr>
      </w:pPr>
    </w:p>
    <w:p w:rsidR="00F853FC" w:rsidRDefault="00F853FC" w:rsidP="00DE3C6A">
      <w:pPr>
        <w:shd w:val="clear" w:color="auto" w:fill="FFFFFF"/>
        <w:spacing w:after="0" w:line="240" w:lineRule="auto"/>
        <w:jc w:val="both"/>
        <w:rPr>
          <w:rFonts w:ascii="Tahoma" w:eastAsia="Times New Roman" w:hAnsi="Tahoma" w:cs="Tahoma"/>
          <w:color w:val="333333"/>
          <w:sz w:val="24"/>
          <w:szCs w:val="24"/>
          <w:lang w:eastAsia="tr-TR"/>
        </w:rPr>
      </w:pPr>
    </w:p>
    <w:p w:rsidR="00DE3C6A" w:rsidRPr="00DE3C6A" w:rsidRDefault="000F41F0" w:rsidP="00DE3C6A">
      <w:pPr>
        <w:shd w:val="clear" w:color="auto" w:fill="FFFFFF"/>
        <w:spacing w:after="0" w:line="240" w:lineRule="auto"/>
        <w:jc w:val="both"/>
        <w:rPr>
          <w:rFonts w:ascii="Tahoma" w:eastAsia="Times New Roman" w:hAnsi="Tahoma" w:cs="Tahoma"/>
          <w:color w:val="333333"/>
          <w:sz w:val="21"/>
          <w:szCs w:val="21"/>
          <w:lang w:eastAsia="tr-TR"/>
        </w:rPr>
      </w:pPr>
      <w:r>
        <w:rPr>
          <w:rFonts w:ascii="Tahoma" w:eastAsia="Times New Roman" w:hAnsi="Tahoma" w:cs="Tahoma"/>
          <w:color w:val="333333"/>
          <w:sz w:val="24"/>
          <w:szCs w:val="24"/>
          <w:lang w:eastAsia="tr-TR"/>
        </w:rPr>
        <w:t>Yatay geçiş başvurusu</w:t>
      </w:r>
      <w:r w:rsidR="00786F60">
        <w:rPr>
          <w:rFonts w:ascii="Tahoma" w:eastAsia="Times New Roman" w:hAnsi="Tahoma" w:cs="Tahoma"/>
          <w:color w:val="333333"/>
          <w:sz w:val="24"/>
          <w:szCs w:val="24"/>
          <w:lang w:eastAsia="tr-TR"/>
        </w:rPr>
        <w:t xml:space="preserve"> kabul </w:t>
      </w:r>
      <w:r w:rsidR="00DE3C6A" w:rsidRPr="00DE3C6A">
        <w:rPr>
          <w:rFonts w:ascii="Tahoma" w:eastAsia="Times New Roman" w:hAnsi="Tahoma" w:cs="Tahoma"/>
          <w:color w:val="333333"/>
          <w:sz w:val="24"/>
          <w:szCs w:val="24"/>
          <w:lang w:eastAsia="tr-TR"/>
        </w:rPr>
        <w:t>edilen öğrencilerin kayıtları </w:t>
      </w:r>
      <w:r w:rsidR="0001249F" w:rsidRPr="0001249F">
        <w:rPr>
          <w:rFonts w:ascii="Tahoma" w:eastAsia="Times New Roman" w:hAnsi="Tahoma" w:cs="Tahoma"/>
          <w:b/>
          <w:bCs/>
          <w:color w:val="333333"/>
          <w:sz w:val="24"/>
          <w:szCs w:val="24"/>
          <w:u w:val="single"/>
          <w:lang w:eastAsia="tr-TR"/>
        </w:rPr>
        <w:t>25.08.2020-28.08</w:t>
      </w:r>
      <w:r w:rsidR="00DE3C6A" w:rsidRPr="0001249F">
        <w:rPr>
          <w:rFonts w:ascii="Tahoma" w:eastAsia="Times New Roman" w:hAnsi="Tahoma" w:cs="Tahoma"/>
          <w:b/>
          <w:bCs/>
          <w:color w:val="333333"/>
          <w:sz w:val="24"/>
          <w:szCs w:val="24"/>
          <w:u w:val="single"/>
          <w:lang w:eastAsia="tr-TR"/>
        </w:rPr>
        <w:t>.2020</w:t>
      </w:r>
      <w:r w:rsidR="00DE3C6A" w:rsidRPr="00DE3C6A">
        <w:rPr>
          <w:rFonts w:ascii="Tahoma" w:eastAsia="Times New Roman" w:hAnsi="Tahoma" w:cs="Tahoma"/>
          <w:color w:val="333333"/>
          <w:sz w:val="24"/>
          <w:szCs w:val="24"/>
          <w:lang w:eastAsia="tr-TR"/>
        </w:rPr>
        <w:t xml:space="preserve"> tarihleri arasında Sivil Havacılık Meslek Yüksekokulu’nda </w:t>
      </w:r>
      <w:r w:rsidR="00DE3C6A" w:rsidRPr="00A6627D">
        <w:rPr>
          <w:rFonts w:ascii="Tahoma" w:eastAsia="Times New Roman" w:hAnsi="Tahoma" w:cs="Tahoma"/>
          <w:b/>
          <w:color w:val="333333"/>
          <w:sz w:val="24"/>
          <w:szCs w:val="24"/>
          <w:u w:val="single"/>
          <w:lang w:eastAsia="tr-TR"/>
        </w:rPr>
        <w:t>şahsen</w:t>
      </w:r>
      <w:r w:rsidR="00DE3C6A" w:rsidRPr="00DE3C6A">
        <w:rPr>
          <w:rFonts w:ascii="Tahoma" w:eastAsia="Times New Roman" w:hAnsi="Tahoma" w:cs="Tahoma"/>
          <w:color w:val="333333"/>
          <w:sz w:val="24"/>
          <w:szCs w:val="24"/>
          <w:lang w:eastAsia="tr-TR"/>
        </w:rPr>
        <w:t> yapılacaktır.</w:t>
      </w:r>
    </w:p>
    <w:p w:rsidR="00DE3C6A" w:rsidRPr="00DE3C6A" w:rsidRDefault="00DE3C6A" w:rsidP="00DE3C6A">
      <w:pPr>
        <w:shd w:val="clear" w:color="auto" w:fill="FFFFFF"/>
        <w:spacing w:after="0" w:line="240" w:lineRule="auto"/>
        <w:jc w:val="both"/>
        <w:rPr>
          <w:rFonts w:ascii="Tahoma" w:eastAsia="Times New Roman" w:hAnsi="Tahoma" w:cs="Tahoma"/>
          <w:color w:val="333333"/>
          <w:sz w:val="21"/>
          <w:szCs w:val="21"/>
          <w:lang w:eastAsia="tr-TR"/>
        </w:rPr>
      </w:pPr>
      <w:r w:rsidRPr="00DE3C6A">
        <w:rPr>
          <w:rFonts w:ascii="Times New Roman" w:eastAsia="Times New Roman" w:hAnsi="Times New Roman" w:cs="Times New Roman"/>
          <w:color w:val="333333"/>
          <w:sz w:val="24"/>
          <w:szCs w:val="24"/>
          <w:lang w:eastAsia="tr-TR"/>
        </w:rPr>
        <w:t> </w:t>
      </w:r>
    </w:p>
    <w:p w:rsidR="00DE3C6A" w:rsidRPr="00B37C48" w:rsidRDefault="00DE3C6A" w:rsidP="00DE3C6A">
      <w:pPr>
        <w:shd w:val="clear" w:color="auto" w:fill="FFFFFF"/>
        <w:spacing w:after="150" w:line="240" w:lineRule="auto"/>
        <w:jc w:val="both"/>
        <w:rPr>
          <w:rFonts w:ascii="Tahoma" w:eastAsia="Times New Roman" w:hAnsi="Tahoma" w:cs="Tahoma"/>
          <w:color w:val="333333"/>
          <w:sz w:val="21"/>
          <w:szCs w:val="21"/>
          <w:lang w:eastAsia="tr-TR"/>
        </w:rPr>
      </w:pPr>
      <w:r w:rsidRPr="00DF4B41">
        <w:rPr>
          <w:rFonts w:ascii="Tahoma" w:eastAsia="Times New Roman" w:hAnsi="Tahoma" w:cs="Tahoma"/>
          <w:bCs/>
          <w:color w:val="333333"/>
          <w:sz w:val="24"/>
          <w:szCs w:val="24"/>
          <w:lang w:eastAsia="tr-TR"/>
        </w:rPr>
        <w:t>Not1</w:t>
      </w:r>
      <w:r w:rsidR="003047B1" w:rsidRPr="00DF4B41">
        <w:rPr>
          <w:rFonts w:ascii="Tahoma" w:eastAsia="Times New Roman" w:hAnsi="Tahoma" w:cs="Tahoma"/>
          <w:color w:val="333333"/>
          <w:sz w:val="24"/>
          <w:szCs w:val="24"/>
          <w:lang w:eastAsia="tr-TR"/>
        </w:rPr>
        <w:t>:</w:t>
      </w:r>
      <w:r w:rsidR="003047B1">
        <w:rPr>
          <w:rFonts w:ascii="Tahoma" w:eastAsia="Times New Roman" w:hAnsi="Tahoma" w:cs="Tahoma"/>
          <w:color w:val="333333"/>
          <w:sz w:val="24"/>
          <w:szCs w:val="24"/>
          <w:lang w:eastAsia="tr-TR"/>
        </w:rPr>
        <w:t xml:space="preserve"> </w:t>
      </w:r>
      <w:r w:rsidRPr="00DE3C6A">
        <w:rPr>
          <w:rFonts w:ascii="Tahoma" w:eastAsia="Times New Roman" w:hAnsi="Tahoma" w:cs="Tahoma"/>
          <w:color w:val="333333"/>
          <w:sz w:val="24"/>
          <w:szCs w:val="24"/>
          <w:lang w:eastAsia="tr-TR"/>
        </w:rPr>
        <w:t>Yatay geçiş başvurusu kabul edilen öğrencilerin </w:t>
      </w:r>
      <w:r w:rsidRPr="00D309E5">
        <w:rPr>
          <w:rFonts w:ascii="Tahoma" w:eastAsia="Times New Roman" w:hAnsi="Tahoma" w:cs="Tahoma"/>
          <w:b/>
          <w:bCs/>
          <w:color w:val="000000"/>
          <w:sz w:val="24"/>
          <w:szCs w:val="24"/>
          <w:u w:val="single"/>
          <w:shd w:val="clear" w:color="auto" w:fill="FFFFFF"/>
          <w:lang w:eastAsia="tr-TR"/>
        </w:rPr>
        <w:t>yatay geçiş yapmasına engel olmadığına dair belgeyi kayıt tarihleri arasında</w:t>
      </w:r>
      <w:r w:rsidRPr="00B37C48">
        <w:rPr>
          <w:rFonts w:ascii="Tahoma" w:eastAsia="Times New Roman" w:hAnsi="Tahoma" w:cs="Tahoma"/>
          <w:color w:val="000000"/>
          <w:sz w:val="24"/>
          <w:szCs w:val="24"/>
          <w:shd w:val="clear" w:color="auto" w:fill="FFFFFF"/>
          <w:lang w:eastAsia="tr-TR"/>
        </w:rPr>
        <w:t> kayıtlı olduğu üniversiteden alıp getirmesi gerekmektedir.</w:t>
      </w:r>
    </w:p>
    <w:p w:rsidR="00DE3C6A" w:rsidRPr="00DE3C6A" w:rsidRDefault="00DE3C6A" w:rsidP="00DE3C6A">
      <w:pPr>
        <w:shd w:val="clear" w:color="auto" w:fill="FFFFFF"/>
        <w:spacing w:after="150" w:line="240" w:lineRule="auto"/>
        <w:jc w:val="both"/>
        <w:rPr>
          <w:rFonts w:ascii="Tahoma" w:eastAsia="Times New Roman" w:hAnsi="Tahoma" w:cs="Tahoma"/>
          <w:color w:val="333333"/>
          <w:sz w:val="21"/>
          <w:szCs w:val="21"/>
          <w:lang w:eastAsia="tr-TR"/>
        </w:rPr>
      </w:pPr>
      <w:r w:rsidRPr="00DF4B41">
        <w:rPr>
          <w:rFonts w:ascii="Tahoma" w:eastAsia="Times New Roman" w:hAnsi="Tahoma" w:cs="Tahoma"/>
          <w:bCs/>
          <w:color w:val="333333"/>
          <w:sz w:val="24"/>
          <w:szCs w:val="24"/>
          <w:lang w:eastAsia="tr-TR"/>
        </w:rPr>
        <w:t>Not2</w:t>
      </w:r>
      <w:r w:rsidRPr="00DE3C6A">
        <w:rPr>
          <w:rFonts w:ascii="Tahoma" w:eastAsia="Times New Roman" w:hAnsi="Tahoma" w:cs="Tahoma"/>
          <w:color w:val="333333"/>
          <w:sz w:val="24"/>
          <w:szCs w:val="24"/>
          <w:lang w:eastAsia="tr-TR"/>
        </w:rPr>
        <w:t>: 2. Öğretime kabul edilen öğrencilerin </w:t>
      </w:r>
      <w:r w:rsidRPr="00057EC9">
        <w:rPr>
          <w:rFonts w:ascii="Tahoma" w:eastAsia="Times New Roman" w:hAnsi="Tahoma" w:cs="Tahoma"/>
          <w:b/>
          <w:bCs/>
          <w:color w:val="333333"/>
          <w:sz w:val="24"/>
          <w:szCs w:val="24"/>
          <w:u w:val="single"/>
          <w:lang w:eastAsia="tr-TR"/>
        </w:rPr>
        <w:t>harç ücretini ödemesi</w:t>
      </w:r>
      <w:r w:rsidRPr="00DE3C6A">
        <w:rPr>
          <w:rFonts w:ascii="Tahoma" w:eastAsia="Times New Roman" w:hAnsi="Tahoma" w:cs="Tahoma"/>
          <w:color w:val="333333"/>
          <w:sz w:val="24"/>
          <w:szCs w:val="24"/>
          <w:lang w:eastAsia="tr-TR"/>
        </w:rPr>
        <w:t> gerekmektedir.</w:t>
      </w:r>
    </w:p>
    <w:p w:rsidR="007539A3" w:rsidRPr="00DF4B41" w:rsidRDefault="007539A3" w:rsidP="00D674C5">
      <w:pPr>
        <w:ind w:firstLine="708"/>
        <w:rPr>
          <w:rFonts w:ascii="Times New Roman" w:hAnsi="Times New Roman" w:cs="Times New Roman"/>
          <w:sz w:val="24"/>
          <w:szCs w:val="24"/>
        </w:rPr>
      </w:pPr>
    </w:p>
    <w:p w:rsidR="001525DA" w:rsidRDefault="008E254B" w:rsidP="002B6762">
      <w:pPr>
        <w:rPr>
          <w:rFonts w:ascii="Times New Roman" w:hAnsi="Times New Roman" w:cs="Times New Roman"/>
          <w:sz w:val="24"/>
          <w:szCs w:val="24"/>
        </w:rPr>
      </w:pPr>
      <w:r>
        <w:rPr>
          <w:rFonts w:ascii="Times New Roman" w:hAnsi="Times New Roman" w:cs="Times New Roman"/>
          <w:sz w:val="24"/>
          <w:szCs w:val="24"/>
        </w:rPr>
        <w:tab/>
      </w:r>
    </w:p>
    <w:p w:rsidR="001525DA" w:rsidRPr="007539A3" w:rsidRDefault="001525DA" w:rsidP="00D674C5">
      <w:pPr>
        <w:rPr>
          <w:rFonts w:ascii="Times New Roman" w:hAnsi="Times New Roman" w:cs="Times New Roman"/>
          <w:sz w:val="24"/>
          <w:szCs w:val="24"/>
        </w:rPr>
      </w:pPr>
    </w:p>
    <w:sectPr w:rsidR="001525DA" w:rsidRPr="007539A3" w:rsidSect="002B6762">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onsolas">
    <w:panose1 w:val="020B0609020204030204"/>
    <w:charset w:val="A2"/>
    <w:family w:val="modern"/>
    <w:pitch w:val="fixed"/>
    <w:sig w:usb0="E00006FF" w:usb1="0000F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4C5"/>
    <w:rsid w:val="0001249F"/>
    <w:rsid w:val="00017479"/>
    <w:rsid w:val="00057EC9"/>
    <w:rsid w:val="000F41F0"/>
    <w:rsid w:val="001525DA"/>
    <w:rsid w:val="002B6762"/>
    <w:rsid w:val="002F113C"/>
    <w:rsid w:val="003047B1"/>
    <w:rsid w:val="00336F89"/>
    <w:rsid w:val="003E6C16"/>
    <w:rsid w:val="003E7C26"/>
    <w:rsid w:val="003F0C0B"/>
    <w:rsid w:val="00400EAE"/>
    <w:rsid w:val="004034CA"/>
    <w:rsid w:val="00543143"/>
    <w:rsid w:val="005A58AD"/>
    <w:rsid w:val="005E7C51"/>
    <w:rsid w:val="0061084D"/>
    <w:rsid w:val="0061182E"/>
    <w:rsid w:val="00615D13"/>
    <w:rsid w:val="00672E9F"/>
    <w:rsid w:val="007539A3"/>
    <w:rsid w:val="007736C6"/>
    <w:rsid w:val="00775BCD"/>
    <w:rsid w:val="00786F60"/>
    <w:rsid w:val="007A0707"/>
    <w:rsid w:val="007B6CD4"/>
    <w:rsid w:val="007E6803"/>
    <w:rsid w:val="008A0448"/>
    <w:rsid w:val="008E254B"/>
    <w:rsid w:val="008E4E98"/>
    <w:rsid w:val="008F3C1E"/>
    <w:rsid w:val="009303B6"/>
    <w:rsid w:val="00931184"/>
    <w:rsid w:val="009365EC"/>
    <w:rsid w:val="009A7A38"/>
    <w:rsid w:val="009C425D"/>
    <w:rsid w:val="009F2B12"/>
    <w:rsid w:val="00A6627D"/>
    <w:rsid w:val="00AF6748"/>
    <w:rsid w:val="00B37C48"/>
    <w:rsid w:val="00B50190"/>
    <w:rsid w:val="00B77150"/>
    <w:rsid w:val="00B876A4"/>
    <w:rsid w:val="00C10DFD"/>
    <w:rsid w:val="00CB362D"/>
    <w:rsid w:val="00CC0ABA"/>
    <w:rsid w:val="00D309E5"/>
    <w:rsid w:val="00D31463"/>
    <w:rsid w:val="00D519F5"/>
    <w:rsid w:val="00D674C5"/>
    <w:rsid w:val="00D94FFF"/>
    <w:rsid w:val="00DC02E4"/>
    <w:rsid w:val="00DE3C6A"/>
    <w:rsid w:val="00DF4B41"/>
    <w:rsid w:val="00E03F2B"/>
    <w:rsid w:val="00E56392"/>
    <w:rsid w:val="00E67197"/>
    <w:rsid w:val="00E829C2"/>
    <w:rsid w:val="00E82BC6"/>
    <w:rsid w:val="00EA5E69"/>
    <w:rsid w:val="00EC762C"/>
    <w:rsid w:val="00EE0ED3"/>
    <w:rsid w:val="00EF4531"/>
    <w:rsid w:val="00F1315C"/>
    <w:rsid w:val="00F853FC"/>
    <w:rsid w:val="00FD22C7"/>
    <w:rsid w:val="00FD55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A8B3C6"/>
  <w15:docId w15:val="{DB1935AF-824B-4871-90A4-6FBDCD36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semiHidden/>
    <w:unhideWhenUsed/>
    <w:qFormat/>
    <w:rsid w:val="00CC0ABA"/>
    <w:pPr>
      <w:spacing w:before="100" w:beforeAutospacing="1" w:after="100" w:afterAutospacing="1" w:line="240" w:lineRule="auto"/>
      <w:outlineLvl w:val="1"/>
    </w:pPr>
    <w:rPr>
      <w:rFonts w:ascii="Times New Roman" w:eastAsia="SimSun" w:hAnsi="Times New Roman" w:cs="Times New Roman"/>
      <w:b/>
      <w:bCs/>
      <w:sz w:val="36"/>
      <w:szCs w:val="36"/>
      <w:lang w:eastAsia="zh-CN"/>
    </w:rPr>
  </w:style>
  <w:style w:type="paragraph" w:styleId="Balk6">
    <w:name w:val="heading 6"/>
    <w:basedOn w:val="Normal"/>
    <w:next w:val="Normal"/>
    <w:link w:val="Balk6Char"/>
    <w:uiPriority w:val="9"/>
    <w:semiHidden/>
    <w:unhideWhenUsed/>
    <w:qFormat/>
    <w:rsid w:val="00CC0ABA"/>
    <w:pPr>
      <w:spacing w:before="240" w:after="60" w:line="240" w:lineRule="auto"/>
      <w:outlineLvl w:val="5"/>
    </w:pPr>
    <w:rPr>
      <w:rFonts w:ascii="Calibri" w:eastAsia="Times New Roman" w:hAnsi="Calibri" w:cs="Times New Roman"/>
      <w:b/>
      <w:bCs/>
      <w:lang w:eastAsia="zh-CN"/>
    </w:rPr>
  </w:style>
  <w:style w:type="paragraph" w:styleId="Balk8">
    <w:name w:val="heading 8"/>
    <w:basedOn w:val="Normal"/>
    <w:next w:val="Normal"/>
    <w:link w:val="Balk8Char"/>
    <w:semiHidden/>
    <w:unhideWhenUsed/>
    <w:qFormat/>
    <w:rsid w:val="00CC0ABA"/>
    <w:pPr>
      <w:keepNext/>
      <w:keepLines/>
      <w:spacing w:before="40" w:after="0" w:line="240" w:lineRule="auto"/>
      <w:outlineLvl w:val="7"/>
    </w:pPr>
    <w:rPr>
      <w:rFonts w:asciiTheme="majorHAnsi" w:eastAsiaTheme="majorEastAsia" w:hAnsiTheme="majorHAnsi" w:cstheme="majorBidi"/>
      <w:color w:val="272727" w:themeColor="text1" w:themeTint="D8"/>
      <w:sz w:val="21"/>
      <w:szCs w:val="21"/>
      <w:lang w:eastAsia="tr-TR"/>
    </w:rPr>
  </w:style>
  <w:style w:type="paragraph" w:styleId="Balk9">
    <w:name w:val="heading 9"/>
    <w:basedOn w:val="Normal"/>
    <w:next w:val="Normal"/>
    <w:link w:val="Balk9Char"/>
    <w:semiHidden/>
    <w:unhideWhenUsed/>
    <w:qFormat/>
    <w:rsid w:val="00CC0ABA"/>
    <w:pPr>
      <w:keepNext/>
      <w:keepLines/>
      <w:spacing w:before="40" w:after="0" w:line="240" w:lineRule="auto"/>
      <w:outlineLvl w:val="8"/>
    </w:pPr>
    <w:rPr>
      <w:rFonts w:asciiTheme="majorHAnsi" w:eastAsiaTheme="majorEastAsia" w:hAnsiTheme="majorHAnsi" w:cstheme="majorBidi"/>
      <w:i/>
      <w:iCs/>
      <w:color w:val="272727" w:themeColor="text1" w:themeTint="D8"/>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034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AF6748"/>
    <w:rPr>
      <w:b/>
      <w:bCs/>
    </w:rPr>
  </w:style>
  <w:style w:type="character" w:customStyle="1" w:styleId="Balk2Char">
    <w:name w:val="Başlık 2 Char"/>
    <w:basedOn w:val="VarsaylanParagrafYazTipi"/>
    <w:link w:val="Balk2"/>
    <w:semiHidden/>
    <w:rsid w:val="00CC0ABA"/>
    <w:rPr>
      <w:rFonts w:ascii="Times New Roman" w:eastAsia="SimSun" w:hAnsi="Times New Roman" w:cs="Times New Roman"/>
      <w:b/>
      <w:bCs/>
      <w:sz w:val="36"/>
      <w:szCs w:val="36"/>
      <w:lang w:eastAsia="zh-CN"/>
    </w:rPr>
  </w:style>
  <w:style w:type="character" w:customStyle="1" w:styleId="Balk6Char">
    <w:name w:val="Başlık 6 Char"/>
    <w:basedOn w:val="VarsaylanParagrafYazTipi"/>
    <w:link w:val="Balk6"/>
    <w:uiPriority w:val="9"/>
    <w:semiHidden/>
    <w:rsid w:val="00CC0ABA"/>
    <w:rPr>
      <w:rFonts w:ascii="Calibri" w:eastAsia="Times New Roman" w:hAnsi="Calibri" w:cs="Times New Roman"/>
      <w:b/>
      <w:bCs/>
      <w:lang w:eastAsia="zh-CN"/>
    </w:rPr>
  </w:style>
  <w:style w:type="character" w:customStyle="1" w:styleId="Balk8Char">
    <w:name w:val="Başlık 8 Char"/>
    <w:basedOn w:val="VarsaylanParagrafYazTipi"/>
    <w:link w:val="Balk8"/>
    <w:semiHidden/>
    <w:rsid w:val="00CC0ABA"/>
    <w:rPr>
      <w:rFonts w:asciiTheme="majorHAnsi" w:eastAsiaTheme="majorEastAsia" w:hAnsiTheme="majorHAnsi" w:cstheme="majorBidi"/>
      <w:color w:val="272727" w:themeColor="text1" w:themeTint="D8"/>
      <w:sz w:val="21"/>
      <w:szCs w:val="21"/>
      <w:lang w:eastAsia="tr-TR"/>
    </w:rPr>
  </w:style>
  <w:style w:type="character" w:customStyle="1" w:styleId="Balk9Char">
    <w:name w:val="Başlık 9 Char"/>
    <w:basedOn w:val="VarsaylanParagrafYazTipi"/>
    <w:link w:val="Balk9"/>
    <w:semiHidden/>
    <w:rsid w:val="00CC0ABA"/>
    <w:rPr>
      <w:rFonts w:asciiTheme="majorHAnsi" w:eastAsiaTheme="majorEastAsia" w:hAnsiTheme="majorHAnsi" w:cstheme="majorBidi"/>
      <w:i/>
      <w:iCs/>
      <w:color w:val="272727" w:themeColor="text1" w:themeTint="D8"/>
      <w:sz w:val="21"/>
      <w:szCs w:val="21"/>
      <w:lang w:eastAsia="tr-TR"/>
    </w:rPr>
  </w:style>
  <w:style w:type="character" w:styleId="Kpr">
    <w:name w:val="Hyperlink"/>
    <w:basedOn w:val="VarsaylanParagrafYazTipi"/>
    <w:uiPriority w:val="99"/>
    <w:semiHidden/>
    <w:unhideWhenUsed/>
    <w:rsid w:val="00CC0ABA"/>
    <w:rPr>
      <w:color w:val="0000FF"/>
      <w:u w:val="single"/>
    </w:rPr>
  </w:style>
  <w:style w:type="character" w:styleId="zlenenKpr">
    <w:name w:val="FollowedHyperlink"/>
    <w:basedOn w:val="VarsaylanParagrafYazTipi"/>
    <w:uiPriority w:val="99"/>
    <w:semiHidden/>
    <w:unhideWhenUsed/>
    <w:rsid w:val="00CC0ABA"/>
    <w:rPr>
      <w:color w:val="800080"/>
      <w:u w:val="single"/>
    </w:rPr>
  </w:style>
  <w:style w:type="character" w:customStyle="1" w:styleId="NormalWebChar">
    <w:name w:val="Normal (Web) Char"/>
    <w:aliases w:val="Normal (Web) Char Char Char Char1,Char Char Char Char,Normal (Web) Char Char Char Char Char1,Normal (Web) Char Char Char Char Char Char,Normal (Web) Char Char Char Char Char Char Char Char Char"/>
    <w:link w:val="NormalWeb"/>
    <w:uiPriority w:val="99"/>
    <w:semiHidden/>
    <w:locked/>
    <w:rsid w:val="00CC0ABA"/>
    <w:rPr>
      <w:rFonts w:ascii="Times New Roman" w:eastAsia="Times New Roman" w:hAnsi="Times New Roman" w:cs="Times New Roman"/>
      <w:noProof/>
      <w:sz w:val="24"/>
      <w:szCs w:val="24"/>
      <w:lang w:eastAsia="tr-TR"/>
    </w:rPr>
  </w:style>
  <w:style w:type="paragraph" w:styleId="NormalWeb">
    <w:name w:val="Normal (Web)"/>
    <w:aliases w:val="Normal (Web) Char Char Char,Char Char Char,Normal (Web) Char Char Char Char,Normal (Web) Char Char Char Char Char,Normal (Web) Char Char Char Char Char Char Char Char,Normal (Web) Char Char Char Char Char Char Char Char Char Char Char Char"/>
    <w:basedOn w:val="Normal"/>
    <w:link w:val="NormalWebChar"/>
    <w:uiPriority w:val="99"/>
    <w:semiHidden/>
    <w:unhideWhenUsed/>
    <w:qFormat/>
    <w:rsid w:val="00CC0ABA"/>
    <w:pPr>
      <w:spacing w:after="0" w:line="240" w:lineRule="auto"/>
      <w:ind w:left="720"/>
      <w:contextualSpacing/>
    </w:pPr>
    <w:rPr>
      <w:rFonts w:ascii="Times New Roman" w:eastAsia="Times New Roman" w:hAnsi="Times New Roman" w:cs="Times New Roman"/>
      <w:noProof/>
      <w:sz w:val="24"/>
      <w:szCs w:val="24"/>
      <w:lang w:eastAsia="tr-TR"/>
    </w:rPr>
  </w:style>
  <w:style w:type="character" w:customStyle="1" w:styleId="AklamaMetniChar">
    <w:name w:val="Açıklama Metni Char"/>
    <w:basedOn w:val="VarsaylanParagrafYazTipi"/>
    <w:link w:val="AklamaMetni"/>
    <w:uiPriority w:val="99"/>
    <w:semiHidden/>
    <w:locked/>
    <w:rsid w:val="00CC0ABA"/>
    <w:rPr>
      <w:rFonts w:ascii="Times New Roman" w:eastAsia="SimSun" w:hAnsi="Times New Roman" w:cs="Times New Roman"/>
      <w:sz w:val="20"/>
      <w:szCs w:val="20"/>
      <w:lang w:val="en-US" w:eastAsia="zh-CN"/>
    </w:rPr>
  </w:style>
  <w:style w:type="character" w:customStyle="1" w:styleId="stBilgiChar">
    <w:name w:val="Üst Bilgi Char"/>
    <w:basedOn w:val="VarsaylanParagrafYazTipi"/>
    <w:link w:val="stBilgi"/>
    <w:uiPriority w:val="99"/>
    <w:semiHidden/>
    <w:locked/>
    <w:rsid w:val="00CC0ABA"/>
    <w:rPr>
      <w:rFonts w:ascii="Times New Roman" w:eastAsia="Times New Roman" w:hAnsi="Times New Roman" w:cs="Times New Roman"/>
      <w:sz w:val="24"/>
      <w:szCs w:val="24"/>
      <w:lang w:eastAsia="tr-TR"/>
    </w:rPr>
  </w:style>
  <w:style w:type="character" w:customStyle="1" w:styleId="AltBilgiChar">
    <w:name w:val="Alt Bilgi Char"/>
    <w:basedOn w:val="VarsaylanParagrafYazTipi"/>
    <w:link w:val="AltBilgi"/>
    <w:uiPriority w:val="99"/>
    <w:semiHidden/>
    <w:locked/>
    <w:rsid w:val="00CC0ABA"/>
    <w:rPr>
      <w:rFonts w:ascii="Times New Roman" w:eastAsia="Times New Roman" w:hAnsi="Times New Roman" w:cs="Times New Roman"/>
      <w:sz w:val="24"/>
      <w:szCs w:val="24"/>
      <w:lang w:eastAsia="tr-TR"/>
    </w:rPr>
  </w:style>
  <w:style w:type="character" w:customStyle="1" w:styleId="GvdeMetniChar">
    <w:name w:val="Gövde Metni Char"/>
    <w:basedOn w:val="VarsaylanParagrafYazTipi"/>
    <w:link w:val="GvdeMetni"/>
    <w:semiHidden/>
    <w:locked/>
    <w:rsid w:val="00CC0ABA"/>
    <w:rPr>
      <w:rFonts w:ascii="Times New Roman" w:eastAsia="Times New Roman" w:hAnsi="Times New Roman" w:cs="Times New Roman"/>
      <w:sz w:val="20"/>
      <w:szCs w:val="20"/>
      <w:lang w:eastAsia="tr-TR"/>
    </w:rPr>
  </w:style>
  <w:style w:type="character" w:customStyle="1" w:styleId="GvdeMetniGirintisi2Char">
    <w:name w:val="Gövde Metni Girintisi 2 Char"/>
    <w:basedOn w:val="VarsaylanParagrafYazTipi"/>
    <w:link w:val="GvdeMetniGirintisi2"/>
    <w:semiHidden/>
    <w:locked/>
    <w:rsid w:val="00CC0ABA"/>
    <w:rPr>
      <w:rFonts w:ascii="Times New Roman" w:eastAsia="Times New Roman" w:hAnsi="Times New Roman" w:cs="Times New Roman"/>
      <w:sz w:val="20"/>
      <w:szCs w:val="20"/>
    </w:rPr>
  </w:style>
  <w:style w:type="paragraph" w:customStyle="1" w:styleId="msobodytextindent2">
    <w:name w:val="msobodytextindent2"/>
    <w:basedOn w:val="Normal"/>
    <w:uiPriority w:val="99"/>
    <w:rsid w:val="00CC0ABA"/>
    <w:pPr>
      <w:spacing w:after="120" w:line="480" w:lineRule="auto"/>
      <w:ind w:left="283"/>
    </w:pPr>
    <w:rPr>
      <w:rFonts w:ascii="Times New Roman" w:eastAsia="Times New Roman" w:hAnsi="Times New Roman" w:cs="Times New Roman"/>
      <w:sz w:val="20"/>
      <w:szCs w:val="20"/>
    </w:rPr>
  </w:style>
  <w:style w:type="character" w:customStyle="1" w:styleId="GvdeMetniGirintisi3Char">
    <w:name w:val="Gövde Metni Girintisi 3 Char"/>
    <w:basedOn w:val="VarsaylanParagrafYazTipi"/>
    <w:link w:val="GvdeMetniGirintisi3"/>
    <w:uiPriority w:val="99"/>
    <w:semiHidden/>
    <w:locked/>
    <w:rsid w:val="00CC0ABA"/>
    <w:rPr>
      <w:rFonts w:ascii="Times New Roman" w:eastAsia="Times New Roman" w:hAnsi="Times New Roman" w:cs="Times New Roman"/>
      <w:sz w:val="16"/>
      <w:szCs w:val="16"/>
      <w:lang w:eastAsia="tr-TR"/>
    </w:rPr>
  </w:style>
  <w:style w:type="paragraph" w:customStyle="1" w:styleId="msobodytextindent3">
    <w:name w:val="msobodytextindent3"/>
    <w:basedOn w:val="Normal"/>
    <w:uiPriority w:val="99"/>
    <w:semiHidden/>
    <w:rsid w:val="00CC0ABA"/>
    <w:pPr>
      <w:spacing w:after="0" w:line="240" w:lineRule="auto"/>
      <w:ind w:firstLine="357"/>
      <w:jc w:val="both"/>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semiHidden/>
    <w:locked/>
    <w:rsid w:val="00CC0ABA"/>
    <w:rPr>
      <w:rFonts w:ascii="Courier New" w:hAnsi="Courier New" w:cs="Courier New"/>
    </w:rPr>
  </w:style>
  <w:style w:type="paragraph" w:styleId="AklamaMetni">
    <w:name w:val="annotation text"/>
    <w:basedOn w:val="Normal"/>
    <w:link w:val="AklamaMetniChar"/>
    <w:uiPriority w:val="99"/>
    <w:semiHidden/>
    <w:unhideWhenUsed/>
    <w:rsid w:val="00CC0ABA"/>
    <w:pPr>
      <w:spacing w:after="0" w:line="240" w:lineRule="auto"/>
    </w:pPr>
    <w:rPr>
      <w:rFonts w:ascii="Times New Roman" w:eastAsia="SimSun" w:hAnsi="Times New Roman" w:cs="Times New Roman"/>
      <w:sz w:val="20"/>
      <w:szCs w:val="20"/>
      <w:lang w:val="en-US" w:eastAsia="zh-CN"/>
    </w:rPr>
  </w:style>
  <w:style w:type="character" w:customStyle="1" w:styleId="AklamaMetniChar1">
    <w:name w:val="Açıklama Metni Char1"/>
    <w:basedOn w:val="VarsaylanParagrafYazTipi"/>
    <w:uiPriority w:val="99"/>
    <w:semiHidden/>
    <w:rsid w:val="00CC0ABA"/>
    <w:rPr>
      <w:sz w:val="20"/>
      <w:szCs w:val="20"/>
    </w:rPr>
  </w:style>
  <w:style w:type="character" w:customStyle="1" w:styleId="AklamaKonusuChar">
    <w:name w:val="Açıklama Konusu Char"/>
    <w:basedOn w:val="AklamaMetniChar"/>
    <w:link w:val="AklamaKonusu"/>
    <w:uiPriority w:val="99"/>
    <w:semiHidden/>
    <w:locked/>
    <w:rsid w:val="00CC0ABA"/>
    <w:rPr>
      <w:rFonts w:ascii="Times New Roman" w:eastAsia="SimSun" w:hAnsi="Times New Roman" w:cs="Times New Roman"/>
      <w:b/>
      <w:bCs/>
      <w:sz w:val="20"/>
      <w:szCs w:val="20"/>
      <w:lang w:val="en-US" w:eastAsia="zh-CN"/>
    </w:rPr>
  </w:style>
  <w:style w:type="character" w:customStyle="1" w:styleId="BalonMetniChar">
    <w:name w:val="Balon Metni Char"/>
    <w:basedOn w:val="VarsaylanParagrafYazTipi"/>
    <w:link w:val="BalonMetni"/>
    <w:uiPriority w:val="99"/>
    <w:semiHidden/>
    <w:locked/>
    <w:rsid w:val="00CC0ABA"/>
    <w:rPr>
      <w:rFonts w:ascii="Tahoma" w:eastAsia="Times New Roman" w:hAnsi="Tahoma" w:cs="Tahoma"/>
      <w:sz w:val="16"/>
      <w:szCs w:val="16"/>
      <w:lang w:eastAsia="tr-TR"/>
    </w:rPr>
  </w:style>
  <w:style w:type="paragraph" w:customStyle="1" w:styleId="xl64">
    <w:name w:val="xl64"/>
    <w:basedOn w:val="Normal"/>
    <w:uiPriority w:val="99"/>
    <w:rsid w:val="00CC0A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65">
    <w:name w:val="xl65"/>
    <w:basedOn w:val="Normal"/>
    <w:uiPriority w:val="99"/>
    <w:rsid w:val="00CC0AB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6">
    <w:name w:val="xl66"/>
    <w:basedOn w:val="Normal"/>
    <w:uiPriority w:val="99"/>
    <w:rsid w:val="00CC0A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67">
    <w:name w:val="xl67"/>
    <w:basedOn w:val="Normal"/>
    <w:uiPriority w:val="99"/>
    <w:rsid w:val="00CC0ABA"/>
    <w:pPr>
      <w:spacing w:before="100" w:beforeAutospacing="1" w:after="100" w:afterAutospacing="1" w:line="240" w:lineRule="auto"/>
    </w:pPr>
    <w:rPr>
      <w:rFonts w:ascii="Times New Roman" w:eastAsia="Times New Roman" w:hAnsi="Times New Roman" w:cs="Times New Roman"/>
      <w:sz w:val="16"/>
      <w:szCs w:val="16"/>
      <w:lang w:eastAsia="tr-TR"/>
    </w:rPr>
  </w:style>
  <w:style w:type="paragraph" w:customStyle="1" w:styleId="xl68">
    <w:name w:val="xl68"/>
    <w:basedOn w:val="Normal"/>
    <w:uiPriority w:val="99"/>
    <w:rsid w:val="00CC0ABA"/>
    <w:pP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69">
    <w:name w:val="xl69"/>
    <w:basedOn w:val="Normal"/>
    <w:uiPriority w:val="99"/>
    <w:rsid w:val="00CC0AB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16"/>
      <w:szCs w:val="16"/>
      <w:lang w:eastAsia="tr-TR"/>
    </w:rPr>
  </w:style>
  <w:style w:type="paragraph" w:customStyle="1" w:styleId="xl70">
    <w:name w:val="xl70"/>
    <w:basedOn w:val="Normal"/>
    <w:uiPriority w:val="99"/>
    <w:rsid w:val="00CC0A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1">
    <w:name w:val="xl71"/>
    <w:basedOn w:val="Normal"/>
    <w:uiPriority w:val="99"/>
    <w:rsid w:val="00CC0AB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2">
    <w:name w:val="xl72"/>
    <w:basedOn w:val="Normal"/>
    <w:uiPriority w:val="99"/>
    <w:rsid w:val="00CC0A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3">
    <w:name w:val="xl73"/>
    <w:basedOn w:val="Normal"/>
    <w:uiPriority w:val="99"/>
    <w:rsid w:val="00CC0A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4">
    <w:name w:val="xl74"/>
    <w:basedOn w:val="Normal"/>
    <w:uiPriority w:val="99"/>
    <w:rsid w:val="00CC0AB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5">
    <w:name w:val="xl75"/>
    <w:basedOn w:val="Normal"/>
    <w:uiPriority w:val="99"/>
    <w:rsid w:val="00CC0A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6">
    <w:name w:val="xl76"/>
    <w:basedOn w:val="Normal"/>
    <w:uiPriority w:val="99"/>
    <w:rsid w:val="00CC0A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7">
    <w:name w:val="xl77"/>
    <w:basedOn w:val="Normal"/>
    <w:uiPriority w:val="99"/>
    <w:rsid w:val="00CC0AB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8">
    <w:name w:val="xl78"/>
    <w:basedOn w:val="Normal"/>
    <w:uiPriority w:val="99"/>
    <w:rsid w:val="00CC0A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79">
    <w:name w:val="xl79"/>
    <w:basedOn w:val="Normal"/>
    <w:uiPriority w:val="99"/>
    <w:rsid w:val="00CC0ABA"/>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80">
    <w:name w:val="xl80"/>
    <w:basedOn w:val="Normal"/>
    <w:uiPriority w:val="99"/>
    <w:rsid w:val="00CC0ABA"/>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xl81">
    <w:name w:val="xl81"/>
    <w:basedOn w:val="Normal"/>
    <w:uiPriority w:val="99"/>
    <w:rsid w:val="00CC0AB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tr-TR"/>
    </w:rPr>
  </w:style>
  <w:style w:type="paragraph" w:customStyle="1" w:styleId="Default">
    <w:name w:val="Default"/>
    <w:uiPriority w:val="99"/>
    <w:rsid w:val="00CC0AB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Gvdemetni2">
    <w:name w:val="Gövde metni (2)_"/>
    <w:basedOn w:val="VarsaylanParagrafYazTipi"/>
    <w:link w:val="Gvdemetni20"/>
    <w:uiPriority w:val="99"/>
    <w:locked/>
    <w:rsid w:val="00CC0ABA"/>
    <w:rPr>
      <w:rFonts w:ascii="Times New Roman" w:eastAsia="Times New Roman" w:hAnsi="Times New Roman" w:cs="Times New Roman"/>
      <w:b/>
      <w:bCs/>
      <w:sz w:val="23"/>
      <w:szCs w:val="23"/>
      <w:shd w:val="clear" w:color="auto" w:fill="FFFFFF"/>
    </w:rPr>
  </w:style>
  <w:style w:type="paragraph" w:customStyle="1" w:styleId="Gvdemetni20">
    <w:name w:val="Gövde metni (2)"/>
    <w:basedOn w:val="Normal"/>
    <w:link w:val="Gvdemetni2"/>
    <w:uiPriority w:val="99"/>
    <w:rsid w:val="00CC0ABA"/>
    <w:pPr>
      <w:widowControl w:val="0"/>
      <w:shd w:val="clear" w:color="auto" w:fill="FFFFFF"/>
      <w:spacing w:after="720" w:line="0" w:lineRule="atLeast"/>
      <w:jc w:val="center"/>
    </w:pPr>
    <w:rPr>
      <w:rFonts w:ascii="Times New Roman" w:eastAsia="Times New Roman" w:hAnsi="Times New Roman" w:cs="Times New Roman"/>
      <w:b/>
      <w:bCs/>
      <w:sz w:val="23"/>
      <w:szCs w:val="23"/>
    </w:rPr>
  </w:style>
  <w:style w:type="character" w:customStyle="1" w:styleId="Gvdemetni0">
    <w:name w:val="Gövde metni_"/>
    <w:basedOn w:val="VarsaylanParagrafYazTipi"/>
    <w:link w:val="Gvdemetni1"/>
    <w:locked/>
    <w:rsid w:val="00CC0ABA"/>
    <w:rPr>
      <w:rFonts w:ascii="Times New Roman" w:eastAsia="Times New Roman" w:hAnsi="Times New Roman" w:cs="Times New Roman"/>
      <w:shd w:val="clear" w:color="auto" w:fill="FFFFFF"/>
    </w:rPr>
  </w:style>
  <w:style w:type="paragraph" w:customStyle="1" w:styleId="Gvdemetni1">
    <w:name w:val="Gövde metni"/>
    <w:basedOn w:val="Normal"/>
    <w:link w:val="Gvdemetni0"/>
    <w:rsid w:val="00CC0ABA"/>
    <w:pPr>
      <w:widowControl w:val="0"/>
      <w:shd w:val="clear" w:color="auto" w:fill="FFFFFF"/>
      <w:spacing w:before="720" w:after="60" w:line="274" w:lineRule="exact"/>
      <w:jc w:val="both"/>
    </w:pPr>
    <w:rPr>
      <w:rFonts w:ascii="Times New Roman" w:eastAsia="Times New Roman" w:hAnsi="Times New Roman" w:cs="Times New Roman"/>
    </w:rPr>
  </w:style>
  <w:style w:type="character" w:styleId="AklamaBavurusu">
    <w:name w:val="annotation reference"/>
    <w:basedOn w:val="VarsaylanParagrafYazTipi"/>
    <w:uiPriority w:val="99"/>
    <w:semiHidden/>
    <w:unhideWhenUsed/>
    <w:rsid w:val="00CC0ABA"/>
    <w:rPr>
      <w:sz w:val="16"/>
      <w:szCs w:val="16"/>
    </w:rPr>
  </w:style>
  <w:style w:type="character" w:customStyle="1" w:styleId="Balk8Char1">
    <w:name w:val="Başlık 8 Char1"/>
    <w:basedOn w:val="VarsaylanParagrafYazTipi"/>
    <w:semiHidden/>
    <w:rsid w:val="00CC0ABA"/>
    <w:rPr>
      <w:rFonts w:asciiTheme="majorHAnsi" w:eastAsiaTheme="majorEastAsia" w:hAnsiTheme="majorHAnsi" w:cstheme="majorBidi"/>
      <w:color w:val="272727" w:themeColor="text1" w:themeTint="D8"/>
      <w:sz w:val="21"/>
      <w:szCs w:val="21"/>
      <w:lang w:eastAsia="tr-TR"/>
    </w:rPr>
  </w:style>
  <w:style w:type="character" w:customStyle="1" w:styleId="Balk9Char1">
    <w:name w:val="Başlık 9 Char1"/>
    <w:basedOn w:val="VarsaylanParagrafYazTipi"/>
    <w:semiHidden/>
    <w:rsid w:val="00CC0ABA"/>
    <w:rPr>
      <w:rFonts w:asciiTheme="majorHAnsi" w:eastAsiaTheme="majorEastAsia" w:hAnsiTheme="majorHAnsi" w:cstheme="majorBidi"/>
      <w:i/>
      <w:iCs/>
      <w:color w:val="272727" w:themeColor="text1" w:themeTint="D8"/>
      <w:sz w:val="21"/>
      <w:szCs w:val="21"/>
      <w:lang w:eastAsia="tr-TR"/>
    </w:rPr>
  </w:style>
  <w:style w:type="paragraph" w:styleId="stBilgi">
    <w:name w:val="header"/>
    <w:basedOn w:val="Normal"/>
    <w:link w:val="stBilgiChar"/>
    <w:uiPriority w:val="99"/>
    <w:semiHidden/>
    <w:unhideWhenUsed/>
    <w:rsid w:val="00CC0ABA"/>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1">
    <w:name w:val="Üst Bilgi Char1"/>
    <w:basedOn w:val="VarsaylanParagrafYazTipi"/>
    <w:uiPriority w:val="99"/>
    <w:semiHidden/>
    <w:rsid w:val="00CC0ABA"/>
  </w:style>
  <w:style w:type="paragraph" w:styleId="AltBilgi">
    <w:name w:val="footer"/>
    <w:basedOn w:val="Normal"/>
    <w:link w:val="AltBilgiChar"/>
    <w:uiPriority w:val="99"/>
    <w:semiHidden/>
    <w:unhideWhenUsed/>
    <w:rsid w:val="00CC0ABA"/>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AltBilgiChar1">
    <w:name w:val="Alt Bilgi Char1"/>
    <w:basedOn w:val="VarsaylanParagrafYazTipi"/>
    <w:uiPriority w:val="99"/>
    <w:semiHidden/>
    <w:rsid w:val="00CC0ABA"/>
  </w:style>
  <w:style w:type="character" w:customStyle="1" w:styleId="apple-converted-space">
    <w:name w:val="apple-converted-space"/>
    <w:basedOn w:val="VarsaylanParagrafYazTipi"/>
    <w:rsid w:val="00CC0ABA"/>
  </w:style>
  <w:style w:type="paragraph" w:styleId="BalonMetni">
    <w:name w:val="Balloon Text"/>
    <w:basedOn w:val="Normal"/>
    <w:link w:val="BalonMetniChar"/>
    <w:uiPriority w:val="99"/>
    <w:semiHidden/>
    <w:unhideWhenUsed/>
    <w:rsid w:val="00CC0ABA"/>
    <w:pPr>
      <w:spacing w:after="0" w:line="240" w:lineRule="auto"/>
    </w:pPr>
    <w:rPr>
      <w:rFonts w:ascii="Tahoma" w:eastAsia="Times New Roman" w:hAnsi="Tahoma" w:cs="Tahoma"/>
      <w:sz w:val="16"/>
      <w:szCs w:val="16"/>
      <w:lang w:eastAsia="tr-TR"/>
    </w:rPr>
  </w:style>
  <w:style w:type="character" w:customStyle="1" w:styleId="BalonMetniChar1">
    <w:name w:val="Balon Metni Char1"/>
    <w:basedOn w:val="VarsaylanParagrafYazTipi"/>
    <w:uiPriority w:val="99"/>
    <w:semiHidden/>
    <w:rsid w:val="00CC0ABA"/>
    <w:rPr>
      <w:rFonts w:ascii="Segoe UI" w:hAnsi="Segoe UI" w:cs="Segoe UI"/>
      <w:sz w:val="18"/>
      <w:szCs w:val="18"/>
    </w:rPr>
  </w:style>
  <w:style w:type="paragraph" w:styleId="GvdeMetni">
    <w:name w:val="Body Text"/>
    <w:basedOn w:val="Normal"/>
    <w:link w:val="GvdeMetniChar"/>
    <w:semiHidden/>
    <w:unhideWhenUsed/>
    <w:rsid w:val="00CC0ABA"/>
    <w:pPr>
      <w:spacing w:after="120" w:line="240" w:lineRule="auto"/>
    </w:pPr>
    <w:rPr>
      <w:rFonts w:ascii="Times New Roman" w:eastAsia="Times New Roman" w:hAnsi="Times New Roman" w:cs="Times New Roman"/>
      <w:sz w:val="20"/>
      <w:szCs w:val="20"/>
      <w:lang w:eastAsia="tr-TR"/>
    </w:rPr>
  </w:style>
  <w:style w:type="character" w:customStyle="1" w:styleId="GvdeMetniChar1">
    <w:name w:val="Gövde Metni Char1"/>
    <w:basedOn w:val="VarsaylanParagrafYazTipi"/>
    <w:semiHidden/>
    <w:rsid w:val="00CC0ABA"/>
  </w:style>
  <w:style w:type="paragraph" w:styleId="DzMetin">
    <w:name w:val="Plain Text"/>
    <w:basedOn w:val="Normal"/>
    <w:link w:val="DzMetinChar"/>
    <w:semiHidden/>
    <w:unhideWhenUsed/>
    <w:rsid w:val="00CC0ABA"/>
    <w:pPr>
      <w:spacing w:after="0" w:line="240" w:lineRule="auto"/>
    </w:pPr>
    <w:rPr>
      <w:rFonts w:ascii="Courier New" w:hAnsi="Courier New" w:cs="Courier New"/>
    </w:rPr>
  </w:style>
  <w:style w:type="character" w:customStyle="1" w:styleId="DzMetinChar1">
    <w:name w:val="Düz Metin Char1"/>
    <w:basedOn w:val="VarsaylanParagrafYazTipi"/>
    <w:uiPriority w:val="99"/>
    <w:semiHidden/>
    <w:rsid w:val="00CC0ABA"/>
    <w:rPr>
      <w:rFonts w:ascii="Consolas" w:hAnsi="Consolas"/>
      <w:sz w:val="21"/>
      <w:szCs w:val="21"/>
    </w:rPr>
  </w:style>
  <w:style w:type="paragraph" w:styleId="GvdeMetniGirintisi2">
    <w:name w:val="Body Text Indent 2"/>
    <w:basedOn w:val="Normal"/>
    <w:link w:val="GvdeMetniGirintisi2Char"/>
    <w:semiHidden/>
    <w:unhideWhenUsed/>
    <w:rsid w:val="00CC0ABA"/>
    <w:pPr>
      <w:spacing w:after="120" w:line="480" w:lineRule="auto"/>
      <w:ind w:left="283"/>
    </w:pPr>
    <w:rPr>
      <w:rFonts w:ascii="Times New Roman" w:eastAsia="Times New Roman" w:hAnsi="Times New Roman" w:cs="Times New Roman"/>
      <w:sz w:val="20"/>
      <w:szCs w:val="20"/>
    </w:rPr>
  </w:style>
  <w:style w:type="character" w:customStyle="1" w:styleId="GvdeMetniGirintisi2Char1">
    <w:name w:val="Gövde Metni Girintisi 2 Char1"/>
    <w:basedOn w:val="VarsaylanParagrafYazTipi"/>
    <w:semiHidden/>
    <w:rsid w:val="00CC0ABA"/>
  </w:style>
  <w:style w:type="character" w:customStyle="1" w:styleId="stbilgiChar10">
    <w:name w:val="Üstbilgi Char1"/>
    <w:basedOn w:val="VarsaylanParagrafYazTipi"/>
    <w:uiPriority w:val="99"/>
    <w:rsid w:val="00CC0ABA"/>
    <w:rPr>
      <w:rFonts w:ascii="Times New Roman" w:eastAsia="Times New Roman" w:hAnsi="Times New Roman" w:cs="Times New Roman" w:hint="default"/>
      <w:sz w:val="20"/>
      <w:szCs w:val="20"/>
    </w:rPr>
  </w:style>
  <w:style w:type="character" w:customStyle="1" w:styleId="Gvdemetni27">
    <w:name w:val="Gövde metni (2) + 7"/>
    <w:aliases w:val="5 pt,Kalın"/>
    <w:basedOn w:val="Gvdemetni2"/>
    <w:uiPriority w:val="99"/>
    <w:rsid w:val="00CC0ABA"/>
    <w:rPr>
      <w:rFonts w:ascii="Times New Roman" w:eastAsia="Times New Roman" w:hAnsi="Times New Roman" w:cs="Times New Roman"/>
      <w:b/>
      <w:bCs/>
      <w:sz w:val="15"/>
      <w:szCs w:val="15"/>
      <w:shd w:val="clear" w:color="auto" w:fill="FFFFFF"/>
    </w:rPr>
  </w:style>
  <w:style w:type="character" w:customStyle="1" w:styleId="Gvdemetni278">
    <w:name w:val="Gövde metni (2) + 78"/>
    <w:aliases w:val="5 pt13"/>
    <w:basedOn w:val="Gvdemetni2"/>
    <w:uiPriority w:val="99"/>
    <w:rsid w:val="00CC0ABA"/>
    <w:rPr>
      <w:rFonts w:ascii="Times New Roman" w:eastAsia="Times New Roman" w:hAnsi="Times New Roman" w:cs="Times New Roman"/>
      <w:b w:val="0"/>
      <w:bCs w:val="0"/>
      <w:sz w:val="15"/>
      <w:szCs w:val="15"/>
      <w:shd w:val="clear" w:color="auto" w:fill="FFFFFF"/>
    </w:rPr>
  </w:style>
  <w:style w:type="character" w:customStyle="1" w:styleId="Gvdemetni277">
    <w:name w:val="Gövde metni (2) + 77"/>
    <w:aliases w:val="5 pt12"/>
    <w:basedOn w:val="Gvdemetni2"/>
    <w:uiPriority w:val="99"/>
    <w:rsid w:val="00CC0ABA"/>
    <w:rPr>
      <w:rFonts w:ascii="Times New Roman" w:eastAsia="Times New Roman" w:hAnsi="Times New Roman" w:cs="Times New Roman"/>
      <w:b w:val="0"/>
      <w:bCs w:val="0"/>
      <w:sz w:val="15"/>
      <w:szCs w:val="15"/>
      <w:shd w:val="clear" w:color="auto" w:fill="FFFFFF"/>
    </w:rPr>
  </w:style>
  <w:style w:type="character" w:customStyle="1" w:styleId="Gvdemetni276">
    <w:name w:val="Gövde metni (2) + 76"/>
    <w:aliases w:val="5 pt9,Kalın4"/>
    <w:basedOn w:val="Gvdemetni2"/>
    <w:uiPriority w:val="99"/>
    <w:rsid w:val="00CC0ABA"/>
    <w:rPr>
      <w:rFonts w:ascii="Times New Roman" w:eastAsia="Times New Roman" w:hAnsi="Times New Roman" w:cs="Times New Roman"/>
      <w:b/>
      <w:bCs/>
      <w:sz w:val="15"/>
      <w:szCs w:val="15"/>
      <w:shd w:val="clear" w:color="auto" w:fill="FFFFFF"/>
    </w:rPr>
  </w:style>
  <w:style w:type="character" w:customStyle="1" w:styleId="Gvdemetni274">
    <w:name w:val="Gövde metni (2) + 74"/>
    <w:aliases w:val="5 pt7,0 pt boşluk bırakılıyor"/>
    <w:basedOn w:val="Gvdemetni2"/>
    <w:uiPriority w:val="99"/>
    <w:rsid w:val="00CC0ABA"/>
    <w:rPr>
      <w:rFonts w:ascii="Times New Roman" w:eastAsia="Times New Roman" w:hAnsi="Times New Roman" w:cs="Times New Roman"/>
      <w:b w:val="0"/>
      <w:bCs w:val="0"/>
      <w:spacing w:val="10"/>
      <w:sz w:val="15"/>
      <w:szCs w:val="15"/>
      <w:shd w:val="clear" w:color="auto" w:fill="FFFFFF"/>
    </w:rPr>
  </w:style>
  <w:style w:type="character" w:customStyle="1" w:styleId="Gvdemetni273">
    <w:name w:val="Gövde metni (2) + 73"/>
    <w:aliases w:val="5 pt6,0 pt boşluk bırakılıyor2"/>
    <w:basedOn w:val="Gvdemetni2"/>
    <w:uiPriority w:val="99"/>
    <w:rsid w:val="00CC0ABA"/>
    <w:rPr>
      <w:rFonts w:ascii="Times New Roman" w:eastAsia="Times New Roman" w:hAnsi="Times New Roman" w:cs="Times New Roman"/>
      <w:b w:val="0"/>
      <w:bCs w:val="0"/>
      <w:spacing w:val="10"/>
      <w:sz w:val="15"/>
      <w:szCs w:val="15"/>
      <w:shd w:val="clear" w:color="auto" w:fill="FFFFFF"/>
    </w:rPr>
  </w:style>
  <w:style w:type="character" w:customStyle="1" w:styleId="Gvdemetni25pt">
    <w:name w:val="Gövde metni (2) + 5 pt"/>
    <w:aliases w:val="Kalın3"/>
    <w:basedOn w:val="Gvdemetni2"/>
    <w:uiPriority w:val="99"/>
    <w:rsid w:val="00CC0ABA"/>
    <w:rPr>
      <w:rFonts w:ascii="Times New Roman" w:eastAsia="Times New Roman" w:hAnsi="Times New Roman" w:cs="Times New Roman"/>
      <w:b/>
      <w:bCs/>
      <w:spacing w:val="0"/>
      <w:sz w:val="10"/>
      <w:szCs w:val="10"/>
      <w:shd w:val="clear" w:color="auto" w:fill="FFFFFF"/>
    </w:rPr>
  </w:style>
  <w:style w:type="character" w:customStyle="1" w:styleId="Gvdemetni2Kaln">
    <w:name w:val="Gövde metni (2) + Kalın"/>
    <w:rsid w:val="00CC0ABA"/>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tr-TR" w:eastAsia="tr-TR" w:bidi="tr-TR"/>
    </w:rPr>
  </w:style>
  <w:style w:type="character" w:customStyle="1" w:styleId="Gvdemetni2KalnExact">
    <w:name w:val="Gövde metni (2) + Kalın Exact"/>
    <w:rsid w:val="00CC0ABA"/>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tr-TR" w:eastAsia="tr-TR" w:bidi="tr-TR"/>
    </w:rPr>
  </w:style>
  <w:style w:type="character" w:customStyle="1" w:styleId="Gvdemetni2Exact">
    <w:name w:val="Gövde metni (2) Exact"/>
    <w:rsid w:val="00CC0ABA"/>
    <w:rPr>
      <w:rFonts w:ascii="Times New Roman" w:eastAsia="Times New Roman" w:hAnsi="Times New Roman" w:cs="Times New Roman" w:hint="default"/>
      <w:b w:val="0"/>
      <w:bCs w:val="0"/>
      <w:i w:val="0"/>
      <w:iCs w:val="0"/>
      <w:smallCaps w:val="0"/>
      <w:strike w:val="0"/>
      <w:dstrike w:val="0"/>
      <w:sz w:val="22"/>
      <w:szCs w:val="22"/>
      <w:u w:val="none"/>
      <w:effect w:val="none"/>
    </w:rPr>
  </w:style>
  <w:style w:type="paragraph" w:styleId="AklamaKonusu">
    <w:name w:val="annotation subject"/>
    <w:basedOn w:val="AklamaMetni"/>
    <w:next w:val="AklamaMetni"/>
    <w:link w:val="AklamaKonusuChar"/>
    <w:uiPriority w:val="99"/>
    <w:semiHidden/>
    <w:unhideWhenUsed/>
    <w:rsid w:val="00CC0ABA"/>
    <w:rPr>
      <w:b/>
      <w:bCs/>
    </w:rPr>
  </w:style>
  <w:style w:type="character" w:customStyle="1" w:styleId="AklamaKonusuChar1">
    <w:name w:val="Açıklama Konusu Char1"/>
    <w:basedOn w:val="AklamaMetniChar1"/>
    <w:uiPriority w:val="99"/>
    <w:semiHidden/>
    <w:rsid w:val="00CC0ABA"/>
    <w:rPr>
      <w:b/>
      <w:bCs/>
      <w:sz w:val="20"/>
      <w:szCs w:val="20"/>
    </w:rPr>
  </w:style>
  <w:style w:type="paragraph" w:styleId="GvdeMetniGirintisi3">
    <w:name w:val="Body Text Indent 3"/>
    <w:basedOn w:val="Normal"/>
    <w:link w:val="GvdeMetniGirintisi3Char"/>
    <w:uiPriority w:val="99"/>
    <w:semiHidden/>
    <w:unhideWhenUsed/>
    <w:rsid w:val="00CC0ABA"/>
    <w:pPr>
      <w:spacing w:after="120" w:line="240" w:lineRule="auto"/>
      <w:ind w:left="283"/>
    </w:pPr>
    <w:rPr>
      <w:rFonts w:ascii="Times New Roman" w:eastAsia="Times New Roman" w:hAnsi="Times New Roman" w:cs="Times New Roman"/>
      <w:sz w:val="16"/>
      <w:szCs w:val="16"/>
      <w:lang w:eastAsia="tr-TR"/>
    </w:rPr>
  </w:style>
  <w:style w:type="character" w:customStyle="1" w:styleId="GvdeMetniGirintisi3Char1">
    <w:name w:val="Gövde Metni Girintisi 3 Char1"/>
    <w:basedOn w:val="VarsaylanParagrafYazTipi"/>
    <w:uiPriority w:val="99"/>
    <w:semiHidden/>
    <w:rsid w:val="00CC0ABA"/>
    <w:rPr>
      <w:sz w:val="16"/>
      <w:szCs w:val="16"/>
    </w:rPr>
  </w:style>
  <w:style w:type="table" w:customStyle="1" w:styleId="TabloKlavuzu1">
    <w:name w:val="Tablo Kılavuzu1"/>
    <w:basedOn w:val="NormalTablo"/>
    <w:uiPriority w:val="59"/>
    <w:rsid w:val="00CC0A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uiPriority w:val="59"/>
    <w:rsid w:val="00CC0A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uiPriority w:val="59"/>
    <w:rsid w:val="00CC0A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uiPriority w:val="59"/>
    <w:rsid w:val="00CC0A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C0ABA"/>
    <w:pPr>
      <w:spacing w:after="0" w:line="240" w:lineRule="auto"/>
    </w:pPr>
    <w:rPr>
      <w:rFonts w:eastAsiaTheme="minorEastAsia"/>
    </w:rPr>
    <w:tblPr>
      <w:tblCellMar>
        <w:top w:w="0" w:type="dxa"/>
        <w:left w:w="0" w:type="dxa"/>
        <w:bottom w:w="0" w:type="dxa"/>
        <w:right w:w="0" w:type="dxa"/>
      </w:tblCellMar>
    </w:tblPr>
  </w:style>
  <w:style w:type="table" w:customStyle="1" w:styleId="TabloKlavuzu11">
    <w:name w:val="Tablo Kılavuzu11"/>
    <w:basedOn w:val="NormalTablo"/>
    <w:uiPriority w:val="59"/>
    <w:rsid w:val="00CC0A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uiPriority w:val="59"/>
    <w:rsid w:val="00CC0A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uiPriority w:val="59"/>
    <w:rsid w:val="00CC0A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uiPriority w:val="59"/>
    <w:rsid w:val="00CC0AB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863365">
      <w:bodyDiv w:val="1"/>
      <w:marLeft w:val="0"/>
      <w:marRight w:val="0"/>
      <w:marTop w:val="0"/>
      <w:marBottom w:val="0"/>
      <w:divBdr>
        <w:top w:val="none" w:sz="0" w:space="0" w:color="auto"/>
        <w:left w:val="none" w:sz="0" w:space="0" w:color="auto"/>
        <w:bottom w:val="none" w:sz="0" w:space="0" w:color="auto"/>
        <w:right w:val="none" w:sz="0" w:space="0" w:color="auto"/>
      </w:divBdr>
    </w:div>
    <w:div w:id="540023279">
      <w:bodyDiv w:val="1"/>
      <w:marLeft w:val="0"/>
      <w:marRight w:val="0"/>
      <w:marTop w:val="0"/>
      <w:marBottom w:val="0"/>
      <w:divBdr>
        <w:top w:val="none" w:sz="0" w:space="0" w:color="auto"/>
        <w:left w:val="none" w:sz="0" w:space="0" w:color="auto"/>
        <w:bottom w:val="none" w:sz="0" w:space="0" w:color="auto"/>
        <w:right w:val="none" w:sz="0" w:space="0" w:color="auto"/>
      </w:divBdr>
    </w:div>
    <w:div w:id="1551727232">
      <w:bodyDiv w:val="1"/>
      <w:marLeft w:val="0"/>
      <w:marRight w:val="0"/>
      <w:marTop w:val="0"/>
      <w:marBottom w:val="0"/>
      <w:divBdr>
        <w:top w:val="none" w:sz="0" w:space="0" w:color="auto"/>
        <w:left w:val="none" w:sz="0" w:space="0" w:color="auto"/>
        <w:bottom w:val="none" w:sz="0" w:space="0" w:color="auto"/>
        <w:right w:val="none" w:sz="0" w:space="0" w:color="auto"/>
      </w:divBdr>
    </w:div>
    <w:div w:id="1902711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A4F289-85DA-4E64-A713-CC51C6CA5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5</Pages>
  <Words>1567</Words>
  <Characters>8935</Characters>
  <Application>Microsoft Office Word</Application>
  <DocSecurity>0</DocSecurity>
  <Lines>74</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TUNCER BAYYİĞİT</cp:lastModifiedBy>
  <cp:revision>133</cp:revision>
  <dcterms:created xsi:type="dcterms:W3CDTF">2020-08-24T12:08:00Z</dcterms:created>
  <dcterms:modified xsi:type="dcterms:W3CDTF">2020-08-24T13:43:00Z</dcterms:modified>
</cp:coreProperties>
</file>