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9"/>
        <w:gridCol w:w="1397"/>
        <w:gridCol w:w="199"/>
        <w:gridCol w:w="2362"/>
        <w:gridCol w:w="1710"/>
        <w:gridCol w:w="6350"/>
      </w:tblGrid>
      <w:tr w:rsidR="000C5AE3" w:rsidRPr="000C5AE3" w:rsidTr="000C5AE3">
        <w:trPr>
          <w:trHeight w:val="990"/>
        </w:trPr>
        <w:tc>
          <w:tcPr>
            <w:tcW w:w="12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UŞAK ÜNİVERSİTESİ </w:t>
            </w: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SÜREKLİ İŞÇİ SÖZLÜ SINAVA HAK KAZANANLAR LİSTESİ</w:t>
            </w: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ŞOFÖR</w:t>
            </w:r>
          </w:p>
        </w:tc>
      </w:tr>
      <w:tr w:rsidR="000C5AE3" w:rsidRPr="000C5AE3" w:rsidTr="000C5AE3">
        <w:trPr>
          <w:trHeight w:val="300"/>
        </w:trPr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SÖZLÜ SINAV TARİHİ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FF0000"/>
                <w:lang w:eastAsia="tr-TR"/>
              </w:rPr>
              <w:t>13 Aralık 2019 Cuma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SÖZLÜ SINAV SAATİ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FF0000"/>
                <w:lang w:eastAsia="tr-TR"/>
              </w:rPr>
              <w:t>15:00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480"/>
        </w:trPr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SÖZLÜ SINAV YERİ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:</w:t>
            </w:r>
          </w:p>
        </w:tc>
        <w:tc>
          <w:tcPr>
            <w:tcW w:w="104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Uşak Üniversitesi 1 Eylül Kampüsü Recep Tayyip Erdoğan Kongre ve Kültür Merkezi </w:t>
            </w: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MESLEK KODU</w:t>
            </w:r>
          </w:p>
        </w:tc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AÇIKLAMA</w:t>
            </w:r>
          </w:p>
        </w:tc>
      </w:tr>
      <w:tr w:rsidR="000C5AE3" w:rsidRPr="000C5AE3" w:rsidTr="000C5AE3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652</w:t>
            </w:r>
            <w:proofErr w:type="gramStart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630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MURAT KUŞ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14.45'de hazır bulunması gerekmektedir.</w:t>
            </w:r>
          </w:p>
        </w:tc>
      </w:tr>
      <w:tr w:rsidR="000C5AE3" w:rsidRPr="000C5AE3" w:rsidTr="000C5AE3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327</w:t>
            </w:r>
            <w:proofErr w:type="gramStart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102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ÖMER ABDULLAH TEKİN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14.45'de hazır bulunması gerekmektedir.</w:t>
            </w:r>
          </w:p>
        </w:tc>
      </w:tr>
      <w:tr w:rsidR="000C5AE3" w:rsidRPr="000C5AE3" w:rsidTr="000C5AE3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444</w:t>
            </w:r>
            <w:proofErr w:type="gramStart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800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HÜSEYİN OĞUZ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14.45'de hazır bulunması gerekmektedir.</w:t>
            </w:r>
          </w:p>
        </w:tc>
      </w:tr>
      <w:tr w:rsidR="000C5AE3" w:rsidRPr="000C5AE3" w:rsidTr="000C5AE3">
        <w:trPr>
          <w:trHeight w:val="3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372</w:t>
            </w:r>
            <w:proofErr w:type="gramStart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…...</w:t>
            </w:r>
            <w:proofErr w:type="gramEnd"/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838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YAVUZHAN TARAN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Şoför</w:t>
            </w:r>
          </w:p>
        </w:tc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000000"/>
                <w:lang w:eastAsia="tr-TR"/>
              </w:rPr>
              <w:t>Öğleden sonra 14.45'de hazır bulunması gerekmektedir.</w:t>
            </w: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12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0C5AE3">
              <w:rPr>
                <w:rFonts w:ascii="Calibri" w:eastAsia="Times New Roman" w:hAnsi="Calibri" w:cs="Calibri"/>
                <w:color w:val="FF0000"/>
                <w:lang w:eastAsia="tr-TR"/>
              </w:rPr>
              <w:t>NOT: Şoför kadrosuna başvuru yapanların Sözlü sınavdan sonra uygulama sınavı yapılacaktır.</w:t>
            </w: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C5AE3" w:rsidRPr="000C5AE3" w:rsidTr="000C5AE3">
        <w:trPr>
          <w:trHeight w:val="300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AE3" w:rsidRPr="000C5AE3" w:rsidRDefault="000C5AE3" w:rsidP="000C5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14394" w:rsidRDefault="00F14394">
      <w:bookmarkStart w:id="0" w:name="_GoBack"/>
      <w:bookmarkEnd w:id="0"/>
    </w:p>
    <w:sectPr w:rsidR="00F14394" w:rsidSect="000C5A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E3"/>
    <w:rsid w:val="000C5AE3"/>
    <w:rsid w:val="00F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7FFCB-C6BA-455A-A76C-E1DE0E6B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ALİYE KARATAŞ</dc:creator>
  <cp:keywords/>
  <dc:description/>
  <cp:lastModifiedBy>ALİYE KARATAŞ</cp:lastModifiedBy>
  <cp:revision>1</cp:revision>
  <dcterms:created xsi:type="dcterms:W3CDTF">2019-11-29T11:01:00Z</dcterms:created>
  <dcterms:modified xsi:type="dcterms:W3CDTF">2019-11-29T11:02:00Z</dcterms:modified>
</cp:coreProperties>
</file>