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9279B8" w:rsidRDefault="009279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r w:rsidRPr="009279B8">
              <w:rPr>
                <w:b/>
                <w:sz w:val="24"/>
                <w:szCs w:val="24"/>
              </w:rPr>
              <w:t>Makyajla Karakter Tasarımı Kursu</w:t>
            </w:r>
            <w:bookmarkEnd w:id="0"/>
          </w:p>
        </w:tc>
      </w:tr>
      <w:tr w:rsidR="00D11BE2" w:rsidTr="00D11BE2">
        <w:trPr>
          <w:trHeight w:val="845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Durumu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1BE2" w:rsidRDefault="00D11BE2" w:rsidP="001C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 w:rsidP="008147B7">
            <w:pPr>
              <w:pStyle w:val="Balk3"/>
              <w:shd w:val="clear" w:color="auto" w:fill="FFFFFF"/>
              <w:spacing w:line="300" w:lineRule="atLeast"/>
              <w:jc w:val="center"/>
              <w:rPr>
                <w:sz w:val="24"/>
                <w:szCs w:val="24"/>
              </w:rPr>
            </w:pP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B0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Cep:   </w:t>
            </w:r>
            <w:r w:rsidR="004B0BE2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BE2" w:rsidRDefault="00D11BE2" w:rsidP="00D11BE2">
      <w:pPr>
        <w:rPr>
          <w:rFonts w:ascii="Times New Roman" w:hAnsi="Times New Roman"/>
          <w:sz w:val="24"/>
          <w:szCs w:val="24"/>
        </w:rPr>
      </w:pPr>
    </w:p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C03B8"/>
    <w:rsid w:val="0010532C"/>
    <w:rsid w:val="001C3902"/>
    <w:rsid w:val="0025147E"/>
    <w:rsid w:val="004B0BE2"/>
    <w:rsid w:val="00607E77"/>
    <w:rsid w:val="00640DB1"/>
    <w:rsid w:val="006E399C"/>
    <w:rsid w:val="008147B7"/>
    <w:rsid w:val="0081669F"/>
    <w:rsid w:val="0083562C"/>
    <w:rsid w:val="009279B8"/>
    <w:rsid w:val="00A550D2"/>
    <w:rsid w:val="00A6183F"/>
    <w:rsid w:val="00A92960"/>
    <w:rsid w:val="00AF4E52"/>
    <w:rsid w:val="00B22CF8"/>
    <w:rsid w:val="00C231DC"/>
    <w:rsid w:val="00C82C03"/>
    <w:rsid w:val="00CC5EE1"/>
    <w:rsid w:val="00CF4BCB"/>
    <w:rsid w:val="00D11BE2"/>
    <w:rsid w:val="00E36822"/>
    <w:rsid w:val="00E9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23</cp:revision>
  <cp:lastPrinted>2019-11-18T06:30:00Z</cp:lastPrinted>
  <dcterms:created xsi:type="dcterms:W3CDTF">2019-10-10T12:28:00Z</dcterms:created>
  <dcterms:modified xsi:type="dcterms:W3CDTF">2019-11-28T10:44:00Z</dcterms:modified>
</cp:coreProperties>
</file>