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318" w:rsidRPr="00623318" w:rsidRDefault="00623318" w:rsidP="00623318">
      <w:pPr>
        <w:spacing w:line="240" w:lineRule="atLeast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b/>
          <w:bCs/>
          <w:color w:val="0000FF"/>
          <w:sz w:val="22"/>
          <w:szCs w:val="22"/>
          <w:lang w:eastAsia="tr-TR"/>
        </w:rPr>
        <w:t>Uşak Üniversitesi Rektörlüğünden:</w:t>
      </w:r>
    </w:p>
    <w:p w:rsidR="00623318" w:rsidRPr="00623318" w:rsidRDefault="008337E3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 xml:space="preserve">* 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Üniversitemizde açık bulunan </w:t>
      </w:r>
      <w:r w:rsidR="00126097">
        <w:rPr>
          <w:rFonts w:eastAsia="Times New Roman"/>
          <w:color w:val="000000"/>
          <w:sz w:val="22"/>
          <w:szCs w:val="22"/>
          <w:lang w:eastAsia="tr-TR"/>
        </w:rPr>
        <w:t>öğretim üyesi kadrolarına 2547 s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ayılı Kanun, Öğretim Üyeliğine Yükseltilme ve Atanma Yönetmeliği ile Uşak Üniversitesi Öğretim Üyeliğine Yükseltilme ve Ata</w:t>
      </w:r>
      <w:r w:rsidR="00126097">
        <w:rPr>
          <w:rFonts w:eastAsia="Times New Roman"/>
          <w:color w:val="000000"/>
          <w:sz w:val="22"/>
          <w:szCs w:val="22"/>
          <w:lang w:eastAsia="tr-TR"/>
        </w:rPr>
        <w:t>n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ma Yönergesi (bakınız: </w:t>
      </w:r>
      <w:hyperlink r:id="rId8" w:history="1">
        <w:r w:rsidR="00623318"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) hükümleri doğrultusunda öğretim üyesi alınacaktır.</w:t>
      </w:r>
    </w:p>
    <w:p w:rsidR="00623318" w:rsidRPr="00623318" w:rsidRDefault="00126097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* Adayların, 657 s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ayılı Devlet Memurları Kanunu’nun 48. maddesindeki şartları taşımaları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Bakanlar Kurulu Kararları ve mahkeme kararlarınca terör örgütü olarak kabul edilmiş olan FETÖ/PDY, PKK ve DAEŞ başta olmak üzere </w:t>
      </w:r>
      <w:r w:rsidR="0098230D" w:rsidRPr="00623318">
        <w:rPr>
          <w:rFonts w:eastAsia="Times New Roman"/>
          <w:color w:val="000000"/>
          <w:sz w:val="22"/>
          <w:szCs w:val="22"/>
          <w:lang w:eastAsia="tr-TR"/>
        </w:rPr>
        <w:t>herhangi bir</w:t>
      </w:r>
      <w:r w:rsidR="0098230D">
        <w:rPr>
          <w:rFonts w:eastAsia="Times New Roman"/>
          <w:color w:val="000000"/>
          <w:sz w:val="22"/>
          <w:szCs w:val="22"/>
          <w:lang w:eastAsia="tr-TR"/>
        </w:rPr>
        <w:t xml:space="preserve"> terör örgütüyle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 irtibatı veya </w:t>
      </w:r>
      <w:r w:rsidR="009875FF" w:rsidRPr="00623318">
        <w:rPr>
          <w:rFonts w:eastAsia="Times New Roman"/>
          <w:color w:val="000000"/>
          <w:sz w:val="22"/>
          <w:szCs w:val="22"/>
          <w:lang w:eastAsia="tr-TR"/>
        </w:rPr>
        <w:t>iltisaki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 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Yapılacak arşiv araştırması ve resmi güvenlik soruşturması sonucunda şüpheli ya da sakıncalı halleri bulunmaması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* Profesör ve Doçent kadroları devamlı statüdedir.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 xml:space="preserve">* Adaylar </w:t>
      </w:r>
      <w:r w:rsidRPr="00623318">
        <w:rPr>
          <w:rFonts w:eastAsia="Times New Roman"/>
          <w:color w:val="365F91" w:themeColor="accent1" w:themeShade="BF"/>
          <w:sz w:val="22"/>
          <w:szCs w:val="22"/>
          <w:lang w:eastAsia="tr-TR"/>
        </w:rPr>
        <w:t xml:space="preserve">https://personel.usak.edu.tr/menu/2815 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adresinde bulunan öğ</w:t>
      </w:r>
      <w:r w:rsidR="00B450F9">
        <w:rPr>
          <w:rFonts w:eastAsia="Times New Roman"/>
          <w:color w:val="000000"/>
          <w:sz w:val="22"/>
          <w:szCs w:val="22"/>
          <w:lang w:eastAsia="tr-TR"/>
        </w:rPr>
        <w:t>retim üyeleri “başvuru formunu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” doldurarak, öğrenim belgelerinin fotokopisi, nüfus cüzdan fotokopisi ve 2 adet fotoğraf ile birlikte;</w:t>
      </w:r>
    </w:p>
    <w:p w:rsidR="006F207E" w:rsidRPr="006F207E" w:rsidRDefault="00623318" w:rsidP="006F207E">
      <w:pPr>
        <w:pStyle w:val="AralkYok"/>
        <w:jc w:val="both"/>
        <w:rPr>
          <w:sz w:val="22"/>
          <w:szCs w:val="22"/>
        </w:rPr>
      </w:pPr>
      <w:r w:rsidRPr="006F207E">
        <w:rPr>
          <w:rFonts w:eastAsia="Times New Roman"/>
          <w:sz w:val="22"/>
          <w:szCs w:val="22"/>
          <w:lang w:eastAsia="tr-TR"/>
        </w:rPr>
        <w:t xml:space="preserve">1) </w:t>
      </w:r>
      <w:r w:rsidR="006F207E">
        <w:rPr>
          <w:sz w:val="22"/>
          <w:szCs w:val="22"/>
        </w:rPr>
        <w:t>Profesör</w:t>
      </w:r>
      <w:r w:rsidR="006F207E" w:rsidRPr="006F207E">
        <w:rPr>
          <w:rFonts w:eastAsia="Times New Roman"/>
          <w:sz w:val="22"/>
          <w:szCs w:val="22"/>
          <w:lang w:eastAsia="tr-TR"/>
        </w:rPr>
        <w:t xml:space="preserve"> kadrolarına müracaat edecek adaylar</w:t>
      </w:r>
      <w:r w:rsidR="00B450F9">
        <w:rPr>
          <w:rFonts w:eastAsia="Times New Roman"/>
          <w:sz w:val="22"/>
          <w:szCs w:val="22"/>
          <w:lang w:eastAsia="tr-TR"/>
        </w:rPr>
        <w:t>ın</w:t>
      </w:r>
      <w:r w:rsidR="006F207E" w:rsidRPr="006F207E">
        <w:rPr>
          <w:rFonts w:eastAsia="Times New Roman"/>
          <w:sz w:val="22"/>
          <w:szCs w:val="22"/>
          <w:lang w:eastAsia="tr-TR"/>
        </w:rPr>
        <w:t xml:space="preserve">; </w:t>
      </w:r>
      <w:r w:rsidR="006F207E" w:rsidRPr="006F207E">
        <w:rPr>
          <w:sz w:val="22"/>
          <w:szCs w:val="22"/>
        </w:rPr>
        <w:t>başvurdukları birim ve anabilim dalını belirten dilekçelerine nüfus cüzdan fotokopisi, özgeçmiş, puanlar çizelgesi, doçentlik belgesinin onaylı fotokopisi, yayın listelerinin eklenmesi ve bilimsel çalışma ve yayınları</w:t>
      </w:r>
      <w:r w:rsidR="00126097">
        <w:rPr>
          <w:sz w:val="22"/>
          <w:szCs w:val="22"/>
        </w:rPr>
        <w:t>nı</w:t>
      </w:r>
      <w:r w:rsidR="006F207E" w:rsidRPr="006F207E">
        <w:rPr>
          <w:sz w:val="22"/>
          <w:szCs w:val="22"/>
        </w:rPr>
        <w:t xml:space="preserve"> kapsayan</w:t>
      </w:r>
      <w:r w:rsidR="00AE75E2" w:rsidRPr="006F207E">
        <w:rPr>
          <w:sz w:val="22"/>
          <w:szCs w:val="22"/>
        </w:rPr>
        <w:t xml:space="preserve"> altı (6) adet </w:t>
      </w:r>
      <w:r w:rsidR="006F207E" w:rsidRPr="006F207E">
        <w:rPr>
          <w:sz w:val="22"/>
          <w:szCs w:val="22"/>
        </w:rPr>
        <w:t>CD/DVD/USB</w:t>
      </w:r>
      <w:r w:rsidR="00AE75E2" w:rsidRPr="006F207E">
        <w:rPr>
          <w:sz w:val="22"/>
          <w:szCs w:val="22"/>
        </w:rPr>
        <w:t xml:space="preserve"> ile Üniversitemiz Rektörlük Personel Dair</w:t>
      </w:r>
      <w:r w:rsidR="00B450F9">
        <w:rPr>
          <w:sz w:val="22"/>
          <w:szCs w:val="22"/>
        </w:rPr>
        <w:t xml:space="preserve">e Başkanlığına </w:t>
      </w:r>
      <w:r w:rsidR="000E418E">
        <w:rPr>
          <w:sz w:val="22"/>
          <w:szCs w:val="22"/>
        </w:rPr>
        <w:t xml:space="preserve">şahsen </w:t>
      </w:r>
      <w:r w:rsidR="00B450F9">
        <w:rPr>
          <w:sz w:val="22"/>
          <w:szCs w:val="22"/>
        </w:rPr>
        <w:t>başvuruda bulun</w:t>
      </w:r>
      <w:r w:rsidR="00AE75E2" w:rsidRPr="006F207E">
        <w:rPr>
          <w:sz w:val="22"/>
          <w:szCs w:val="22"/>
        </w:rPr>
        <w:t>ması gerekmektedir.</w:t>
      </w:r>
    </w:p>
    <w:p w:rsidR="00AE75E2" w:rsidRPr="006F207E" w:rsidRDefault="00623318" w:rsidP="006F207E">
      <w:pPr>
        <w:pStyle w:val="AralkYok"/>
        <w:jc w:val="both"/>
        <w:rPr>
          <w:rFonts w:eastAsia="Times New Roman"/>
          <w:sz w:val="22"/>
          <w:szCs w:val="22"/>
          <w:lang w:eastAsia="tr-TR"/>
        </w:rPr>
      </w:pPr>
      <w:r w:rsidRPr="006F207E">
        <w:rPr>
          <w:rFonts w:eastAsia="Times New Roman"/>
          <w:sz w:val="22"/>
          <w:szCs w:val="22"/>
          <w:lang w:eastAsia="tr-TR"/>
        </w:rPr>
        <w:t xml:space="preserve">2) Doçent 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kadrolarına müracaat edecek adaylar; </w:t>
      </w:r>
      <w:r w:rsidR="006F207E" w:rsidRPr="006F207E">
        <w:rPr>
          <w:sz w:val="22"/>
          <w:szCs w:val="22"/>
        </w:rPr>
        <w:t>başvurdukları birim ve anabilim dalını belirten dilekçelerine nüfus cüzdan fotokopisi, özgeçmiş, puanlar çizelgesi, doçentlik belgesinin onaylı fotokopisi, yayın listelerinin eklenmesi ve bilimsel çalışma ve yayınları</w:t>
      </w:r>
      <w:r w:rsidR="00126097">
        <w:rPr>
          <w:sz w:val="22"/>
          <w:szCs w:val="22"/>
        </w:rPr>
        <w:t>nı</w:t>
      </w:r>
      <w:r w:rsidR="006F207E" w:rsidRPr="006F207E">
        <w:rPr>
          <w:sz w:val="22"/>
          <w:szCs w:val="22"/>
        </w:rPr>
        <w:t xml:space="preserve"> kapsayan</w:t>
      </w:r>
      <w:r w:rsidR="006F207E">
        <w:rPr>
          <w:sz w:val="22"/>
          <w:szCs w:val="22"/>
        </w:rPr>
        <w:t xml:space="preserve"> dört</w:t>
      </w:r>
      <w:r w:rsidR="006F207E" w:rsidRPr="006F207E">
        <w:rPr>
          <w:sz w:val="22"/>
          <w:szCs w:val="22"/>
        </w:rPr>
        <w:t xml:space="preserve"> </w:t>
      </w:r>
      <w:r w:rsidR="006F207E">
        <w:rPr>
          <w:sz w:val="22"/>
          <w:szCs w:val="22"/>
        </w:rPr>
        <w:t>(</w:t>
      </w:r>
      <w:r w:rsidR="00AE75E2" w:rsidRPr="006F207E">
        <w:rPr>
          <w:rFonts w:eastAsia="Times New Roman"/>
          <w:sz w:val="22"/>
          <w:szCs w:val="22"/>
          <w:lang w:eastAsia="tr-TR"/>
        </w:rPr>
        <w:t>4</w:t>
      </w:r>
      <w:r w:rsidR="006F207E">
        <w:rPr>
          <w:rFonts w:eastAsia="Times New Roman"/>
          <w:sz w:val="22"/>
          <w:szCs w:val="22"/>
          <w:lang w:eastAsia="tr-TR"/>
        </w:rPr>
        <w:t>)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 adet </w:t>
      </w:r>
      <w:r w:rsidR="00AE75E2" w:rsidRPr="006F207E">
        <w:rPr>
          <w:sz w:val="22"/>
          <w:szCs w:val="22"/>
        </w:rPr>
        <w:t>CD/DVD/USB</w:t>
      </w:r>
      <w:r w:rsidR="00AE75E2" w:rsidRPr="006F207E">
        <w:rPr>
          <w:rFonts w:eastAsia="Times New Roman"/>
          <w:sz w:val="22"/>
          <w:szCs w:val="22"/>
          <w:lang w:eastAsia="tr-TR"/>
        </w:rPr>
        <w:t xml:space="preserve"> ile Rektörlük Personel Daire Başkanlığına şahsen başvuracaklardır.</w:t>
      </w:r>
    </w:p>
    <w:p w:rsidR="002C494F" w:rsidRPr="006F207E" w:rsidRDefault="002C494F" w:rsidP="002C494F">
      <w:pPr>
        <w:pStyle w:val="AralkYok"/>
        <w:jc w:val="both"/>
        <w:rPr>
          <w:rFonts w:eastAsia="Times New Roman"/>
          <w:sz w:val="22"/>
          <w:szCs w:val="22"/>
          <w:lang w:eastAsia="tr-TR"/>
        </w:rPr>
      </w:pPr>
      <w:r w:rsidRPr="006F207E">
        <w:rPr>
          <w:rFonts w:eastAsia="Times New Roman"/>
          <w:sz w:val="22"/>
          <w:szCs w:val="22"/>
          <w:lang w:eastAsia="tr-TR"/>
        </w:rPr>
        <w:t xml:space="preserve">3) 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Doktor Öğretim Üyesi kadrolarına müracaat edecek adaylar; Yabancı dil belgesi, Doktora diploması, (Uzmanlık Belgesi, Sanatta Yeterlilik Belgesi) bilimsel çalışma-yayınlarının listeleriyle birer örn</w:t>
      </w:r>
      <w:r>
        <w:rPr>
          <w:rFonts w:eastAsia="Times New Roman"/>
          <w:color w:val="000000"/>
          <w:sz w:val="22"/>
          <w:szCs w:val="22"/>
          <w:lang w:eastAsia="tr-TR"/>
        </w:rPr>
        <w:t xml:space="preserve">eklerini 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ve özgeçmişleriyle yayın listelerini</w:t>
      </w:r>
      <w:r w:rsidRPr="006F207E">
        <w:rPr>
          <w:sz w:val="22"/>
          <w:szCs w:val="22"/>
        </w:rPr>
        <w:t xml:space="preserve"> kapsayan </w:t>
      </w:r>
      <w:r>
        <w:rPr>
          <w:sz w:val="22"/>
          <w:szCs w:val="22"/>
        </w:rPr>
        <w:t>(</w:t>
      </w:r>
      <w:r w:rsidRPr="006F207E">
        <w:rPr>
          <w:rFonts w:eastAsia="Times New Roman"/>
          <w:sz w:val="22"/>
          <w:szCs w:val="22"/>
          <w:lang w:eastAsia="tr-TR"/>
        </w:rPr>
        <w:t>4</w:t>
      </w:r>
      <w:r>
        <w:rPr>
          <w:rFonts w:eastAsia="Times New Roman"/>
          <w:sz w:val="22"/>
          <w:szCs w:val="22"/>
          <w:lang w:eastAsia="tr-TR"/>
        </w:rPr>
        <w:t>)</w:t>
      </w:r>
      <w:r w:rsidRPr="006F207E">
        <w:rPr>
          <w:rFonts w:eastAsia="Times New Roman"/>
          <w:sz w:val="22"/>
          <w:szCs w:val="22"/>
          <w:lang w:eastAsia="tr-TR"/>
        </w:rPr>
        <w:t xml:space="preserve"> adet </w:t>
      </w:r>
      <w:r w:rsidRPr="006F207E">
        <w:rPr>
          <w:sz w:val="22"/>
          <w:szCs w:val="22"/>
        </w:rPr>
        <w:t>CD/DVD/USB</w:t>
      </w:r>
      <w:r w:rsidRPr="006F207E">
        <w:rPr>
          <w:rFonts w:eastAsia="Times New Roman"/>
          <w:sz w:val="22"/>
          <w:szCs w:val="22"/>
          <w:lang w:eastAsia="tr-TR"/>
        </w:rPr>
        <w:t xml:space="preserve"> ile ilgili birimlere şahsen başvuracaklardır.</w:t>
      </w:r>
    </w:p>
    <w:p w:rsidR="00AE75E2" w:rsidRPr="006F207E" w:rsidRDefault="00AE75E2" w:rsidP="006F207E">
      <w:pPr>
        <w:pStyle w:val="AralkYok"/>
        <w:jc w:val="both"/>
        <w:rPr>
          <w:rFonts w:eastAsia="Times New Roman"/>
          <w:sz w:val="22"/>
          <w:szCs w:val="22"/>
          <w:lang w:eastAsia="tr-TR"/>
        </w:rPr>
      </w:pP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Genel Açıklamalar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1. İlan edilen bütün unvanlar için, Yabancı Ülkelerden alınan diplomaların Üniversitelerarası Kurulca denkliğinin onaylanmış olması şarttır.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2. Başvuran adayların koşullarının sonradan uygun olmadığının anlaşılması halinde atamaları yapılmayacak ve iptal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3. Bir adayın sadece bir kadroya başvurma imkânı vardır.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4. Mezuniyet belgesi, doktora öğrenim belgeleri (Uzmanlık Belgesi, Sanatta Yeterlilik Belgesi) tasdikli olacaktır veya aslı ile birlikte ilgili Birimlerde tasdik edilecektir.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5. Başvuru evrakları iade edilmeyecektir.</w:t>
      </w:r>
    </w:p>
    <w:p w:rsidR="00623318" w:rsidRPr="00623318" w:rsidRDefault="00623318" w:rsidP="00B450F9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6. Erkek adayların askerlik durum belgesini başvuru evraklarına eklemeleri gerekmektedir.</w:t>
      </w:r>
    </w:p>
    <w:p w:rsidR="00623318" w:rsidRPr="00623318" w:rsidRDefault="00B450F9" w:rsidP="006F207E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7</w:t>
      </w:r>
      <w:r w:rsidR="006F207E">
        <w:rPr>
          <w:rFonts w:eastAsia="Times New Roman"/>
          <w:color w:val="000000"/>
          <w:sz w:val="22"/>
          <w:szCs w:val="22"/>
          <w:lang w:eastAsia="tr-TR"/>
        </w:rPr>
        <w:t xml:space="preserve">. </w:t>
      </w:r>
      <w:r w:rsidR="00623318" w:rsidRPr="00623318">
        <w:rPr>
          <w:color w:val="000000" w:themeColor="text1"/>
          <w:sz w:val="22"/>
          <w:szCs w:val="22"/>
        </w:rPr>
        <w:t xml:space="preserve">2547 sayılı Kanunun Ek 38. Maddesi uyarınca belirlenen, </w:t>
      </w:r>
      <w:r w:rsidR="00623318" w:rsidRPr="00623318">
        <w:rPr>
          <w:rFonts w:eastAsia="Times New Roman"/>
          <w:color w:val="000000" w:themeColor="text1"/>
          <w:sz w:val="22"/>
          <w:szCs w:val="22"/>
          <w:lang w:eastAsia="tr-TR"/>
        </w:rPr>
        <w:t xml:space="preserve">%20 kotası ile başvuru yapılabilecek Doktor Öğretim Üyesi kadrosu bulunmamaktadır. </w:t>
      </w:r>
    </w:p>
    <w:p w:rsidR="00623318" w:rsidRPr="00623318" w:rsidRDefault="00B450F9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8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. Doçent ve Profesör unvanı taşıyanların daha alt kadrolara başvuruları geçersiz sayılacaktır.</w:t>
      </w:r>
    </w:p>
    <w:p w:rsidR="00623318" w:rsidRPr="00623318" w:rsidRDefault="00B450F9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9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>. Herhangi bir kamu kuruluşunda çalışanlar (daha önce çalışıp ayrılsalar dahi) çalıştığı kurumdan alacakları onaylı, ayrıntılı hizmet belgesini başvuru belgesine ekleyerek ibraz edeceklerdir.</w:t>
      </w:r>
    </w:p>
    <w:p w:rsidR="00623318" w:rsidRPr="00623318" w:rsidRDefault="00B450F9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>
        <w:rPr>
          <w:rFonts w:eastAsia="Times New Roman"/>
          <w:color w:val="000000"/>
          <w:sz w:val="22"/>
          <w:szCs w:val="22"/>
          <w:lang w:eastAsia="tr-TR"/>
        </w:rPr>
        <w:t>10</w:t>
      </w:r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. Uşak Üniversitesi Öğretim Üyeliğine Yükseltilme ve Atanma Yönergesine Personel Daire Başkanlığının, </w:t>
      </w:r>
      <w:hyperlink r:id="rId9" w:history="1">
        <w:r w:rsidR="00623318" w:rsidRPr="00623318">
          <w:rPr>
            <w:rStyle w:val="Kpr"/>
            <w:rFonts w:eastAsia="Times New Roman"/>
            <w:sz w:val="22"/>
            <w:szCs w:val="22"/>
            <w:lang w:eastAsia="tr-TR"/>
          </w:rPr>
          <w:t>https://personel.usak.edu.tr/menu/4303</w:t>
        </w:r>
      </w:hyperlink>
      <w:r w:rsidR="00623318" w:rsidRPr="00623318">
        <w:rPr>
          <w:rFonts w:eastAsia="Times New Roman"/>
          <w:color w:val="000000"/>
          <w:sz w:val="22"/>
          <w:szCs w:val="22"/>
          <w:lang w:eastAsia="tr-TR"/>
        </w:rPr>
        <w:t xml:space="preserve"> web adresinden ulaşıp Öğretim Üyeliğine Yükseltilme, Atanma ve Yeniden Atanma Akademik Etkinlik Puanları Tablosu doldurularak eklenecektir.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 Müracaatların gerekli belgelerle birlikte ilanın yayımı tarihinden itibaren son müracaat tarihine kadar yapılması gerekmektedir.</w:t>
      </w:r>
    </w:p>
    <w:p w:rsidR="00623318" w:rsidRPr="00623318" w:rsidRDefault="00623318" w:rsidP="00623318">
      <w:pPr>
        <w:spacing w:line="240" w:lineRule="atLeast"/>
        <w:ind w:firstLine="567"/>
        <w:jc w:val="both"/>
        <w:rPr>
          <w:rFonts w:eastAsia="Times New Roman"/>
          <w:color w:val="000000"/>
          <w:sz w:val="22"/>
          <w:szCs w:val="22"/>
          <w:lang w:eastAsia="tr-TR"/>
        </w:rPr>
      </w:pPr>
      <w:r w:rsidRPr="00623318">
        <w:rPr>
          <w:rFonts w:eastAsia="Times New Roman"/>
          <w:color w:val="000000"/>
          <w:sz w:val="22"/>
          <w:szCs w:val="22"/>
          <w:lang w:eastAsia="tr-TR"/>
        </w:rPr>
        <w:t>• Son Müracaat Tarihi: </w:t>
      </w:r>
      <w:r w:rsidR="00B77CF0">
        <w:rPr>
          <w:rFonts w:eastAsia="Times New Roman"/>
          <w:color w:val="FF0000"/>
          <w:sz w:val="22"/>
          <w:szCs w:val="22"/>
          <w:lang w:eastAsia="tr-TR"/>
        </w:rPr>
        <w:t>20</w:t>
      </w:r>
      <w:r w:rsidR="008D58B4">
        <w:rPr>
          <w:rFonts w:eastAsia="Times New Roman"/>
          <w:color w:val="FF0000"/>
          <w:sz w:val="22"/>
          <w:szCs w:val="22"/>
          <w:lang w:eastAsia="tr-TR"/>
        </w:rPr>
        <w:t>/1</w:t>
      </w:r>
      <w:r w:rsidR="002B0111">
        <w:rPr>
          <w:rFonts w:eastAsia="Times New Roman"/>
          <w:color w:val="FF0000"/>
          <w:sz w:val="22"/>
          <w:szCs w:val="22"/>
          <w:lang w:eastAsia="tr-TR"/>
        </w:rPr>
        <w:t>1</w:t>
      </w:r>
      <w:r w:rsidR="008D58B4">
        <w:rPr>
          <w:rFonts w:eastAsia="Times New Roman"/>
          <w:color w:val="FF0000"/>
          <w:sz w:val="22"/>
          <w:szCs w:val="22"/>
          <w:lang w:eastAsia="tr-TR"/>
        </w:rPr>
        <w:t>/2019</w:t>
      </w:r>
      <w:r w:rsidRPr="00623318">
        <w:rPr>
          <w:rFonts w:eastAsia="Times New Roman"/>
          <w:color w:val="000000"/>
          <w:sz w:val="22"/>
          <w:szCs w:val="22"/>
          <w:lang w:eastAsia="tr-TR"/>
        </w:rPr>
        <w:t> mesai bitimine kadardır.</w:t>
      </w:r>
    </w:p>
    <w:p w:rsidR="00FD3B42" w:rsidRPr="00CF7E8F" w:rsidRDefault="00FD3B42" w:rsidP="001E6310">
      <w:pPr>
        <w:rPr>
          <w:sz w:val="20"/>
          <w:szCs w:val="20"/>
        </w:rPr>
        <w:sectPr w:rsidR="00FD3B42" w:rsidRPr="00CF7E8F" w:rsidSect="0046042E">
          <w:headerReference w:type="default" r:id="rId10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1460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5"/>
        <w:gridCol w:w="1939"/>
        <w:gridCol w:w="1074"/>
        <w:gridCol w:w="5136"/>
        <w:gridCol w:w="709"/>
        <w:gridCol w:w="4677"/>
        <w:gridCol w:w="7"/>
      </w:tblGrid>
      <w:tr w:rsidR="000F2998" w:rsidRPr="006C0253" w:rsidTr="008D58B4">
        <w:trPr>
          <w:gridAfter w:val="1"/>
          <w:wAfter w:w="7" w:type="dxa"/>
          <w:trHeight w:val="428"/>
        </w:trPr>
        <w:tc>
          <w:tcPr>
            <w:tcW w:w="1065" w:type="dxa"/>
            <w:shd w:val="clear" w:color="000000" w:fill="E8AF90"/>
            <w:vAlign w:val="bottom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KADRO</w:t>
            </w: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1939" w:type="dxa"/>
            <w:shd w:val="clear" w:color="000000" w:fill="E8AF90"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KADRO</w:t>
            </w: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UNVAN</w:t>
            </w:r>
          </w:p>
        </w:tc>
        <w:tc>
          <w:tcPr>
            <w:tcW w:w="1074" w:type="dxa"/>
            <w:shd w:val="clear" w:color="000000" w:fill="E8AF90"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DERECE</w:t>
            </w:r>
          </w:p>
        </w:tc>
        <w:tc>
          <w:tcPr>
            <w:tcW w:w="5136" w:type="dxa"/>
            <w:shd w:val="clear" w:color="000000" w:fill="E8AF90"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BÖLÜM/ANABILIMDALI</w:t>
            </w:r>
          </w:p>
        </w:tc>
        <w:tc>
          <w:tcPr>
            <w:tcW w:w="709" w:type="dxa"/>
            <w:shd w:val="clear" w:color="000000" w:fill="E8AF90"/>
            <w:noWrap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ADET</w:t>
            </w:r>
          </w:p>
        </w:tc>
        <w:tc>
          <w:tcPr>
            <w:tcW w:w="4677" w:type="dxa"/>
            <w:shd w:val="clear" w:color="000000" w:fill="E8AF90"/>
            <w:vAlign w:val="center"/>
            <w:hideMark/>
          </w:tcPr>
          <w:p w:rsidR="000F2998" w:rsidRPr="006C0253" w:rsidRDefault="000F2998" w:rsidP="000F29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C025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İLAN AÇIKLAMASI</w:t>
            </w:r>
          </w:p>
        </w:tc>
      </w:tr>
      <w:tr w:rsidR="007F7208" w:rsidRPr="0027616A" w:rsidTr="00293C00">
        <w:trPr>
          <w:trHeight w:val="431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7F7208" w:rsidRPr="0027616A" w:rsidRDefault="007F7208" w:rsidP="000F2998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7616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EĞİTİM FAKÜLTESİ</w:t>
            </w:r>
          </w:p>
        </w:tc>
      </w:tr>
      <w:tr w:rsidR="00B77CF0" w:rsidRPr="00B77CF0" w:rsidTr="007F7208">
        <w:trPr>
          <w:gridAfter w:val="1"/>
          <w:wAfter w:w="7" w:type="dxa"/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1189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Temel Eğitim Bölümü/Sınıf Eğitimi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B77CF0" w:rsidRPr="00B77CF0" w:rsidRDefault="00B77CF0" w:rsidP="00B77CF0">
            <w:pPr>
              <w:rPr>
                <w:rFonts w:eastAsia="Times New Roman"/>
                <w:color w:val="000000"/>
                <w:lang w:eastAsia="tr-TR"/>
              </w:rPr>
            </w:pPr>
            <w:r w:rsidRPr="00B77CF0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Doçentliğini Sınıf Eğitimi alanında almış olmak.</w:t>
            </w:r>
          </w:p>
        </w:tc>
      </w:tr>
      <w:tr w:rsidR="00B77CF0" w:rsidRPr="0027616A" w:rsidTr="00243ECF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984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Türkçe ve Sosyal Bilimler Eğitimi Bölümü/Türkçe Eğitimi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B77CF0" w:rsidRDefault="00B77CF0" w:rsidP="00B77CF0">
            <w:pPr>
              <w:pStyle w:val="orta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Türkçe Eğitimi alanında bilimsel çalışmaları olmak.</w:t>
            </w:r>
          </w:p>
        </w:tc>
      </w:tr>
      <w:tr w:rsidR="00B77CF0" w:rsidRPr="0027616A" w:rsidTr="00243ECF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1039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 xml:space="preserve">Doçent 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Matematik ve Fen Bilimleri Eğitimi Bölümü/Fen Bilgisi Eğitimi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B77CF0" w:rsidRDefault="00B77CF0" w:rsidP="00B77CF0">
            <w:pPr>
              <w:pStyle w:val="orta"/>
              <w:jc w:val="left"/>
              <w:rPr>
                <w:color w:val="000000" w:themeColor="text1"/>
              </w:rPr>
            </w:pPr>
            <w:r w:rsidRPr="00B77CF0">
              <w:rPr>
                <w:color w:val="000000" w:themeColor="text1"/>
                <w:sz w:val="22"/>
                <w:szCs w:val="22"/>
              </w:rPr>
              <w:t>Doçentliğini Fen Bilgisi Eğitimi alanında almış olmak.</w:t>
            </w:r>
          </w:p>
        </w:tc>
      </w:tr>
      <w:tr w:rsidR="00B77CF0" w:rsidRPr="0027616A" w:rsidTr="00243ECF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983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Matematik ve Fen Bilimleri Eğitimi Bölümü/Matematik Eğitimi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D108CC" w:rsidRDefault="00176C00" w:rsidP="00B77CF0">
            <w:pPr>
              <w:pStyle w:val="orta"/>
              <w:jc w:val="left"/>
              <w:rPr>
                <w:color w:val="FF0000"/>
              </w:rPr>
            </w:pPr>
            <w:r>
              <w:rPr>
                <w:color w:val="000000" w:themeColor="text1"/>
                <w:sz w:val="22"/>
                <w:szCs w:val="22"/>
              </w:rPr>
              <w:t>Mate</w:t>
            </w:r>
            <w:r w:rsidR="00D108CC" w:rsidRPr="00D108CC">
              <w:rPr>
                <w:color w:val="000000" w:themeColor="text1"/>
                <w:sz w:val="22"/>
                <w:szCs w:val="22"/>
              </w:rPr>
              <w:t>matik Eğitimi alanında bilimsel çalışmaları olmak.</w:t>
            </w:r>
          </w:p>
        </w:tc>
      </w:tr>
      <w:tr w:rsidR="00B77CF0" w:rsidRPr="0027616A" w:rsidTr="00243ECF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826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Türkçe ve Sosyal Bilimler Eğitimi Bölümü/Sosyal Bilgiler Eğitimi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B77CF0" w:rsidRDefault="00B77CF0" w:rsidP="007852B3">
            <w:pPr>
              <w:pStyle w:val="orta"/>
              <w:jc w:val="left"/>
              <w:rPr>
                <w:color w:val="000000" w:themeColor="text1"/>
              </w:rPr>
            </w:pPr>
            <w:r w:rsidRPr="00B77CF0">
              <w:rPr>
                <w:color w:val="000000" w:themeColor="text1"/>
                <w:sz w:val="22"/>
                <w:szCs w:val="22"/>
              </w:rPr>
              <w:t>Sosyal Bilgiler Eğitim</w:t>
            </w:r>
            <w:r w:rsidR="007852B3">
              <w:rPr>
                <w:color w:val="000000" w:themeColor="text1"/>
                <w:sz w:val="22"/>
                <w:szCs w:val="22"/>
              </w:rPr>
              <w:t>i alanında doktora yapmış olmak.</w:t>
            </w:r>
          </w:p>
        </w:tc>
      </w:tr>
      <w:tr w:rsidR="00B77CF0" w:rsidRPr="0027616A" w:rsidTr="00293C00">
        <w:trPr>
          <w:trHeight w:val="431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7616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FEN EDEBİYAT FAKÜLTESİ</w:t>
            </w:r>
          </w:p>
        </w:tc>
      </w:tr>
      <w:tr w:rsidR="00B77CF0" w:rsidRPr="0027616A" w:rsidTr="0076135A">
        <w:trPr>
          <w:gridAfter w:val="1"/>
          <w:wAfter w:w="7" w:type="dxa"/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1188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 xml:space="preserve">Matematik Bölümü/Matematiğin Temelleri ve </w:t>
            </w:r>
            <w:proofErr w:type="spellStart"/>
            <w:r w:rsidRPr="0027616A">
              <w:rPr>
                <w:color w:val="000000" w:themeColor="text1"/>
                <w:sz w:val="22"/>
                <w:szCs w:val="22"/>
              </w:rPr>
              <w:t>Matematiklojik</w:t>
            </w:r>
            <w:proofErr w:type="spellEnd"/>
            <w:r w:rsidRPr="0027616A">
              <w:rPr>
                <w:color w:val="000000" w:themeColor="text1"/>
                <w:sz w:val="22"/>
                <w:szCs w:val="22"/>
              </w:rPr>
              <w:t xml:space="preserve">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D108CC">
            <w:pPr>
              <w:jc w:val="both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77CF0" w:rsidRPr="0027616A" w:rsidTr="0076135A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923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Tarih Bölümü/Yakınçağ Tarihi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176C00" w:rsidRDefault="00D108CC" w:rsidP="00D108CC">
            <w:pPr>
              <w:pStyle w:val="orta"/>
              <w:jc w:val="both"/>
              <w:rPr>
                <w:color w:val="000000" w:themeColor="text1"/>
              </w:rPr>
            </w:pPr>
            <w:r w:rsidRPr="00176C00">
              <w:rPr>
                <w:color w:val="000000" w:themeColor="text1"/>
                <w:sz w:val="22"/>
                <w:szCs w:val="22"/>
              </w:rPr>
              <w:t>Doçentliğini Yakınçağ Tarihi alanında almış olmak.</w:t>
            </w:r>
          </w:p>
        </w:tc>
      </w:tr>
      <w:tr w:rsidR="00B77CF0" w:rsidRPr="0027616A" w:rsidTr="0076135A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924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Tarih Bölümü/Yakınçağ Tarihi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176C00" w:rsidRDefault="00D108CC" w:rsidP="00D108CC">
            <w:pPr>
              <w:pStyle w:val="orta"/>
              <w:jc w:val="both"/>
              <w:rPr>
                <w:color w:val="000000" w:themeColor="text1"/>
              </w:rPr>
            </w:pPr>
            <w:r w:rsidRPr="00176C00">
              <w:rPr>
                <w:color w:val="000000" w:themeColor="text1"/>
                <w:sz w:val="22"/>
                <w:szCs w:val="22"/>
              </w:rPr>
              <w:t>Doçentliğini Yakınçağ Tarihi alanında almış olmak.</w:t>
            </w:r>
          </w:p>
        </w:tc>
      </w:tr>
      <w:tr w:rsidR="00B77CF0" w:rsidRPr="0027616A" w:rsidTr="0076135A">
        <w:trPr>
          <w:trHeight w:val="558"/>
        </w:trPr>
        <w:tc>
          <w:tcPr>
            <w:tcW w:w="1065" w:type="dxa"/>
            <w:shd w:val="clear" w:color="auto" w:fill="auto"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>
              <w:rPr>
                <w:rStyle w:val="kadro"/>
                <w:rFonts w:eastAsia="SimSun"/>
                <w:color w:val="000000" w:themeColor="text1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9358AD">
              <w:rPr>
                <w:color w:val="000000" w:themeColor="text1"/>
                <w:sz w:val="22"/>
                <w:szCs w:val="22"/>
              </w:rPr>
              <w:t>Moleküler Biyoloji ve Genetik Bölümü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r w:rsidRPr="009358AD">
              <w:rPr>
                <w:color w:val="000000" w:themeColor="text1"/>
                <w:sz w:val="22"/>
                <w:szCs w:val="22"/>
              </w:rPr>
              <w:t>Mikrobiyoloji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77CF0" w:rsidRPr="0027616A" w:rsidRDefault="001A1F0D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>
              <w:rPr>
                <w:rStyle w:val="kadro"/>
                <w:rFonts w:eastAsia="SimSun"/>
                <w:color w:val="000000" w:themeColor="text1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</w:tcPr>
          <w:p w:rsidR="00B77CF0" w:rsidRPr="0027616A" w:rsidRDefault="00B77CF0" w:rsidP="00D108CC">
            <w:pPr>
              <w:pStyle w:val="orta"/>
              <w:jc w:val="both"/>
              <w:rPr>
                <w:color w:val="000000" w:themeColor="text1"/>
              </w:rPr>
            </w:pPr>
          </w:p>
        </w:tc>
      </w:tr>
      <w:tr w:rsidR="00B77CF0" w:rsidRPr="0027616A" w:rsidTr="0076135A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387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9358AD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Batı Dilleri ve Edebiyatları Bölümü/İngiliz Dili ve Edebiyatı</w:t>
            </w:r>
            <w:r>
              <w:rPr>
                <w:color w:val="000000" w:themeColor="text1"/>
                <w:sz w:val="22"/>
                <w:szCs w:val="22"/>
              </w:rPr>
              <w:t xml:space="preserve">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D108CC">
            <w:pPr>
              <w:jc w:val="both"/>
              <w:rPr>
                <w:color w:val="000000" w:themeColor="text1"/>
              </w:rPr>
            </w:pPr>
          </w:p>
        </w:tc>
      </w:tr>
      <w:tr w:rsidR="00B77CF0" w:rsidRPr="0027616A" w:rsidTr="0076135A">
        <w:trPr>
          <w:trHeight w:val="558"/>
        </w:trPr>
        <w:tc>
          <w:tcPr>
            <w:tcW w:w="1065" w:type="dxa"/>
            <w:shd w:val="clear" w:color="auto" w:fill="auto"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Psikoloji Bölümü/</w:t>
            </w:r>
            <w:r w:rsidRPr="009358AD">
              <w:rPr>
                <w:color w:val="000000" w:themeColor="text1"/>
                <w:sz w:val="22"/>
                <w:szCs w:val="22"/>
              </w:rPr>
              <w:t>Gelişim Psikolojisi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</w:tcPr>
          <w:p w:rsidR="00B77CF0" w:rsidRPr="00B77CF0" w:rsidRDefault="00B77CF0" w:rsidP="00B77CF0">
            <w:pPr>
              <w:rPr>
                <w:color w:val="000000" w:themeColor="text1"/>
              </w:rPr>
            </w:pPr>
            <w:r w:rsidRPr="00B77CF0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Doktorasını Gelişim Psikolojisi alanında almış olmak.</w:t>
            </w:r>
          </w:p>
        </w:tc>
      </w:tr>
      <w:tr w:rsidR="00B77CF0" w:rsidRPr="0027616A" w:rsidTr="00243ECF">
        <w:trPr>
          <w:trHeight w:val="431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7616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GÜZEL SANATLAR FAKÜLTESİ</w:t>
            </w:r>
          </w:p>
        </w:tc>
      </w:tr>
      <w:tr w:rsidR="00B77CF0" w:rsidRPr="0027616A" w:rsidTr="008D58B4">
        <w:trPr>
          <w:trHeight w:val="482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lang w:eastAsia="tr-TR"/>
              </w:rPr>
            </w:pPr>
            <w:r w:rsidRPr="0027616A">
              <w:rPr>
                <w:rFonts w:eastAsia="Times New Roman"/>
                <w:sz w:val="22"/>
                <w:szCs w:val="22"/>
                <w:lang w:eastAsia="tr-TR"/>
              </w:rPr>
              <w:t>1192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Seramik Bölümü/Seramik </w:t>
            </w:r>
            <w:proofErr w:type="spellStart"/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Anasanat</w:t>
            </w:r>
            <w:proofErr w:type="spellEnd"/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lang w:eastAsia="tr-TR"/>
              </w:rPr>
            </w:pPr>
          </w:p>
        </w:tc>
      </w:tr>
      <w:tr w:rsidR="00B77CF0" w:rsidRPr="0027616A" w:rsidTr="00D108CC">
        <w:trPr>
          <w:trHeight w:val="675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lang w:eastAsia="tr-TR"/>
              </w:rPr>
            </w:pPr>
            <w:r w:rsidRPr="0027616A">
              <w:rPr>
                <w:rFonts w:eastAsia="Times New Roman"/>
                <w:sz w:val="22"/>
                <w:szCs w:val="22"/>
                <w:lang w:eastAsia="tr-TR"/>
              </w:rPr>
              <w:t>714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Seramik Bölümü/Seramik </w:t>
            </w:r>
            <w:proofErr w:type="spellStart"/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Anasanat</w:t>
            </w:r>
            <w:proofErr w:type="spellEnd"/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 xml:space="preserve">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lang w:eastAsia="tr-TR"/>
              </w:rPr>
            </w:pPr>
          </w:p>
        </w:tc>
      </w:tr>
      <w:tr w:rsidR="00B77CF0" w:rsidRPr="0027616A" w:rsidTr="008D58B4">
        <w:trPr>
          <w:trHeight w:val="360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7616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İKTİSADİ VE İDARİ BİLİMLER FAKÜLTESİ</w:t>
            </w:r>
          </w:p>
        </w:tc>
      </w:tr>
      <w:tr w:rsidR="00B77CF0" w:rsidRPr="0027616A" w:rsidTr="008D58B4">
        <w:trPr>
          <w:trHeight w:val="421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909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İşletme Bölümü/Sayısal Yöntemler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lang w:eastAsia="tr-TR"/>
              </w:rPr>
            </w:pPr>
          </w:p>
        </w:tc>
      </w:tr>
      <w:tr w:rsidR="00B77CF0" w:rsidRPr="0027616A" w:rsidTr="008D58B4">
        <w:trPr>
          <w:trHeight w:val="429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lastRenderedPageBreak/>
              <w:t>315</w:t>
            </w:r>
          </w:p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İşletme Bölümü/Ticaret Hukuku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176C00" w:rsidRDefault="00D108CC" w:rsidP="00B77CF0">
            <w:pPr>
              <w:rPr>
                <w:rFonts w:eastAsia="Times New Roman"/>
                <w:lang w:eastAsia="tr-TR"/>
              </w:rPr>
            </w:pPr>
            <w:r w:rsidRPr="00176C00">
              <w:rPr>
                <w:rFonts w:eastAsia="Times New Roman"/>
                <w:sz w:val="22"/>
                <w:szCs w:val="22"/>
                <w:lang w:eastAsia="tr-TR"/>
              </w:rPr>
              <w:t>Ticaret Hukuku alanında çalışmaları olmak.</w:t>
            </w:r>
          </w:p>
        </w:tc>
      </w:tr>
      <w:tr w:rsidR="00B77CF0" w:rsidRPr="0027616A" w:rsidTr="00886B2A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893</w:t>
            </w:r>
          </w:p>
        </w:tc>
        <w:tc>
          <w:tcPr>
            <w:tcW w:w="1939" w:type="dxa"/>
            <w:shd w:val="clear" w:color="auto" w:fill="auto"/>
            <w:noWrap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 xml:space="preserve">Siyaset Bilimi </w:t>
            </w:r>
            <w:r w:rsidR="00A94ECF" w:rsidRPr="0027616A">
              <w:rPr>
                <w:color w:val="000000" w:themeColor="text1"/>
                <w:sz w:val="22"/>
                <w:szCs w:val="22"/>
              </w:rPr>
              <w:t xml:space="preserve">ve </w:t>
            </w:r>
            <w:r w:rsidRPr="0027616A">
              <w:rPr>
                <w:color w:val="000000" w:themeColor="text1"/>
                <w:sz w:val="22"/>
                <w:szCs w:val="22"/>
              </w:rPr>
              <w:t>Uluslararası İlişkiler Bölümü/Siyaset Bilimi ve Uluslararası İlişkiler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182B7A" w:rsidP="00B42733">
            <w:pPr>
              <w:rPr>
                <w:rFonts w:eastAsia="Times New Roman"/>
                <w:color w:val="00B0F0"/>
                <w:lang w:eastAsia="tr-TR"/>
              </w:rPr>
            </w:pPr>
            <w:r>
              <w:rPr>
                <w:color w:val="000000" w:themeColor="text1"/>
                <w:sz w:val="22"/>
                <w:szCs w:val="22"/>
              </w:rPr>
              <w:t>Doktorasını Uluslararası İlişkiler ala</w:t>
            </w:r>
            <w:r w:rsidR="00B42733">
              <w:rPr>
                <w:color w:val="000000" w:themeColor="text1"/>
                <w:sz w:val="22"/>
                <w:szCs w:val="22"/>
              </w:rPr>
              <w:t>nında</w:t>
            </w:r>
            <w:r>
              <w:rPr>
                <w:color w:val="000000" w:themeColor="text1"/>
                <w:sz w:val="22"/>
                <w:szCs w:val="22"/>
              </w:rPr>
              <w:t xml:space="preserve"> almış olmak.</w:t>
            </w:r>
          </w:p>
        </w:tc>
      </w:tr>
      <w:tr w:rsidR="00B77CF0" w:rsidRPr="0027616A" w:rsidTr="00886B2A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968</w:t>
            </w:r>
          </w:p>
        </w:tc>
        <w:tc>
          <w:tcPr>
            <w:tcW w:w="1939" w:type="dxa"/>
            <w:shd w:val="clear" w:color="auto" w:fill="auto"/>
            <w:noWrap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 xml:space="preserve">Siyaset Bilimi </w:t>
            </w:r>
            <w:r w:rsidR="00A94ECF" w:rsidRPr="0027616A">
              <w:rPr>
                <w:color w:val="000000" w:themeColor="text1"/>
                <w:sz w:val="22"/>
                <w:szCs w:val="22"/>
              </w:rPr>
              <w:t xml:space="preserve">ve </w:t>
            </w:r>
            <w:r w:rsidRPr="0027616A">
              <w:rPr>
                <w:color w:val="000000" w:themeColor="text1"/>
                <w:sz w:val="22"/>
                <w:szCs w:val="22"/>
              </w:rPr>
              <w:t>Uluslararası İlişkiler Bölümü/Siyaset Bilimi ve Uluslararası İlişkiler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color w:val="00B0F0"/>
                <w:lang w:eastAsia="tr-TR"/>
              </w:rPr>
            </w:pPr>
          </w:p>
        </w:tc>
      </w:tr>
      <w:tr w:rsidR="00B77CF0" w:rsidRPr="0027616A" w:rsidTr="00243ECF">
        <w:trPr>
          <w:trHeight w:val="431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7616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MİMARLIK VE TASARIM FAKÜLTESİ</w:t>
            </w:r>
          </w:p>
        </w:tc>
      </w:tr>
      <w:tr w:rsidR="00B77CF0" w:rsidRPr="0027616A" w:rsidTr="00B5725F">
        <w:trPr>
          <w:gridAfter w:val="1"/>
          <w:wAfter w:w="7" w:type="dxa"/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622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 xml:space="preserve">Şehir ve Bölge Planlama Bölümü/Şehircilik </w:t>
            </w: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77CF0" w:rsidRPr="0027616A" w:rsidTr="00B5725F">
        <w:trPr>
          <w:gridAfter w:val="1"/>
          <w:wAfter w:w="7" w:type="dxa"/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590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Mimarlık Bölümü</w:t>
            </w:r>
            <w:r w:rsidRPr="0027616A">
              <w:rPr>
                <w:sz w:val="22"/>
                <w:szCs w:val="22"/>
              </w:rPr>
              <w:t>/</w:t>
            </w:r>
            <w:r w:rsidRPr="0027616A">
              <w:rPr>
                <w:color w:val="000000" w:themeColor="text1"/>
                <w:sz w:val="22"/>
                <w:szCs w:val="22"/>
              </w:rPr>
              <w:t xml:space="preserve">Bina Bilgisi </w:t>
            </w: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77CF0" w:rsidRPr="0027616A" w:rsidTr="008D58B4">
        <w:trPr>
          <w:gridAfter w:val="1"/>
          <w:wAfter w:w="7" w:type="dxa"/>
          <w:trHeight w:val="557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491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Mimarlık Bölümü</w:t>
            </w:r>
            <w:r w:rsidRPr="0027616A">
              <w:rPr>
                <w:sz w:val="22"/>
                <w:szCs w:val="22"/>
              </w:rPr>
              <w:t>/</w:t>
            </w:r>
            <w:r w:rsidRPr="0027616A">
              <w:rPr>
                <w:color w:val="000000" w:themeColor="text1"/>
                <w:sz w:val="22"/>
                <w:szCs w:val="22"/>
              </w:rPr>
              <w:t>Restorasyon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77CF0" w:rsidRPr="0027616A" w:rsidTr="008D58B4">
        <w:trPr>
          <w:trHeight w:val="411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7616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MÜHENDİSLİK FAKÜLTESİ</w:t>
            </w:r>
          </w:p>
        </w:tc>
      </w:tr>
      <w:tr w:rsidR="00B77CF0" w:rsidRPr="0027616A" w:rsidTr="000A330D">
        <w:trPr>
          <w:gridAfter w:val="1"/>
          <w:wAfter w:w="7" w:type="dxa"/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661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İnşaat Mühendisliği Bölümü/Ulaştırma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77CF0" w:rsidRPr="0027616A" w:rsidTr="000A330D">
        <w:trPr>
          <w:gridAfter w:val="1"/>
          <w:wAfter w:w="7" w:type="dxa"/>
          <w:trHeight w:val="558"/>
        </w:trPr>
        <w:tc>
          <w:tcPr>
            <w:tcW w:w="1065" w:type="dxa"/>
            <w:shd w:val="clear" w:color="auto" w:fill="auto"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341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Doçent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İnşaat Mühendisliği Bölümü</w:t>
            </w:r>
            <w:r>
              <w:rPr>
                <w:color w:val="000000" w:themeColor="text1"/>
                <w:sz w:val="22"/>
                <w:szCs w:val="22"/>
              </w:rPr>
              <w:t>/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Geoteknik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7" w:type="dxa"/>
            <w:shd w:val="clear" w:color="000000" w:fill="FFFFFF"/>
            <w:noWrap/>
            <w:vAlign w:val="center"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77CF0" w:rsidRPr="0027616A" w:rsidTr="008D58B4">
        <w:trPr>
          <w:trHeight w:val="383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7616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>TIP FAKÜLTESİ</w:t>
            </w:r>
          </w:p>
        </w:tc>
      </w:tr>
      <w:tr w:rsidR="00B77CF0" w:rsidRPr="0027616A" w:rsidTr="00243ECF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372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proofErr w:type="gramStart"/>
            <w:r w:rsidRPr="0027616A">
              <w:rPr>
                <w:color w:val="000000" w:themeColor="text1"/>
                <w:sz w:val="22"/>
                <w:szCs w:val="22"/>
              </w:rPr>
              <w:t>Dahili</w:t>
            </w:r>
            <w:proofErr w:type="gramEnd"/>
            <w:r w:rsidRPr="0027616A">
              <w:rPr>
                <w:color w:val="000000" w:themeColor="text1"/>
                <w:sz w:val="22"/>
                <w:szCs w:val="22"/>
              </w:rPr>
              <w:t xml:space="preserve"> Tıp Bilimleri Bölümü/Halk Sağlığı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İş Sağlığı ve Güvenliği alanında bilimsel çalışmaları olmak.</w:t>
            </w:r>
          </w:p>
        </w:tc>
      </w:tr>
      <w:tr w:rsidR="00B77CF0" w:rsidRPr="0027616A" w:rsidTr="005421C7">
        <w:trPr>
          <w:trHeight w:val="558"/>
        </w:trPr>
        <w:tc>
          <w:tcPr>
            <w:tcW w:w="1065" w:type="dxa"/>
            <w:shd w:val="clear" w:color="auto" w:fill="auto"/>
            <w:vAlign w:val="center"/>
          </w:tcPr>
          <w:p w:rsidR="00B77CF0" w:rsidRPr="0027616A" w:rsidRDefault="00B77CF0" w:rsidP="00B77CF0">
            <w:pPr>
              <w:pStyle w:val="orta"/>
            </w:pPr>
            <w:r w:rsidRPr="0027616A">
              <w:rPr>
                <w:sz w:val="22"/>
                <w:szCs w:val="22"/>
              </w:rPr>
              <w:t>1079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auto"/>
              </w:rPr>
            </w:pPr>
            <w:r w:rsidRPr="0027616A">
              <w:rPr>
                <w:rStyle w:val="kadro"/>
                <w:rFonts w:eastAsia="SimSun"/>
                <w:color w:val="auto"/>
              </w:rPr>
              <w:t>Profesör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</w:pPr>
            <w:r w:rsidRPr="0027616A">
              <w:rPr>
                <w:sz w:val="22"/>
                <w:szCs w:val="22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77CF0" w:rsidRPr="0027616A" w:rsidRDefault="00B77CF0" w:rsidP="00B77CF0">
            <w:proofErr w:type="gramStart"/>
            <w:r w:rsidRPr="0027616A">
              <w:rPr>
                <w:sz w:val="22"/>
                <w:szCs w:val="22"/>
              </w:rPr>
              <w:t>Dahili</w:t>
            </w:r>
            <w:proofErr w:type="gramEnd"/>
            <w:r w:rsidRPr="0027616A">
              <w:rPr>
                <w:sz w:val="22"/>
                <w:szCs w:val="22"/>
              </w:rPr>
              <w:t xml:space="preserve"> Tıp Bilimleri / Fiziksel Tıp ve Rehabilitasyon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77CF0" w:rsidRPr="0027616A" w:rsidRDefault="00B77CF0" w:rsidP="00B77CF0">
            <w:pPr>
              <w:jc w:val="center"/>
            </w:pPr>
            <w:r w:rsidRPr="0027616A">
              <w:rPr>
                <w:sz w:val="22"/>
                <w:szCs w:val="22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77CF0" w:rsidRPr="0027616A" w:rsidTr="005421C7">
        <w:trPr>
          <w:trHeight w:val="558"/>
        </w:trPr>
        <w:tc>
          <w:tcPr>
            <w:tcW w:w="1065" w:type="dxa"/>
            <w:shd w:val="clear" w:color="auto" w:fill="auto"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602</w:t>
            </w:r>
          </w:p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proofErr w:type="gramStart"/>
            <w:r w:rsidRPr="0027616A">
              <w:rPr>
                <w:color w:val="000000" w:themeColor="text1"/>
                <w:sz w:val="22"/>
                <w:szCs w:val="22"/>
              </w:rPr>
              <w:t>Dahili</w:t>
            </w:r>
            <w:proofErr w:type="gramEnd"/>
            <w:r w:rsidRPr="0027616A">
              <w:rPr>
                <w:color w:val="000000" w:themeColor="text1"/>
                <w:sz w:val="22"/>
                <w:szCs w:val="22"/>
              </w:rPr>
              <w:t xml:space="preserve"> Tıp Bilimleri Bölümü/Göğüs Hastalıkları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77CF0" w:rsidRPr="0027616A" w:rsidTr="005421C7">
        <w:trPr>
          <w:trHeight w:val="558"/>
        </w:trPr>
        <w:tc>
          <w:tcPr>
            <w:tcW w:w="1065" w:type="dxa"/>
            <w:shd w:val="clear" w:color="auto" w:fill="auto"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731</w:t>
            </w:r>
          </w:p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Cerrahi Tıp Bilimleri Bölümü/Beyin ve Sinir Cerrahisi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B77CF0" w:rsidRPr="0027616A" w:rsidTr="005421C7">
        <w:trPr>
          <w:trHeight w:val="558"/>
        </w:trPr>
        <w:tc>
          <w:tcPr>
            <w:tcW w:w="1065" w:type="dxa"/>
            <w:shd w:val="clear" w:color="auto" w:fill="auto"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758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Cerrahi Tıp Bilimleri Bölümü/Göğüs Cerrahisi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lang w:eastAsia="tr-TR"/>
              </w:rPr>
            </w:pPr>
          </w:p>
        </w:tc>
      </w:tr>
      <w:tr w:rsidR="00B77CF0" w:rsidRPr="0027616A" w:rsidTr="005421C7">
        <w:trPr>
          <w:trHeight w:val="558"/>
        </w:trPr>
        <w:tc>
          <w:tcPr>
            <w:tcW w:w="1065" w:type="dxa"/>
            <w:shd w:val="clear" w:color="auto" w:fill="auto"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992</w:t>
            </w:r>
          </w:p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 xml:space="preserve">Cerrahi Tıp Bilimleri Bölümü/Plastik, </w:t>
            </w:r>
            <w:proofErr w:type="spellStart"/>
            <w:r w:rsidRPr="0027616A">
              <w:rPr>
                <w:color w:val="000000" w:themeColor="text1"/>
                <w:sz w:val="22"/>
                <w:szCs w:val="22"/>
              </w:rPr>
              <w:t>Rekonstrüktif</w:t>
            </w:r>
            <w:proofErr w:type="spellEnd"/>
            <w:r w:rsidRPr="0027616A">
              <w:rPr>
                <w:color w:val="000000" w:themeColor="text1"/>
                <w:sz w:val="22"/>
                <w:szCs w:val="22"/>
              </w:rPr>
              <w:t xml:space="preserve"> ve Estetik Cerrahi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</w:p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</w:p>
        </w:tc>
      </w:tr>
      <w:tr w:rsidR="00B77CF0" w:rsidRPr="0027616A" w:rsidTr="007852B3">
        <w:trPr>
          <w:trHeight w:val="870"/>
        </w:trPr>
        <w:tc>
          <w:tcPr>
            <w:tcW w:w="1065" w:type="dxa"/>
            <w:shd w:val="clear" w:color="auto" w:fill="auto"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760</w:t>
            </w:r>
          </w:p>
        </w:tc>
        <w:tc>
          <w:tcPr>
            <w:tcW w:w="1939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B77CF0" w:rsidRPr="0027616A" w:rsidRDefault="00B77CF0" w:rsidP="00B77CF0">
            <w:pPr>
              <w:pStyle w:val="orta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136" w:type="dxa"/>
            <w:shd w:val="clear" w:color="auto" w:fill="auto"/>
            <w:vAlign w:val="center"/>
          </w:tcPr>
          <w:p w:rsidR="00B77CF0" w:rsidRPr="0027616A" w:rsidRDefault="00B77CF0" w:rsidP="00B77CF0">
            <w:pPr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Dahili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7616A">
              <w:rPr>
                <w:color w:val="000000" w:themeColor="text1"/>
                <w:sz w:val="22"/>
                <w:szCs w:val="22"/>
              </w:rPr>
              <w:t xml:space="preserve">Tıp Bilimleri/Çocuk Sağlığı </w:t>
            </w:r>
            <w:r>
              <w:rPr>
                <w:color w:val="000000" w:themeColor="text1"/>
                <w:sz w:val="22"/>
                <w:szCs w:val="22"/>
              </w:rPr>
              <w:t>ve Ha</w:t>
            </w:r>
            <w:r w:rsidRPr="0027616A">
              <w:rPr>
                <w:color w:val="000000" w:themeColor="text1"/>
                <w:sz w:val="22"/>
                <w:szCs w:val="22"/>
              </w:rPr>
              <w:t>stalıkları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</w:tcPr>
          <w:p w:rsidR="00B77CF0" w:rsidRPr="00176C00" w:rsidRDefault="00B77CF0" w:rsidP="00176C00">
            <w:pPr>
              <w:jc w:val="both"/>
              <w:rPr>
                <w:color w:val="000000" w:themeColor="text1"/>
              </w:rPr>
            </w:pPr>
            <w:proofErr w:type="spellStart"/>
            <w:r w:rsidRPr="00176C00">
              <w:rPr>
                <w:color w:val="000000" w:themeColor="text1"/>
                <w:sz w:val="22"/>
                <w:szCs w:val="22"/>
              </w:rPr>
              <w:t>Yenidoğan</w:t>
            </w:r>
            <w:proofErr w:type="spellEnd"/>
            <w:r w:rsidRPr="00176C00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76C00">
              <w:rPr>
                <w:color w:val="000000" w:themeColor="text1"/>
                <w:sz w:val="22"/>
                <w:szCs w:val="22"/>
              </w:rPr>
              <w:t>yandal</w:t>
            </w:r>
            <w:proofErr w:type="spellEnd"/>
            <w:r w:rsidRPr="00176C00">
              <w:rPr>
                <w:color w:val="000000" w:themeColor="text1"/>
                <w:sz w:val="22"/>
                <w:szCs w:val="22"/>
              </w:rPr>
              <w:t xml:space="preserve"> uzmanı olmak ve </w:t>
            </w:r>
            <w:proofErr w:type="spellStart"/>
            <w:r w:rsidRPr="00176C00">
              <w:rPr>
                <w:color w:val="000000" w:themeColor="text1"/>
                <w:sz w:val="22"/>
                <w:szCs w:val="22"/>
              </w:rPr>
              <w:t>fukozun</w:t>
            </w:r>
            <w:proofErr w:type="spellEnd"/>
            <w:r w:rsidRPr="00176C00">
              <w:rPr>
                <w:color w:val="000000" w:themeColor="text1"/>
                <w:sz w:val="22"/>
                <w:szCs w:val="22"/>
              </w:rPr>
              <w:t xml:space="preserve"> karaciğer üzerine etkileri konusunda çalışmaları bulunmak.</w:t>
            </w:r>
            <w:bookmarkStart w:id="0" w:name="_GoBack"/>
            <w:bookmarkEnd w:id="0"/>
          </w:p>
        </w:tc>
      </w:tr>
      <w:tr w:rsidR="00B77CF0" w:rsidRPr="0027616A" w:rsidTr="008D58B4">
        <w:trPr>
          <w:trHeight w:val="375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27616A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tr-TR"/>
              </w:rPr>
              <w:t xml:space="preserve">YABANCI DİLLER YÜKSEKOKULU </w:t>
            </w:r>
          </w:p>
        </w:tc>
      </w:tr>
      <w:tr w:rsidR="00B77CF0" w:rsidRPr="0027616A" w:rsidTr="006544F5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652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Cs/>
                <w:color w:val="000000"/>
                <w:lang w:eastAsia="tr-TR"/>
              </w:rPr>
            </w:pPr>
            <w:r w:rsidRPr="0027616A">
              <w:rPr>
                <w:rFonts w:eastAsia="Times New Roman"/>
                <w:bCs/>
                <w:color w:val="000000"/>
                <w:sz w:val="22"/>
                <w:szCs w:val="22"/>
                <w:lang w:eastAsia="tr-TR"/>
              </w:rPr>
              <w:t>Yabancı Diller Bölümü/Yabancı Diller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27616A">
              <w:rPr>
                <w:rFonts w:eastAsia="Times New Roman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182B7A" w:rsidP="00182B7A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Doktorasını İngiliz Dili Eğitimi alanında almış olmak.</w:t>
            </w:r>
          </w:p>
        </w:tc>
      </w:tr>
      <w:tr w:rsidR="00B77CF0" w:rsidRPr="0027616A" w:rsidTr="00243ECF">
        <w:trPr>
          <w:trHeight w:val="431"/>
        </w:trPr>
        <w:tc>
          <w:tcPr>
            <w:tcW w:w="14607" w:type="dxa"/>
            <w:gridSpan w:val="7"/>
            <w:shd w:val="clear" w:color="000000" w:fill="8DEBAC"/>
            <w:noWrap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/>
                <w:bCs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eastAsia="tr-TR"/>
              </w:rPr>
              <w:t>İSLAMİ İLİMLER FAKÜLTESİ</w:t>
            </w:r>
          </w:p>
        </w:tc>
      </w:tr>
      <w:tr w:rsidR="00B77CF0" w:rsidRPr="0027616A" w:rsidTr="006544F5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1198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Cs/>
                <w:color w:val="000000" w:themeColor="text1"/>
                <w:lang w:eastAsia="tr-TR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Temel İslam Bilimleri Bölümü/Arap Dili ve Belagati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B0F0"/>
                <w:lang w:eastAsia="tr-TR"/>
              </w:rPr>
            </w:pPr>
          </w:p>
        </w:tc>
      </w:tr>
      <w:tr w:rsidR="00B77CF0" w:rsidRPr="0027616A" w:rsidTr="006544F5">
        <w:trPr>
          <w:trHeight w:val="558"/>
        </w:trPr>
        <w:tc>
          <w:tcPr>
            <w:tcW w:w="1065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color w:val="000000" w:themeColor="text1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1199</w:t>
            </w:r>
          </w:p>
        </w:tc>
        <w:tc>
          <w:tcPr>
            <w:tcW w:w="1939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Style w:val="kadro"/>
                <w:rFonts w:eastAsia="SimSun"/>
                <w:color w:val="000000" w:themeColor="text1"/>
              </w:rPr>
            </w:pPr>
            <w:r w:rsidRPr="0027616A">
              <w:rPr>
                <w:rStyle w:val="kadro"/>
                <w:rFonts w:eastAsia="SimSun"/>
                <w:color w:val="000000" w:themeColor="text1"/>
              </w:rPr>
              <w:t>Doktor Öğretim Üyesi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5136" w:type="dxa"/>
            <w:shd w:val="clear" w:color="auto" w:fill="auto"/>
            <w:vAlign w:val="center"/>
            <w:hideMark/>
          </w:tcPr>
          <w:p w:rsidR="00B77CF0" w:rsidRPr="0027616A" w:rsidRDefault="00B77CF0" w:rsidP="00B77CF0">
            <w:pPr>
              <w:rPr>
                <w:rFonts w:eastAsia="Times New Roman"/>
                <w:bCs/>
                <w:color w:val="000000" w:themeColor="text1"/>
                <w:lang w:eastAsia="tr-TR"/>
              </w:rPr>
            </w:pPr>
            <w:r w:rsidRPr="0027616A">
              <w:rPr>
                <w:color w:val="000000" w:themeColor="text1"/>
                <w:sz w:val="22"/>
                <w:szCs w:val="22"/>
              </w:rPr>
              <w:t>Temel İslam Bilimleri Bölümü/Arap Dili ve Belagati Anabilim Dalı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0000" w:themeColor="text1"/>
                <w:lang w:eastAsia="tr-TR"/>
              </w:rPr>
            </w:pPr>
            <w:r w:rsidRPr="0027616A">
              <w:rPr>
                <w:rFonts w:eastAsia="Times New Roman"/>
                <w:color w:val="000000" w:themeColor="text1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684" w:type="dxa"/>
            <w:gridSpan w:val="2"/>
            <w:shd w:val="clear" w:color="000000" w:fill="FFFFFF"/>
            <w:noWrap/>
            <w:vAlign w:val="center"/>
            <w:hideMark/>
          </w:tcPr>
          <w:p w:rsidR="00B77CF0" w:rsidRPr="0027616A" w:rsidRDefault="00B77CF0" w:rsidP="00B77CF0">
            <w:pPr>
              <w:jc w:val="center"/>
              <w:rPr>
                <w:rFonts w:eastAsia="Times New Roman"/>
                <w:color w:val="00B0F0"/>
                <w:lang w:eastAsia="tr-TR"/>
              </w:rPr>
            </w:pPr>
          </w:p>
        </w:tc>
      </w:tr>
    </w:tbl>
    <w:p w:rsidR="00DD2933" w:rsidRPr="0027616A" w:rsidRDefault="00DD2933" w:rsidP="008D58B4">
      <w:pPr>
        <w:rPr>
          <w:color w:val="000000" w:themeColor="text1"/>
          <w:sz w:val="22"/>
          <w:szCs w:val="22"/>
        </w:rPr>
      </w:pPr>
    </w:p>
    <w:sectPr w:rsidR="00DD2933" w:rsidRPr="0027616A" w:rsidSect="00566B2F">
      <w:pgSz w:w="16838" w:h="11906" w:orient="landscape"/>
      <w:pgMar w:top="709" w:right="1245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61" w:rsidRDefault="00182361" w:rsidP="001E6310">
      <w:r>
        <w:separator/>
      </w:r>
    </w:p>
  </w:endnote>
  <w:endnote w:type="continuationSeparator" w:id="0">
    <w:p w:rsidR="00182361" w:rsidRDefault="00182361" w:rsidP="001E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61" w:rsidRDefault="00182361" w:rsidP="001E6310">
      <w:r>
        <w:separator/>
      </w:r>
    </w:p>
  </w:footnote>
  <w:footnote w:type="continuationSeparator" w:id="0">
    <w:p w:rsidR="00182361" w:rsidRDefault="00182361" w:rsidP="001E6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6E" w:rsidRDefault="00685F6E">
    <w:pPr>
      <w:pStyle w:val="stBilgi"/>
    </w:pPr>
  </w:p>
  <w:p w:rsidR="00685F6E" w:rsidRDefault="00685F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146F"/>
    <w:multiLevelType w:val="hybridMultilevel"/>
    <w:tmpl w:val="7BB8CD6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E31"/>
    <w:rsid w:val="00001816"/>
    <w:rsid w:val="0000319D"/>
    <w:rsid w:val="00016515"/>
    <w:rsid w:val="00023669"/>
    <w:rsid w:val="00043B28"/>
    <w:rsid w:val="00043B88"/>
    <w:rsid w:val="0006196D"/>
    <w:rsid w:val="0008057F"/>
    <w:rsid w:val="00080619"/>
    <w:rsid w:val="00082B9B"/>
    <w:rsid w:val="00084CA3"/>
    <w:rsid w:val="00086F7E"/>
    <w:rsid w:val="00087949"/>
    <w:rsid w:val="000921BD"/>
    <w:rsid w:val="0009607D"/>
    <w:rsid w:val="000964D5"/>
    <w:rsid w:val="000A1F41"/>
    <w:rsid w:val="000A330D"/>
    <w:rsid w:val="000B1DC7"/>
    <w:rsid w:val="000B2A63"/>
    <w:rsid w:val="000C02AB"/>
    <w:rsid w:val="000C2E0E"/>
    <w:rsid w:val="000D0F8A"/>
    <w:rsid w:val="000D7C92"/>
    <w:rsid w:val="000E0BE0"/>
    <w:rsid w:val="000E418E"/>
    <w:rsid w:val="000F2998"/>
    <w:rsid w:val="000F5AAE"/>
    <w:rsid w:val="00105730"/>
    <w:rsid w:val="00121074"/>
    <w:rsid w:val="001224FD"/>
    <w:rsid w:val="00126097"/>
    <w:rsid w:val="00131A1B"/>
    <w:rsid w:val="001353FD"/>
    <w:rsid w:val="0014154D"/>
    <w:rsid w:val="00150300"/>
    <w:rsid w:val="001503C7"/>
    <w:rsid w:val="001562E1"/>
    <w:rsid w:val="00170BCA"/>
    <w:rsid w:val="00176C00"/>
    <w:rsid w:val="00176CF8"/>
    <w:rsid w:val="001815BE"/>
    <w:rsid w:val="00182361"/>
    <w:rsid w:val="00182B7A"/>
    <w:rsid w:val="001931D4"/>
    <w:rsid w:val="00195F00"/>
    <w:rsid w:val="001A19F7"/>
    <w:rsid w:val="001A1F0D"/>
    <w:rsid w:val="001A2C27"/>
    <w:rsid w:val="001E6310"/>
    <w:rsid w:val="002025A7"/>
    <w:rsid w:val="00203F05"/>
    <w:rsid w:val="00213E46"/>
    <w:rsid w:val="00214518"/>
    <w:rsid w:val="0021467D"/>
    <w:rsid w:val="00222503"/>
    <w:rsid w:val="00227EA3"/>
    <w:rsid w:val="002334E8"/>
    <w:rsid w:val="002345AE"/>
    <w:rsid w:val="0024268A"/>
    <w:rsid w:val="00244B1E"/>
    <w:rsid w:val="00254A20"/>
    <w:rsid w:val="002573BC"/>
    <w:rsid w:val="002644D3"/>
    <w:rsid w:val="00267919"/>
    <w:rsid w:val="0027367E"/>
    <w:rsid w:val="0027427F"/>
    <w:rsid w:val="0027616A"/>
    <w:rsid w:val="002924B4"/>
    <w:rsid w:val="0029266B"/>
    <w:rsid w:val="0029326E"/>
    <w:rsid w:val="00293C00"/>
    <w:rsid w:val="00294B4C"/>
    <w:rsid w:val="00295A51"/>
    <w:rsid w:val="002A3013"/>
    <w:rsid w:val="002A3C9D"/>
    <w:rsid w:val="002B0111"/>
    <w:rsid w:val="002B5938"/>
    <w:rsid w:val="002C122B"/>
    <w:rsid w:val="002C12DD"/>
    <w:rsid w:val="002C494F"/>
    <w:rsid w:val="002C4E84"/>
    <w:rsid w:val="002C6DA1"/>
    <w:rsid w:val="002C7063"/>
    <w:rsid w:val="002D6D7D"/>
    <w:rsid w:val="002E1095"/>
    <w:rsid w:val="002F1E47"/>
    <w:rsid w:val="002F24D1"/>
    <w:rsid w:val="00302CDC"/>
    <w:rsid w:val="00304E31"/>
    <w:rsid w:val="00315F05"/>
    <w:rsid w:val="003269AA"/>
    <w:rsid w:val="00335325"/>
    <w:rsid w:val="0033791F"/>
    <w:rsid w:val="0034633D"/>
    <w:rsid w:val="0036005C"/>
    <w:rsid w:val="0036098D"/>
    <w:rsid w:val="003636C6"/>
    <w:rsid w:val="0037288A"/>
    <w:rsid w:val="00373297"/>
    <w:rsid w:val="003750FA"/>
    <w:rsid w:val="00375E52"/>
    <w:rsid w:val="003840B0"/>
    <w:rsid w:val="0039458F"/>
    <w:rsid w:val="003A4215"/>
    <w:rsid w:val="003B49C1"/>
    <w:rsid w:val="003B5929"/>
    <w:rsid w:val="003B5971"/>
    <w:rsid w:val="003B63F2"/>
    <w:rsid w:val="003C0053"/>
    <w:rsid w:val="003C2D0A"/>
    <w:rsid w:val="003C5B97"/>
    <w:rsid w:val="003D0E28"/>
    <w:rsid w:val="003D1ABE"/>
    <w:rsid w:val="003D6776"/>
    <w:rsid w:val="003F4E17"/>
    <w:rsid w:val="004103FB"/>
    <w:rsid w:val="00431E2D"/>
    <w:rsid w:val="00434D09"/>
    <w:rsid w:val="00435BFD"/>
    <w:rsid w:val="00437F0E"/>
    <w:rsid w:val="00441234"/>
    <w:rsid w:val="00450733"/>
    <w:rsid w:val="0046042E"/>
    <w:rsid w:val="004849AF"/>
    <w:rsid w:val="004849F0"/>
    <w:rsid w:val="00484A54"/>
    <w:rsid w:val="004A2A78"/>
    <w:rsid w:val="004A46ED"/>
    <w:rsid w:val="004A69C9"/>
    <w:rsid w:val="004B66AA"/>
    <w:rsid w:val="004D0AC6"/>
    <w:rsid w:val="004D7B56"/>
    <w:rsid w:val="004E48A1"/>
    <w:rsid w:val="004F5B69"/>
    <w:rsid w:val="005028BC"/>
    <w:rsid w:val="00506980"/>
    <w:rsid w:val="00517557"/>
    <w:rsid w:val="00526406"/>
    <w:rsid w:val="0053755D"/>
    <w:rsid w:val="00541A45"/>
    <w:rsid w:val="005421C7"/>
    <w:rsid w:val="00544D83"/>
    <w:rsid w:val="00545C9B"/>
    <w:rsid w:val="00552FD0"/>
    <w:rsid w:val="00553A05"/>
    <w:rsid w:val="00564788"/>
    <w:rsid w:val="00566B2F"/>
    <w:rsid w:val="00567D34"/>
    <w:rsid w:val="00572804"/>
    <w:rsid w:val="00574E04"/>
    <w:rsid w:val="00581956"/>
    <w:rsid w:val="005828E6"/>
    <w:rsid w:val="00587BC9"/>
    <w:rsid w:val="005B09DF"/>
    <w:rsid w:val="005B0B4E"/>
    <w:rsid w:val="005B10B6"/>
    <w:rsid w:val="005B36DD"/>
    <w:rsid w:val="005B4F12"/>
    <w:rsid w:val="005B655B"/>
    <w:rsid w:val="005C1361"/>
    <w:rsid w:val="005C5E6C"/>
    <w:rsid w:val="005D01D9"/>
    <w:rsid w:val="005D591C"/>
    <w:rsid w:val="005E51F7"/>
    <w:rsid w:val="00602259"/>
    <w:rsid w:val="00617BCC"/>
    <w:rsid w:val="00623318"/>
    <w:rsid w:val="00633D75"/>
    <w:rsid w:val="00640ECD"/>
    <w:rsid w:val="00642C63"/>
    <w:rsid w:val="00644605"/>
    <w:rsid w:val="006544F5"/>
    <w:rsid w:val="00656803"/>
    <w:rsid w:val="00661734"/>
    <w:rsid w:val="00662D13"/>
    <w:rsid w:val="006648F9"/>
    <w:rsid w:val="0066585A"/>
    <w:rsid w:val="00667D55"/>
    <w:rsid w:val="00670863"/>
    <w:rsid w:val="0067191B"/>
    <w:rsid w:val="00672512"/>
    <w:rsid w:val="00674FF1"/>
    <w:rsid w:val="0067664D"/>
    <w:rsid w:val="00684EB9"/>
    <w:rsid w:val="00685F6E"/>
    <w:rsid w:val="00685FF9"/>
    <w:rsid w:val="00691AF6"/>
    <w:rsid w:val="006979A2"/>
    <w:rsid w:val="006A06DD"/>
    <w:rsid w:val="006A231F"/>
    <w:rsid w:val="006A4896"/>
    <w:rsid w:val="006C0253"/>
    <w:rsid w:val="006C1805"/>
    <w:rsid w:val="006C5F5E"/>
    <w:rsid w:val="006C67BC"/>
    <w:rsid w:val="006E0C4B"/>
    <w:rsid w:val="006E1A1B"/>
    <w:rsid w:val="006E378E"/>
    <w:rsid w:val="006F207E"/>
    <w:rsid w:val="007076BF"/>
    <w:rsid w:val="00717109"/>
    <w:rsid w:val="00741E8C"/>
    <w:rsid w:val="00742BB1"/>
    <w:rsid w:val="007524ED"/>
    <w:rsid w:val="0076135A"/>
    <w:rsid w:val="00763E62"/>
    <w:rsid w:val="007640AC"/>
    <w:rsid w:val="0076686F"/>
    <w:rsid w:val="00782E89"/>
    <w:rsid w:val="007852B3"/>
    <w:rsid w:val="00787E94"/>
    <w:rsid w:val="00791184"/>
    <w:rsid w:val="007952BA"/>
    <w:rsid w:val="007A3D10"/>
    <w:rsid w:val="007A5DCC"/>
    <w:rsid w:val="007C152A"/>
    <w:rsid w:val="007C1A31"/>
    <w:rsid w:val="007C6858"/>
    <w:rsid w:val="007D5B67"/>
    <w:rsid w:val="007E2999"/>
    <w:rsid w:val="007F0CF7"/>
    <w:rsid w:val="007F7208"/>
    <w:rsid w:val="008037BE"/>
    <w:rsid w:val="008069BC"/>
    <w:rsid w:val="00807EA5"/>
    <w:rsid w:val="0081136E"/>
    <w:rsid w:val="00811B9D"/>
    <w:rsid w:val="00824BF7"/>
    <w:rsid w:val="00825A66"/>
    <w:rsid w:val="00825FB4"/>
    <w:rsid w:val="00831BE2"/>
    <w:rsid w:val="00832520"/>
    <w:rsid w:val="008337E3"/>
    <w:rsid w:val="00834D8D"/>
    <w:rsid w:val="0084444B"/>
    <w:rsid w:val="0084610A"/>
    <w:rsid w:val="008610D3"/>
    <w:rsid w:val="00866329"/>
    <w:rsid w:val="00866B58"/>
    <w:rsid w:val="00883605"/>
    <w:rsid w:val="008A3D9F"/>
    <w:rsid w:val="008A4B61"/>
    <w:rsid w:val="008A7A09"/>
    <w:rsid w:val="008B44F1"/>
    <w:rsid w:val="008B7B00"/>
    <w:rsid w:val="008C0E20"/>
    <w:rsid w:val="008C4A87"/>
    <w:rsid w:val="008C4F87"/>
    <w:rsid w:val="008D58B4"/>
    <w:rsid w:val="008E7823"/>
    <w:rsid w:val="008F1778"/>
    <w:rsid w:val="00902382"/>
    <w:rsid w:val="00914B34"/>
    <w:rsid w:val="009151E5"/>
    <w:rsid w:val="00925085"/>
    <w:rsid w:val="00930CB1"/>
    <w:rsid w:val="00931256"/>
    <w:rsid w:val="009325B8"/>
    <w:rsid w:val="009358AD"/>
    <w:rsid w:val="00940091"/>
    <w:rsid w:val="00945EA6"/>
    <w:rsid w:val="00946B4C"/>
    <w:rsid w:val="00947BFC"/>
    <w:rsid w:val="00947E30"/>
    <w:rsid w:val="009528FD"/>
    <w:rsid w:val="00964C2B"/>
    <w:rsid w:val="00966E24"/>
    <w:rsid w:val="00967BAD"/>
    <w:rsid w:val="0098230D"/>
    <w:rsid w:val="00983619"/>
    <w:rsid w:val="00983C34"/>
    <w:rsid w:val="009875FF"/>
    <w:rsid w:val="009A237D"/>
    <w:rsid w:val="009C57EE"/>
    <w:rsid w:val="009D274C"/>
    <w:rsid w:val="009D3675"/>
    <w:rsid w:val="009E3F38"/>
    <w:rsid w:val="009E7405"/>
    <w:rsid w:val="009F18B3"/>
    <w:rsid w:val="009F19B1"/>
    <w:rsid w:val="009F446C"/>
    <w:rsid w:val="00A0212A"/>
    <w:rsid w:val="00A0403D"/>
    <w:rsid w:val="00A12121"/>
    <w:rsid w:val="00A16CC6"/>
    <w:rsid w:val="00A206BE"/>
    <w:rsid w:val="00A303EE"/>
    <w:rsid w:val="00A31C2D"/>
    <w:rsid w:val="00A363A7"/>
    <w:rsid w:val="00A50558"/>
    <w:rsid w:val="00A71205"/>
    <w:rsid w:val="00A76344"/>
    <w:rsid w:val="00A8138B"/>
    <w:rsid w:val="00A87883"/>
    <w:rsid w:val="00A94ECF"/>
    <w:rsid w:val="00AA39DD"/>
    <w:rsid w:val="00AB12C3"/>
    <w:rsid w:val="00AB2F30"/>
    <w:rsid w:val="00AB5BA4"/>
    <w:rsid w:val="00AD0024"/>
    <w:rsid w:val="00AE09BA"/>
    <w:rsid w:val="00AE3D7C"/>
    <w:rsid w:val="00AE75E2"/>
    <w:rsid w:val="00AF01AB"/>
    <w:rsid w:val="00B11579"/>
    <w:rsid w:val="00B15BD9"/>
    <w:rsid w:val="00B16089"/>
    <w:rsid w:val="00B208D3"/>
    <w:rsid w:val="00B2477F"/>
    <w:rsid w:val="00B2627F"/>
    <w:rsid w:val="00B30230"/>
    <w:rsid w:val="00B3620C"/>
    <w:rsid w:val="00B362C6"/>
    <w:rsid w:val="00B42733"/>
    <w:rsid w:val="00B450F9"/>
    <w:rsid w:val="00B5725F"/>
    <w:rsid w:val="00B63811"/>
    <w:rsid w:val="00B665A6"/>
    <w:rsid w:val="00B670F6"/>
    <w:rsid w:val="00B7064A"/>
    <w:rsid w:val="00B70699"/>
    <w:rsid w:val="00B72BB3"/>
    <w:rsid w:val="00B75C0F"/>
    <w:rsid w:val="00B77CF0"/>
    <w:rsid w:val="00B90758"/>
    <w:rsid w:val="00B973C4"/>
    <w:rsid w:val="00B979D9"/>
    <w:rsid w:val="00BA0239"/>
    <w:rsid w:val="00BA219C"/>
    <w:rsid w:val="00BA5EB2"/>
    <w:rsid w:val="00BB2540"/>
    <w:rsid w:val="00BB4064"/>
    <w:rsid w:val="00BC58A1"/>
    <w:rsid w:val="00BF1D14"/>
    <w:rsid w:val="00BF7309"/>
    <w:rsid w:val="00C0224D"/>
    <w:rsid w:val="00C05E50"/>
    <w:rsid w:val="00C12C2C"/>
    <w:rsid w:val="00C12DDC"/>
    <w:rsid w:val="00C154EF"/>
    <w:rsid w:val="00C17168"/>
    <w:rsid w:val="00C2733F"/>
    <w:rsid w:val="00C34F2A"/>
    <w:rsid w:val="00C40A45"/>
    <w:rsid w:val="00C453C4"/>
    <w:rsid w:val="00C677D4"/>
    <w:rsid w:val="00C765A6"/>
    <w:rsid w:val="00C81A15"/>
    <w:rsid w:val="00C829A3"/>
    <w:rsid w:val="00C87657"/>
    <w:rsid w:val="00CB2303"/>
    <w:rsid w:val="00CB38A6"/>
    <w:rsid w:val="00CC347A"/>
    <w:rsid w:val="00CC39C4"/>
    <w:rsid w:val="00CC438E"/>
    <w:rsid w:val="00CD1513"/>
    <w:rsid w:val="00CD52A8"/>
    <w:rsid w:val="00CD5536"/>
    <w:rsid w:val="00CE1D77"/>
    <w:rsid w:val="00CE23C1"/>
    <w:rsid w:val="00CE68FD"/>
    <w:rsid w:val="00CE6E81"/>
    <w:rsid w:val="00CE78B4"/>
    <w:rsid w:val="00CF1DC9"/>
    <w:rsid w:val="00CF7E8F"/>
    <w:rsid w:val="00D108CC"/>
    <w:rsid w:val="00D12858"/>
    <w:rsid w:val="00D26430"/>
    <w:rsid w:val="00D27CA2"/>
    <w:rsid w:val="00D30D70"/>
    <w:rsid w:val="00D4064B"/>
    <w:rsid w:val="00D43366"/>
    <w:rsid w:val="00D50CE1"/>
    <w:rsid w:val="00D56BBB"/>
    <w:rsid w:val="00D651FD"/>
    <w:rsid w:val="00D73D0E"/>
    <w:rsid w:val="00D76303"/>
    <w:rsid w:val="00D81712"/>
    <w:rsid w:val="00D86327"/>
    <w:rsid w:val="00D938FC"/>
    <w:rsid w:val="00DA3654"/>
    <w:rsid w:val="00DB756F"/>
    <w:rsid w:val="00DC2539"/>
    <w:rsid w:val="00DD2933"/>
    <w:rsid w:val="00DD4C18"/>
    <w:rsid w:val="00DD6FB1"/>
    <w:rsid w:val="00DD7B28"/>
    <w:rsid w:val="00DE2820"/>
    <w:rsid w:val="00DE6829"/>
    <w:rsid w:val="00DF57C9"/>
    <w:rsid w:val="00E01F53"/>
    <w:rsid w:val="00E0406D"/>
    <w:rsid w:val="00E1163A"/>
    <w:rsid w:val="00E240F0"/>
    <w:rsid w:val="00E27DD9"/>
    <w:rsid w:val="00E31FE7"/>
    <w:rsid w:val="00E41FDD"/>
    <w:rsid w:val="00E4709C"/>
    <w:rsid w:val="00E5033F"/>
    <w:rsid w:val="00E52E4A"/>
    <w:rsid w:val="00E620A4"/>
    <w:rsid w:val="00E74195"/>
    <w:rsid w:val="00E93A0E"/>
    <w:rsid w:val="00EA0209"/>
    <w:rsid w:val="00EA39C6"/>
    <w:rsid w:val="00EA56DD"/>
    <w:rsid w:val="00EB1673"/>
    <w:rsid w:val="00EB1A07"/>
    <w:rsid w:val="00EB58E7"/>
    <w:rsid w:val="00EC532D"/>
    <w:rsid w:val="00ED15FF"/>
    <w:rsid w:val="00EE107E"/>
    <w:rsid w:val="00EE5CCE"/>
    <w:rsid w:val="00EE7F06"/>
    <w:rsid w:val="00EF3A28"/>
    <w:rsid w:val="00EF4F79"/>
    <w:rsid w:val="00EF577A"/>
    <w:rsid w:val="00F04748"/>
    <w:rsid w:val="00F05193"/>
    <w:rsid w:val="00F064E8"/>
    <w:rsid w:val="00F1488D"/>
    <w:rsid w:val="00F22921"/>
    <w:rsid w:val="00F25E1C"/>
    <w:rsid w:val="00F332FA"/>
    <w:rsid w:val="00F36C98"/>
    <w:rsid w:val="00F51E96"/>
    <w:rsid w:val="00F56B29"/>
    <w:rsid w:val="00F7058E"/>
    <w:rsid w:val="00F85BDA"/>
    <w:rsid w:val="00F96F5A"/>
    <w:rsid w:val="00FA113A"/>
    <w:rsid w:val="00FA5D19"/>
    <w:rsid w:val="00FB1BD3"/>
    <w:rsid w:val="00FC1641"/>
    <w:rsid w:val="00FD3B42"/>
    <w:rsid w:val="00FE5EA7"/>
    <w:rsid w:val="00FF1315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2884"/>
  <w15:docId w15:val="{7216CE1A-DD78-481A-B0A5-8AD60E8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rsid w:val="00304E31"/>
  </w:style>
  <w:style w:type="paragraph" w:styleId="AralkYok">
    <w:name w:val="No Spacing"/>
    <w:uiPriority w:val="1"/>
    <w:qFormat/>
    <w:rsid w:val="00304E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1E63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6310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Kpr">
    <w:name w:val="Hyperlink"/>
    <w:basedOn w:val="VarsaylanParagrafYazTipi"/>
    <w:uiPriority w:val="99"/>
    <w:unhideWhenUsed/>
    <w:rsid w:val="00FF472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3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326E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AE75E2"/>
    <w:pPr>
      <w:spacing w:before="100" w:beforeAutospacing="1" w:after="100" w:afterAutospacing="1"/>
    </w:pPr>
    <w:rPr>
      <w:rFonts w:eastAsia="Times New Roman"/>
      <w:lang w:eastAsia="tr-TR"/>
    </w:rPr>
  </w:style>
  <w:style w:type="paragraph" w:customStyle="1" w:styleId="orta">
    <w:name w:val="orta"/>
    <w:basedOn w:val="Normal"/>
    <w:rsid w:val="0036098D"/>
    <w:pPr>
      <w:spacing w:line="259" w:lineRule="auto"/>
      <w:jc w:val="center"/>
    </w:pPr>
    <w:rPr>
      <w:rFonts w:eastAsia="Times New Roman"/>
      <w:lang w:eastAsia="tr-TR"/>
    </w:rPr>
  </w:style>
  <w:style w:type="character" w:customStyle="1" w:styleId="kadro">
    <w:name w:val="kadro"/>
    <w:rsid w:val="0036098D"/>
    <w:rPr>
      <w:rFonts w:ascii="Times New Roman" w:eastAsia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el.usak.edu.tr/menu/43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rsonel.usak.edu.tr/menu/43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277D7-2636-462F-AC14-71B4707A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Sefik</dc:creator>
  <cp:lastModifiedBy>NURAY AYDİLEK</cp:lastModifiedBy>
  <cp:revision>120</cp:revision>
  <cp:lastPrinted>2019-10-31T07:50:00Z</cp:lastPrinted>
  <dcterms:created xsi:type="dcterms:W3CDTF">2019-06-18T13:32:00Z</dcterms:created>
  <dcterms:modified xsi:type="dcterms:W3CDTF">2019-11-01T06:05:00Z</dcterms:modified>
</cp:coreProperties>
</file>