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5B85" w14:textId="77777777" w:rsidR="00EE3768" w:rsidRPr="00826734" w:rsidRDefault="00EE3768" w:rsidP="00EE3768">
      <w:pPr>
        <w:jc w:val="center"/>
        <w:rPr>
          <w:b/>
          <w:sz w:val="28"/>
          <w:szCs w:val="28"/>
        </w:rPr>
      </w:pPr>
      <w:r w:rsidRPr="00826734">
        <w:rPr>
          <w:b/>
          <w:sz w:val="28"/>
          <w:szCs w:val="28"/>
        </w:rPr>
        <w:t>BİRİM FİYAT TEKLİF CETVELİ</w:t>
      </w:r>
    </w:p>
    <w:p w14:paraId="073FF0C9" w14:textId="77777777" w:rsidR="008C140C" w:rsidRPr="00826734" w:rsidRDefault="008C140C" w:rsidP="00EE3768">
      <w:pPr>
        <w:jc w:val="center"/>
        <w:rPr>
          <w:b/>
          <w:sz w:val="28"/>
          <w:szCs w:val="28"/>
        </w:rPr>
      </w:pPr>
    </w:p>
    <w:p w14:paraId="3B04FF0D" w14:textId="77777777" w:rsidR="00D53D50" w:rsidRPr="00826734" w:rsidRDefault="00F9648D" w:rsidP="00D53D50">
      <w:pPr>
        <w:ind w:left="2835" w:hanging="2835"/>
        <w:rPr>
          <w:sz w:val="28"/>
          <w:szCs w:val="28"/>
        </w:rPr>
      </w:pPr>
      <w:r w:rsidRPr="00826734">
        <w:rPr>
          <w:sz w:val="28"/>
          <w:szCs w:val="28"/>
        </w:rPr>
        <w:t xml:space="preserve">İdarenin Adı                         </w:t>
      </w:r>
      <w:r w:rsidR="00D53D50" w:rsidRPr="00826734">
        <w:rPr>
          <w:sz w:val="28"/>
          <w:szCs w:val="28"/>
        </w:rPr>
        <w:tab/>
      </w:r>
      <w:r w:rsidRPr="00826734">
        <w:rPr>
          <w:sz w:val="28"/>
          <w:szCs w:val="28"/>
        </w:rPr>
        <w:t>:</w:t>
      </w:r>
      <w:r w:rsidR="00D73FAB" w:rsidRPr="00826734">
        <w:rPr>
          <w:sz w:val="28"/>
          <w:szCs w:val="28"/>
        </w:rPr>
        <w:t xml:space="preserve"> YÜKSEKÖĞRETİM KURUMLARI UŞAK ÜNİVERSİTESİ</w:t>
      </w:r>
      <w:r w:rsidR="00D53D50" w:rsidRPr="00826734">
        <w:rPr>
          <w:sz w:val="28"/>
          <w:szCs w:val="28"/>
        </w:rPr>
        <w:t xml:space="preserve"> </w:t>
      </w:r>
      <w:r w:rsidR="00C62D13" w:rsidRPr="00826734">
        <w:rPr>
          <w:sz w:val="28"/>
          <w:szCs w:val="28"/>
        </w:rPr>
        <w:t>Diş Hekimliği Fakültesi</w:t>
      </w:r>
    </w:p>
    <w:p w14:paraId="49B959C2" w14:textId="71A550B2" w:rsidR="00E0074C" w:rsidRPr="00826734" w:rsidRDefault="008B7373" w:rsidP="0091308A">
      <w:pPr>
        <w:rPr>
          <w:sz w:val="28"/>
          <w:szCs w:val="28"/>
        </w:rPr>
      </w:pPr>
      <w:r w:rsidRPr="00826734">
        <w:rPr>
          <w:sz w:val="28"/>
          <w:szCs w:val="28"/>
        </w:rPr>
        <w:t xml:space="preserve">Doğrudan Temin Numarası </w:t>
      </w:r>
      <w:r w:rsidR="00D53D50" w:rsidRPr="00826734">
        <w:rPr>
          <w:sz w:val="28"/>
          <w:szCs w:val="28"/>
        </w:rPr>
        <w:tab/>
      </w:r>
      <w:r w:rsidR="00EE3768" w:rsidRPr="00826734">
        <w:rPr>
          <w:sz w:val="28"/>
          <w:szCs w:val="28"/>
        </w:rPr>
        <w:t>:</w:t>
      </w:r>
      <w:r w:rsidR="003B7FDA" w:rsidRPr="00826734">
        <w:rPr>
          <w:sz w:val="28"/>
          <w:szCs w:val="28"/>
        </w:rPr>
        <w:t xml:space="preserve"> </w:t>
      </w:r>
      <w:r w:rsidR="00374BF4" w:rsidRPr="00374BF4">
        <w:rPr>
          <w:sz w:val="28"/>
          <w:szCs w:val="28"/>
        </w:rPr>
        <w:t>26DT536874</w:t>
      </w:r>
    </w:p>
    <w:p w14:paraId="66B53E9E" w14:textId="4455DA11" w:rsidR="00A658AE" w:rsidRPr="00826734" w:rsidRDefault="00A658AE" w:rsidP="0091308A">
      <w:pPr>
        <w:rPr>
          <w:sz w:val="28"/>
          <w:szCs w:val="28"/>
        </w:rPr>
      </w:pPr>
      <w:r w:rsidRPr="00826734">
        <w:rPr>
          <w:sz w:val="28"/>
          <w:szCs w:val="28"/>
        </w:rPr>
        <w:t>Malın</w:t>
      </w:r>
      <w:r w:rsidR="00D53D50" w:rsidRPr="00826734">
        <w:rPr>
          <w:sz w:val="28"/>
          <w:szCs w:val="28"/>
        </w:rPr>
        <w:t xml:space="preserve">/Hizmetin Adı             </w:t>
      </w:r>
      <w:r w:rsidR="00D53D50" w:rsidRPr="00826734">
        <w:rPr>
          <w:sz w:val="28"/>
          <w:szCs w:val="28"/>
        </w:rPr>
        <w:tab/>
      </w:r>
      <w:r w:rsidRPr="00826734">
        <w:rPr>
          <w:sz w:val="28"/>
          <w:szCs w:val="28"/>
        </w:rPr>
        <w:t>:</w:t>
      </w:r>
      <w:r w:rsidR="002A3902" w:rsidRPr="00826734">
        <w:rPr>
          <w:sz w:val="28"/>
          <w:szCs w:val="28"/>
        </w:rPr>
        <w:t xml:space="preserve"> </w:t>
      </w:r>
      <w:r w:rsidR="00F82E31" w:rsidRPr="00826734">
        <w:rPr>
          <w:sz w:val="28"/>
          <w:szCs w:val="28"/>
        </w:rPr>
        <w:t>2</w:t>
      </w:r>
      <w:r w:rsidR="00852E78" w:rsidRPr="00826734">
        <w:rPr>
          <w:sz w:val="28"/>
          <w:szCs w:val="28"/>
        </w:rPr>
        <w:t xml:space="preserve"> </w:t>
      </w:r>
      <w:r w:rsidR="002A3902" w:rsidRPr="00826734">
        <w:rPr>
          <w:sz w:val="28"/>
          <w:szCs w:val="28"/>
        </w:rPr>
        <w:t>Kalem</w:t>
      </w:r>
      <w:r w:rsidR="00826734">
        <w:rPr>
          <w:sz w:val="28"/>
          <w:szCs w:val="28"/>
        </w:rPr>
        <w:t xml:space="preserve"> Dental Cihaz </w:t>
      </w:r>
      <w:r w:rsidR="00C62D13" w:rsidRPr="00826734">
        <w:rPr>
          <w:sz w:val="28"/>
          <w:szCs w:val="28"/>
        </w:rPr>
        <w:t>Alımı</w:t>
      </w:r>
    </w:p>
    <w:p w14:paraId="523016C1" w14:textId="77777777" w:rsidR="0091308A" w:rsidRPr="00826734" w:rsidRDefault="0091308A" w:rsidP="0091308A">
      <w:pPr>
        <w:rPr>
          <w:sz w:val="28"/>
          <w:szCs w:val="28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3813"/>
        <w:gridCol w:w="948"/>
        <w:gridCol w:w="1056"/>
        <w:gridCol w:w="1545"/>
        <w:gridCol w:w="1888"/>
      </w:tblGrid>
      <w:tr w:rsidR="00FD26E6" w:rsidRPr="00826734" w14:paraId="56CD805C" w14:textId="77777777" w:rsidTr="00E25D51">
        <w:tc>
          <w:tcPr>
            <w:tcW w:w="572" w:type="dxa"/>
          </w:tcPr>
          <w:p w14:paraId="19E5BE69" w14:textId="77777777" w:rsidR="00FD26E6" w:rsidRPr="00826734" w:rsidRDefault="00FD26E6" w:rsidP="00AF2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8" w:type="dxa"/>
            <w:gridSpan w:val="2"/>
          </w:tcPr>
          <w:p w14:paraId="1DC682E3" w14:textId="77777777" w:rsidR="00FD26E6" w:rsidRPr="00826734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>A</w:t>
            </w:r>
          </w:p>
        </w:tc>
        <w:tc>
          <w:tcPr>
            <w:tcW w:w="4378" w:type="dxa"/>
            <w:gridSpan w:val="3"/>
          </w:tcPr>
          <w:p w14:paraId="6397EF8B" w14:textId="77777777" w:rsidR="00FD26E6" w:rsidRPr="00826734" w:rsidRDefault="00FD26E6" w:rsidP="00334A5B">
            <w:pPr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ab/>
            </w:r>
            <w:r w:rsidRPr="00826734">
              <w:rPr>
                <w:sz w:val="28"/>
                <w:szCs w:val="28"/>
              </w:rPr>
              <w:tab/>
              <w:t>B</w:t>
            </w:r>
          </w:p>
        </w:tc>
      </w:tr>
      <w:tr w:rsidR="00FD26E6" w:rsidRPr="00826734" w14:paraId="04E98B77" w14:textId="77777777" w:rsidTr="00E25D51">
        <w:trPr>
          <w:trHeight w:val="1204"/>
        </w:trPr>
        <w:tc>
          <w:tcPr>
            <w:tcW w:w="572" w:type="dxa"/>
          </w:tcPr>
          <w:p w14:paraId="24C23399" w14:textId="77777777" w:rsidR="00FD26E6" w:rsidRPr="00826734" w:rsidRDefault="00FD26E6" w:rsidP="00AF253C">
            <w:pPr>
              <w:jc w:val="center"/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>Sıra No</w:t>
            </w:r>
          </w:p>
        </w:tc>
        <w:tc>
          <w:tcPr>
            <w:tcW w:w="4177" w:type="dxa"/>
          </w:tcPr>
          <w:p w14:paraId="494236D2" w14:textId="77777777" w:rsidR="00FD26E6" w:rsidRPr="00826734" w:rsidRDefault="00FD26E6" w:rsidP="00AF253C">
            <w:pPr>
              <w:jc w:val="center"/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>Mal Kaleminin Adı ve Kısa Açıklaması</w:t>
            </w:r>
          </w:p>
        </w:tc>
        <w:tc>
          <w:tcPr>
            <w:tcW w:w="791" w:type="dxa"/>
          </w:tcPr>
          <w:p w14:paraId="0C3DDFA6" w14:textId="77777777" w:rsidR="00FD26E6" w:rsidRPr="00826734" w:rsidRDefault="00FD26E6" w:rsidP="00AF253C">
            <w:pPr>
              <w:jc w:val="center"/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>Birimi</w:t>
            </w:r>
          </w:p>
        </w:tc>
        <w:tc>
          <w:tcPr>
            <w:tcW w:w="876" w:type="dxa"/>
          </w:tcPr>
          <w:p w14:paraId="3CB9901D" w14:textId="77777777" w:rsidR="00FD26E6" w:rsidRPr="00826734" w:rsidRDefault="00FD26E6" w:rsidP="00AF253C">
            <w:pPr>
              <w:jc w:val="center"/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>Miktarı</w:t>
            </w:r>
          </w:p>
        </w:tc>
        <w:tc>
          <w:tcPr>
            <w:tcW w:w="1546" w:type="dxa"/>
          </w:tcPr>
          <w:p w14:paraId="35DA73D7" w14:textId="77777777" w:rsidR="00FD26E6" w:rsidRPr="00826734" w:rsidRDefault="00FD26E6" w:rsidP="00AF253C">
            <w:pPr>
              <w:jc w:val="center"/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>Teklif Edilen Birim Fiyat (Para birimi belirtilerek)</w:t>
            </w:r>
          </w:p>
        </w:tc>
        <w:tc>
          <w:tcPr>
            <w:tcW w:w="1956" w:type="dxa"/>
          </w:tcPr>
          <w:p w14:paraId="189AC7A4" w14:textId="77777777" w:rsidR="00FD26E6" w:rsidRPr="00826734" w:rsidRDefault="00FD26E6" w:rsidP="00AF253C">
            <w:pPr>
              <w:jc w:val="center"/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>Tutarı (Para birimi belirtilerek)</w:t>
            </w:r>
          </w:p>
        </w:tc>
      </w:tr>
      <w:tr w:rsidR="002A3902" w:rsidRPr="00826734" w14:paraId="4CCDC910" w14:textId="77777777" w:rsidTr="00E25D51">
        <w:tc>
          <w:tcPr>
            <w:tcW w:w="572" w:type="dxa"/>
          </w:tcPr>
          <w:p w14:paraId="0E980024" w14:textId="77777777" w:rsidR="002A3902" w:rsidRPr="00826734" w:rsidRDefault="002A3902" w:rsidP="002A3902">
            <w:pPr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A297C" w14:textId="5D29E447" w:rsidR="002A3902" w:rsidRPr="00826734" w:rsidRDefault="008F7A55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826734">
              <w:rPr>
                <w:color w:val="000000"/>
                <w:sz w:val="28"/>
                <w:szCs w:val="28"/>
              </w:rPr>
              <w:t>Kompozit Polimerizasyon Led Cihazı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267408" w14:textId="552D309C" w:rsidR="002A3902" w:rsidRPr="00826734" w:rsidRDefault="00B07C9A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826734">
              <w:rPr>
                <w:rFonts w:ascii="Calibri" w:hAnsi="Calibri" w:cs="Calibri"/>
                <w:color w:val="000000"/>
                <w:sz w:val="28"/>
                <w:szCs w:val="28"/>
              </w:rPr>
              <w:t>adet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E25A7" w14:textId="75571251" w:rsidR="002A3902" w:rsidRPr="00826734" w:rsidRDefault="008F7A55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26734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  <w:r w:rsidR="00B07C9A" w:rsidRPr="00826734">
              <w:rPr>
                <w:rFonts w:ascii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46" w:type="dxa"/>
          </w:tcPr>
          <w:p w14:paraId="61377432" w14:textId="77777777" w:rsidR="002A3902" w:rsidRPr="00826734" w:rsidRDefault="002A3902" w:rsidP="002A39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27719E2C" w14:textId="77777777" w:rsidR="002A3902" w:rsidRPr="00826734" w:rsidRDefault="002A3902" w:rsidP="002A3902">
            <w:pPr>
              <w:rPr>
                <w:sz w:val="28"/>
                <w:szCs w:val="28"/>
              </w:rPr>
            </w:pPr>
          </w:p>
        </w:tc>
      </w:tr>
      <w:tr w:rsidR="002A3902" w:rsidRPr="00826734" w14:paraId="1DDCECDE" w14:textId="77777777" w:rsidTr="00E25D51">
        <w:tc>
          <w:tcPr>
            <w:tcW w:w="572" w:type="dxa"/>
          </w:tcPr>
          <w:p w14:paraId="0DA744CE" w14:textId="77777777" w:rsidR="002A3902" w:rsidRPr="00826734" w:rsidRDefault="00E25D51" w:rsidP="002A3902">
            <w:pPr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074C14" w14:textId="2DE8D535" w:rsidR="002A3902" w:rsidRPr="00826734" w:rsidRDefault="00B07C9A" w:rsidP="002A390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26734">
              <w:rPr>
                <w:color w:val="000000"/>
                <w:sz w:val="28"/>
                <w:szCs w:val="28"/>
              </w:rPr>
              <w:t>A</w:t>
            </w:r>
            <w:r w:rsidR="008F7A55" w:rsidRPr="00826734">
              <w:rPr>
                <w:color w:val="000000"/>
                <w:sz w:val="28"/>
                <w:szCs w:val="28"/>
              </w:rPr>
              <w:t>malgamatör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E92C6" w14:textId="4F60F0AF" w:rsidR="002A3902" w:rsidRPr="00826734" w:rsidRDefault="00290505" w:rsidP="002A390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 xml:space="preserve"> </w:t>
            </w:r>
            <w:proofErr w:type="gramStart"/>
            <w:r w:rsidR="00B07C9A" w:rsidRPr="00826734">
              <w:rPr>
                <w:sz w:val="28"/>
                <w:szCs w:val="28"/>
              </w:rPr>
              <w:t>adet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1AB45" w14:textId="6762100B" w:rsidR="002A3902" w:rsidRPr="00826734" w:rsidRDefault="008F7A55" w:rsidP="002A390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26734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14:paraId="30243AC7" w14:textId="77777777" w:rsidR="002A3902" w:rsidRPr="00826734" w:rsidRDefault="002A3902" w:rsidP="002A39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78EFAD6B" w14:textId="77777777" w:rsidR="002A3902" w:rsidRPr="00826734" w:rsidRDefault="002A3902" w:rsidP="002A3902">
            <w:pPr>
              <w:rPr>
                <w:sz w:val="28"/>
                <w:szCs w:val="28"/>
              </w:rPr>
            </w:pPr>
          </w:p>
        </w:tc>
      </w:tr>
      <w:tr w:rsidR="002A3902" w:rsidRPr="00826734" w14:paraId="768D5C70" w14:textId="77777777" w:rsidTr="00E25D51">
        <w:trPr>
          <w:trHeight w:val="473"/>
        </w:trPr>
        <w:tc>
          <w:tcPr>
            <w:tcW w:w="7962" w:type="dxa"/>
            <w:gridSpan w:val="5"/>
          </w:tcPr>
          <w:p w14:paraId="2E5FA638" w14:textId="77777777" w:rsidR="002A3902" w:rsidRPr="00826734" w:rsidRDefault="002A3902" w:rsidP="002A3902">
            <w:pPr>
              <w:jc w:val="center"/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>Toplam Tutar (K.D.V Hariç)</w:t>
            </w:r>
          </w:p>
        </w:tc>
        <w:tc>
          <w:tcPr>
            <w:tcW w:w="1956" w:type="dxa"/>
          </w:tcPr>
          <w:p w14:paraId="26787781" w14:textId="77777777" w:rsidR="002A3902" w:rsidRPr="00826734" w:rsidRDefault="002A3902" w:rsidP="002A3902">
            <w:pPr>
              <w:rPr>
                <w:sz w:val="28"/>
                <w:szCs w:val="28"/>
              </w:rPr>
            </w:pPr>
          </w:p>
        </w:tc>
      </w:tr>
    </w:tbl>
    <w:p w14:paraId="282026F4" w14:textId="77777777" w:rsidR="003478E1" w:rsidRPr="00826734" w:rsidRDefault="003478E1" w:rsidP="00EE3768">
      <w:pPr>
        <w:jc w:val="both"/>
        <w:rPr>
          <w:sz w:val="28"/>
          <w:szCs w:val="28"/>
        </w:rPr>
      </w:pPr>
    </w:p>
    <w:p w14:paraId="748338A0" w14:textId="77777777" w:rsidR="00D53D50" w:rsidRPr="00826734" w:rsidRDefault="00D53D50" w:rsidP="00EE3768">
      <w:pPr>
        <w:jc w:val="both"/>
        <w:rPr>
          <w:sz w:val="28"/>
          <w:szCs w:val="28"/>
        </w:rPr>
      </w:pPr>
    </w:p>
    <w:p w14:paraId="69205818" w14:textId="77777777" w:rsidR="00260231" w:rsidRPr="00826734" w:rsidRDefault="00260231" w:rsidP="00260231">
      <w:pPr>
        <w:tabs>
          <w:tab w:val="left" w:pos="6390"/>
        </w:tabs>
        <w:rPr>
          <w:sz w:val="28"/>
          <w:szCs w:val="28"/>
        </w:rPr>
      </w:pPr>
      <w:r w:rsidRPr="00826734">
        <w:rPr>
          <w:sz w:val="28"/>
          <w:szCs w:val="28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826734" w14:paraId="78D70E68" w14:textId="77777777" w:rsidTr="002966DD">
        <w:trPr>
          <w:trHeight w:val="284"/>
          <w:jc w:val="right"/>
        </w:trPr>
        <w:tc>
          <w:tcPr>
            <w:tcW w:w="3489" w:type="dxa"/>
          </w:tcPr>
          <w:p w14:paraId="18E0883B" w14:textId="77777777" w:rsidR="00260231" w:rsidRPr="00826734" w:rsidRDefault="00260231" w:rsidP="002A3902">
            <w:pPr>
              <w:ind w:right="-5220"/>
              <w:jc w:val="both"/>
              <w:rPr>
                <w:sz w:val="28"/>
                <w:szCs w:val="28"/>
                <w:vertAlign w:val="superscript"/>
              </w:rPr>
            </w:pPr>
            <w:proofErr w:type="gramStart"/>
            <w:r w:rsidRPr="00826734">
              <w:rPr>
                <w:sz w:val="28"/>
                <w:szCs w:val="28"/>
              </w:rPr>
              <w:t>Adı -</w:t>
            </w:r>
            <w:proofErr w:type="gramEnd"/>
            <w:r w:rsidRPr="00826734">
              <w:rPr>
                <w:sz w:val="28"/>
                <w:szCs w:val="28"/>
              </w:rPr>
              <w:t xml:space="preserve"> SOYADI / Ticaret unvanı</w:t>
            </w:r>
          </w:p>
        </w:tc>
      </w:tr>
      <w:tr w:rsidR="00260231" w:rsidRPr="00826734" w14:paraId="47B818C3" w14:textId="77777777" w:rsidTr="002966DD">
        <w:trPr>
          <w:trHeight w:val="263"/>
          <w:jc w:val="right"/>
        </w:trPr>
        <w:tc>
          <w:tcPr>
            <w:tcW w:w="3489" w:type="dxa"/>
          </w:tcPr>
          <w:p w14:paraId="6D5096DA" w14:textId="77777777" w:rsidR="00260231" w:rsidRPr="00826734" w:rsidRDefault="00260231" w:rsidP="002A3902">
            <w:pPr>
              <w:jc w:val="both"/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 xml:space="preserve">Kaşe ve İmza </w:t>
            </w:r>
          </w:p>
        </w:tc>
      </w:tr>
    </w:tbl>
    <w:p w14:paraId="7C9ADC82" w14:textId="77777777" w:rsidR="00D53D50" w:rsidRPr="00826734" w:rsidRDefault="00D53D50" w:rsidP="0034739B">
      <w:pPr>
        <w:jc w:val="center"/>
        <w:rPr>
          <w:sz w:val="28"/>
          <w:szCs w:val="28"/>
        </w:rPr>
      </w:pPr>
    </w:p>
    <w:p w14:paraId="5C0A681A" w14:textId="77777777" w:rsidR="00D53D50" w:rsidRPr="00826734" w:rsidRDefault="00D53D50" w:rsidP="0034739B">
      <w:pPr>
        <w:jc w:val="center"/>
        <w:rPr>
          <w:sz w:val="28"/>
          <w:szCs w:val="28"/>
        </w:rPr>
      </w:pPr>
    </w:p>
    <w:p w14:paraId="16489779" w14:textId="77777777" w:rsidR="0034739B" w:rsidRPr="00826734" w:rsidRDefault="0034739B" w:rsidP="0034739B">
      <w:pPr>
        <w:jc w:val="center"/>
        <w:rPr>
          <w:sz w:val="28"/>
          <w:szCs w:val="28"/>
        </w:rPr>
      </w:pPr>
      <w:r w:rsidRPr="00826734">
        <w:rPr>
          <w:sz w:val="28"/>
          <w:szCs w:val="28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826734" w14:paraId="24D793E6" w14:textId="77777777" w:rsidTr="002A3902">
        <w:tc>
          <w:tcPr>
            <w:tcW w:w="1287" w:type="dxa"/>
          </w:tcPr>
          <w:p w14:paraId="79E7B141" w14:textId="77777777" w:rsidR="0034739B" w:rsidRPr="00826734" w:rsidRDefault="0034739B" w:rsidP="002A3902">
            <w:pPr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>Telefon</w:t>
            </w:r>
          </w:p>
        </w:tc>
        <w:tc>
          <w:tcPr>
            <w:tcW w:w="8631" w:type="dxa"/>
          </w:tcPr>
          <w:p w14:paraId="48880293" w14:textId="048B267F" w:rsidR="0034739B" w:rsidRPr="00826734" w:rsidRDefault="009A2A57" w:rsidP="002A3902">
            <w:pPr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>0276 221 2121/5823</w:t>
            </w:r>
            <w:r w:rsidR="00DC00D3" w:rsidRPr="00826734">
              <w:rPr>
                <w:sz w:val="28"/>
                <w:szCs w:val="28"/>
              </w:rPr>
              <w:t>-5821</w:t>
            </w:r>
          </w:p>
        </w:tc>
      </w:tr>
      <w:tr w:rsidR="0034739B" w:rsidRPr="00826734" w14:paraId="188F0005" w14:textId="77777777" w:rsidTr="002A3902">
        <w:tc>
          <w:tcPr>
            <w:tcW w:w="1287" w:type="dxa"/>
          </w:tcPr>
          <w:p w14:paraId="7D51B7DE" w14:textId="77777777" w:rsidR="0034739B" w:rsidRPr="00826734" w:rsidRDefault="0034739B" w:rsidP="002A3902">
            <w:pPr>
              <w:rPr>
                <w:sz w:val="28"/>
                <w:szCs w:val="28"/>
              </w:rPr>
            </w:pPr>
            <w:proofErr w:type="gramStart"/>
            <w:r w:rsidRPr="00826734">
              <w:rPr>
                <w:sz w:val="28"/>
                <w:szCs w:val="28"/>
              </w:rPr>
              <w:t>e</w:t>
            </w:r>
            <w:proofErr w:type="gramEnd"/>
            <w:r w:rsidRPr="00826734">
              <w:rPr>
                <w:sz w:val="28"/>
                <w:szCs w:val="28"/>
              </w:rPr>
              <w:t>-posta</w:t>
            </w:r>
          </w:p>
        </w:tc>
        <w:tc>
          <w:tcPr>
            <w:tcW w:w="8631" w:type="dxa"/>
          </w:tcPr>
          <w:p w14:paraId="4307AD45" w14:textId="3584F928" w:rsidR="0034739B" w:rsidRPr="00826734" w:rsidRDefault="00802CA0" w:rsidP="002A3902">
            <w:pPr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>s</w:t>
            </w:r>
            <w:r w:rsidR="00315AE3" w:rsidRPr="00826734">
              <w:rPr>
                <w:sz w:val="28"/>
                <w:szCs w:val="28"/>
              </w:rPr>
              <w:t>atinalma.</w:t>
            </w:r>
            <w:r w:rsidR="009A2A57" w:rsidRPr="00826734">
              <w:rPr>
                <w:sz w:val="28"/>
                <w:szCs w:val="28"/>
              </w:rPr>
              <w:t>dishekimligi@usak.edu.tr</w:t>
            </w:r>
          </w:p>
        </w:tc>
      </w:tr>
      <w:tr w:rsidR="0034739B" w:rsidRPr="00826734" w14:paraId="6794525D" w14:textId="77777777" w:rsidTr="002A3902">
        <w:tc>
          <w:tcPr>
            <w:tcW w:w="1287" w:type="dxa"/>
          </w:tcPr>
          <w:p w14:paraId="41006C06" w14:textId="77777777" w:rsidR="0034739B" w:rsidRPr="00826734" w:rsidRDefault="0034739B" w:rsidP="002A3902">
            <w:pPr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>Adres</w:t>
            </w:r>
          </w:p>
        </w:tc>
        <w:tc>
          <w:tcPr>
            <w:tcW w:w="8631" w:type="dxa"/>
          </w:tcPr>
          <w:p w14:paraId="483D0276" w14:textId="77777777" w:rsidR="0034739B" w:rsidRPr="00826734" w:rsidRDefault="0034739B" w:rsidP="00E0074C">
            <w:pPr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 xml:space="preserve">Uşak Üniversitesi </w:t>
            </w:r>
            <w:r w:rsidR="009A2A57" w:rsidRPr="00826734">
              <w:rPr>
                <w:sz w:val="28"/>
                <w:szCs w:val="28"/>
              </w:rPr>
              <w:t>Diş hekimliği fakültesi</w:t>
            </w:r>
          </w:p>
        </w:tc>
      </w:tr>
      <w:tr w:rsidR="0034739B" w:rsidRPr="00826734" w14:paraId="58AC6B83" w14:textId="77777777" w:rsidTr="002A3902">
        <w:tc>
          <w:tcPr>
            <w:tcW w:w="1287" w:type="dxa"/>
          </w:tcPr>
          <w:p w14:paraId="4028B066" w14:textId="77777777" w:rsidR="0034739B" w:rsidRPr="00826734" w:rsidRDefault="0034739B" w:rsidP="002A3902">
            <w:pPr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>Ayrıntılı Bilgi</w:t>
            </w:r>
          </w:p>
        </w:tc>
        <w:tc>
          <w:tcPr>
            <w:tcW w:w="8631" w:type="dxa"/>
          </w:tcPr>
          <w:p w14:paraId="74040122" w14:textId="0BD25360" w:rsidR="0034739B" w:rsidRPr="00826734" w:rsidRDefault="009A2A57" w:rsidP="002A3902">
            <w:pPr>
              <w:rPr>
                <w:sz w:val="28"/>
                <w:szCs w:val="28"/>
              </w:rPr>
            </w:pPr>
            <w:r w:rsidRPr="00826734">
              <w:rPr>
                <w:sz w:val="28"/>
                <w:szCs w:val="28"/>
              </w:rPr>
              <w:t>0276 221 2121/5823</w:t>
            </w:r>
            <w:r w:rsidR="00DC00D3" w:rsidRPr="00826734">
              <w:rPr>
                <w:sz w:val="28"/>
                <w:szCs w:val="28"/>
              </w:rPr>
              <w:t>-5821</w:t>
            </w:r>
            <w:r w:rsidR="00734273" w:rsidRPr="00826734">
              <w:rPr>
                <w:sz w:val="28"/>
                <w:szCs w:val="28"/>
              </w:rPr>
              <w:t>-5823</w:t>
            </w:r>
          </w:p>
        </w:tc>
      </w:tr>
    </w:tbl>
    <w:p w14:paraId="69A56BA9" w14:textId="77777777" w:rsidR="0034739B" w:rsidRPr="00826734" w:rsidRDefault="0034739B" w:rsidP="0034739B">
      <w:pPr>
        <w:rPr>
          <w:sz w:val="28"/>
          <w:szCs w:val="28"/>
        </w:rPr>
      </w:pPr>
    </w:p>
    <w:p w14:paraId="0A2021E4" w14:textId="77777777" w:rsidR="0034739B" w:rsidRPr="00826734" w:rsidRDefault="0034739B" w:rsidP="0034739B">
      <w:pPr>
        <w:jc w:val="both"/>
        <w:rPr>
          <w:sz w:val="28"/>
          <w:szCs w:val="28"/>
        </w:rPr>
      </w:pPr>
      <w:r w:rsidRPr="00826734">
        <w:rPr>
          <w:sz w:val="28"/>
          <w:szCs w:val="28"/>
        </w:rPr>
        <w:t>Not:</w:t>
      </w:r>
    </w:p>
    <w:p w14:paraId="0DC0E619" w14:textId="77777777" w:rsidR="0034739B" w:rsidRPr="00826734" w:rsidRDefault="0034739B" w:rsidP="0034739B">
      <w:pPr>
        <w:jc w:val="both"/>
        <w:rPr>
          <w:sz w:val="28"/>
          <w:szCs w:val="28"/>
        </w:rPr>
      </w:pPr>
      <w:r w:rsidRPr="00826734">
        <w:rPr>
          <w:sz w:val="28"/>
          <w:szCs w:val="28"/>
        </w:rPr>
        <w:t xml:space="preserve">1-Teklifler Türk </w:t>
      </w:r>
      <w:proofErr w:type="gramStart"/>
      <w:r w:rsidRPr="00826734">
        <w:rPr>
          <w:sz w:val="28"/>
          <w:szCs w:val="28"/>
        </w:rPr>
        <w:t>Lirası</w:t>
      </w:r>
      <w:proofErr w:type="gramEnd"/>
      <w:r w:rsidRPr="00826734">
        <w:rPr>
          <w:sz w:val="28"/>
          <w:szCs w:val="28"/>
        </w:rPr>
        <w:t xml:space="preserve"> üzerinden ve KDV hariç verilecektir.</w:t>
      </w:r>
    </w:p>
    <w:p w14:paraId="3C47FE63" w14:textId="77777777" w:rsidR="0034739B" w:rsidRPr="00826734" w:rsidRDefault="0034739B" w:rsidP="0034739B">
      <w:pPr>
        <w:jc w:val="both"/>
        <w:rPr>
          <w:sz w:val="28"/>
          <w:szCs w:val="28"/>
        </w:rPr>
      </w:pPr>
      <w:r w:rsidRPr="00826734">
        <w:rPr>
          <w:sz w:val="28"/>
          <w:szCs w:val="28"/>
        </w:rPr>
        <w:t>2-Varsa nakliye, hamaliye, kurulum, montaj, iş makinası kiralama gibi ilave ödemeler teklife dahil edilecektir. Ayrı bir kalem olarak gösterilmeyecektir.</w:t>
      </w:r>
    </w:p>
    <w:p w14:paraId="30F6E35F" w14:textId="77777777" w:rsidR="0034739B" w:rsidRPr="00826734" w:rsidRDefault="0034739B" w:rsidP="0034739B">
      <w:pPr>
        <w:jc w:val="both"/>
        <w:rPr>
          <w:sz w:val="28"/>
          <w:szCs w:val="28"/>
        </w:rPr>
      </w:pPr>
      <w:r w:rsidRPr="00826734">
        <w:rPr>
          <w:sz w:val="28"/>
          <w:szCs w:val="28"/>
        </w:rPr>
        <w:t xml:space="preserve">3-Hizmet Alımı, Bakım Onarım, Baskı ve Cilt Giderleri gibi ödemelerde KDV </w:t>
      </w:r>
      <w:proofErr w:type="spellStart"/>
      <w:r w:rsidRPr="00826734">
        <w:rPr>
          <w:sz w:val="28"/>
          <w:szCs w:val="28"/>
        </w:rPr>
        <w:t>tevkifatı</w:t>
      </w:r>
      <w:proofErr w:type="spellEnd"/>
      <w:r w:rsidRPr="00826734">
        <w:rPr>
          <w:sz w:val="28"/>
          <w:szCs w:val="28"/>
        </w:rPr>
        <w:t xml:space="preserve"> uygulanacaktır.</w:t>
      </w:r>
    </w:p>
    <w:p w14:paraId="0A7D9153" w14:textId="77777777" w:rsidR="0034739B" w:rsidRPr="00826734" w:rsidRDefault="0034739B" w:rsidP="0034739B">
      <w:pPr>
        <w:jc w:val="both"/>
        <w:rPr>
          <w:sz w:val="28"/>
          <w:szCs w:val="28"/>
        </w:rPr>
      </w:pPr>
      <w:r w:rsidRPr="00826734">
        <w:rPr>
          <w:sz w:val="28"/>
          <w:szCs w:val="28"/>
        </w:rPr>
        <w:t>4-Mal alımlarında sipariş onayından itibaren 45 gün içerisinde mal teslimi idarenin göstereceği yere yapılacaktır.</w:t>
      </w:r>
    </w:p>
    <w:p w14:paraId="0E3CE084" w14:textId="77777777" w:rsidR="0034739B" w:rsidRPr="00826734" w:rsidRDefault="0034739B" w:rsidP="0034739B">
      <w:pPr>
        <w:jc w:val="both"/>
        <w:rPr>
          <w:sz w:val="28"/>
          <w:szCs w:val="28"/>
        </w:rPr>
      </w:pPr>
      <w:r w:rsidRPr="00826734">
        <w:rPr>
          <w:sz w:val="28"/>
          <w:szCs w:val="28"/>
        </w:rPr>
        <w:t xml:space="preserve">5-Muayene ve/veya kabul esnasında teknik şartnameye uymadığı tespit edilen mal veya hizmetler alınmayacaktır. </w:t>
      </w:r>
    </w:p>
    <w:p w14:paraId="507DE6BE" w14:textId="77777777" w:rsidR="0034739B" w:rsidRPr="00826734" w:rsidRDefault="0034739B" w:rsidP="0034739B">
      <w:pPr>
        <w:jc w:val="both"/>
        <w:rPr>
          <w:sz w:val="28"/>
          <w:szCs w:val="28"/>
        </w:rPr>
      </w:pPr>
      <w:r w:rsidRPr="00826734">
        <w:rPr>
          <w:sz w:val="28"/>
          <w:szCs w:val="28"/>
        </w:rPr>
        <w:t>6-Kısmi teklifli alımlarda her kısım ayrı değerlendirilecektir.</w:t>
      </w:r>
    </w:p>
    <w:p w14:paraId="0909E91C" w14:textId="77777777" w:rsidR="0034739B" w:rsidRPr="00826734" w:rsidRDefault="0034739B" w:rsidP="0034739B">
      <w:pPr>
        <w:jc w:val="both"/>
        <w:rPr>
          <w:sz w:val="28"/>
          <w:szCs w:val="28"/>
        </w:rPr>
      </w:pPr>
      <w:r w:rsidRPr="00826734">
        <w:rPr>
          <w:sz w:val="28"/>
          <w:szCs w:val="28"/>
        </w:rPr>
        <w:t>7- Firma kaşesinde bulunan VKN veya TCKN numaraları okunaklı olacak şekilde basılmalıdır. Gerekirse boş bir alana ikinci defa kaşe vurulabilir.</w:t>
      </w:r>
    </w:p>
    <w:p w14:paraId="5C4081BB" w14:textId="61BD75A5" w:rsidR="0034739B" w:rsidRPr="00826734" w:rsidRDefault="0034739B" w:rsidP="0034739B">
      <w:pPr>
        <w:jc w:val="both"/>
        <w:rPr>
          <w:sz w:val="28"/>
          <w:szCs w:val="28"/>
        </w:rPr>
      </w:pPr>
      <w:r w:rsidRPr="00826734">
        <w:rPr>
          <w:sz w:val="28"/>
          <w:szCs w:val="28"/>
        </w:rPr>
        <w:lastRenderedPageBreak/>
        <w:t xml:space="preserve">8-Teklifler </w:t>
      </w:r>
      <w:r w:rsidR="00374BF4">
        <w:rPr>
          <w:b/>
          <w:sz w:val="28"/>
          <w:szCs w:val="28"/>
        </w:rPr>
        <w:t>26</w:t>
      </w:r>
      <w:r w:rsidR="002A3902" w:rsidRPr="00826734">
        <w:rPr>
          <w:b/>
          <w:sz w:val="28"/>
          <w:szCs w:val="28"/>
        </w:rPr>
        <w:t>/</w:t>
      </w:r>
      <w:r w:rsidR="00591543" w:rsidRPr="00826734">
        <w:rPr>
          <w:b/>
          <w:sz w:val="28"/>
          <w:szCs w:val="28"/>
        </w:rPr>
        <w:t>0</w:t>
      </w:r>
      <w:r w:rsidR="00290505" w:rsidRPr="00826734">
        <w:rPr>
          <w:b/>
          <w:sz w:val="28"/>
          <w:szCs w:val="28"/>
        </w:rPr>
        <w:t>3</w:t>
      </w:r>
      <w:r w:rsidR="009734C6" w:rsidRPr="00826734">
        <w:rPr>
          <w:b/>
          <w:sz w:val="28"/>
          <w:szCs w:val="28"/>
        </w:rPr>
        <w:t>/</w:t>
      </w:r>
      <w:r w:rsidR="002A3902" w:rsidRPr="00826734">
        <w:rPr>
          <w:b/>
          <w:sz w:val="28"/>
          <w:szCs w:val="28"/>
        </w:rPr>
        <w:t>2026</w:t>
      </w:r>
      <w:r w:rsidRPr="00826734">
        <w:rPr>
          <w:sz w:val="28"/>
          <w:szCs w:val="28"/>
        </w:rPr>
        <w:t xml:space="preserve"> tarihi saat </w:t>
      </w:r>
      <w:r w:rsidR="00591543" w:rsidRPr="00826734">
        <w:rPr>
          <w:b/>
          <w:sz w:val="28"/>
          <w:szCs w:val="28"/>
        </w:rPr>
        <w:t>1</w:t>
      </w:r>
      <w:r w:rsidR="00374BF4">
        <w:rPr>
          <w:b/>
          <w:sz w:val="28"/>
          <w:szCs w:val="28"/>
        </w:rPr>
        <w:t>6</w:t>
      </w:r>
      <w:r w:rsidR="00D53D50" w:rsidRPr="00826734">
        <w:rPr>
          <w:b/>
          <w:sz w:val="28"/>
          <w:szCs w:val="28"/>
        </w:rPr>
        <w:t>:0</w:t>
      </w:r>
      <w:r w:rsidRPr="00826734">
        <w:rPr>
          <w:b/>
          <w:sz w:val="28"/>
          <w:szCs w:val="28"/>
        </w:rPr>
        <w:t>0</w:t>
      </w:r>
      <w:r w:rsidRPr="00826734">
        <w:rPr>
          <w:sz w:val="28"/>
          <w:szCs w:val="28"/>
        </w:rPr>
        <w:t>’a kadar e-posta veya elden kaşeli ve imzalı olarak idaremize ulaştırılacaktır. Kaşe ve imzası eksik olan teklif belgeleri değerlendirmeye alınmayacaktır.</w:t>
      </w:r>
    </w:p>
    <w:p w14:paraId="31BDC35E" w14:textId="77777777" w:rsidR="00FD19D1" w:rsidRPr="00826734" w:rsidRDefault="0034739B" w:rsidP="00F31212">
      <w:pPr>
        <w:rPr>
          <w:sz w:val="28"/>
          <w:szCs w:val="28"/>
        </w:rPr>
      </w:pPr>
      <w:r w:rsidRPr="00826734">
        <w:rPr>
          <w:sz w:val="28"/>
          <w:szCs w:val="28"/>
        </w:rPr>
        <w:t>9-Üniversitemiz e- fatura mükellefidir. Kazanan firma/firmalardan e- fatura mükellefi olanlar faturalarını e-fatura olarak kesecektir</w:t>
      </w:r>
    </w:p>
    <w:p w14:paraId="57FCBE38" w14:textId="3CEB2352" w:rsidR="002A3902" w:rsidRPr="00826734" w:rsidRDefault="00DC00D3" w:rsidP="00F31212">
      <w:pPr>
        <w:rPr>
          <w:sz w:val="28"/>
          <w:szCs w:val="28"/>
        </w:rPr>
      </w:pPr>
      <w:r w:rsidRPr="00826734">
        <w:rPr>
          <w:sz w:val="28"/>
          <w:szCs w:val="28"/>
        </w:rPr>
        <w:t xml:space="preserve">10- </w:t>
      </w:r>
      <w:r w:rsidR="00A63396" w:rsidRPr="00826734">
        <w:rPr>
          <w:sz w:val="28"/>
          <w:szCs w:val="28"/>
        </w:rPr>
        <w:t>Fiyat avantajı olan</w:t>
      </w:r>
      <w:r w:rsidRPr="00826734">
        <w:rPr>
          <w:sz w:val="28"/>
          <w:szCs w:val="28"/>
        </w:rPr>
        <w:t xml:space="preserve"> firmadan numune istenecek olup numune teknik şartnameye uygun bulun</w:t>
      </w:r>
      <w:r w:rsidR="00A63396" w:rsidRPr="00826734">
        <w:rPr>
          <w:sz w:val="28"/>
          <w:szCs w:val="28"/>
        </w:rPr>
        <w:t>ması veya klinikte denenmesi sonucunda uygun bulunması durumunda</w:t>
      </w:r>
      <w:r w:rsidRPr="00826734">
        <w:rPr>
          <w:sz w:val="28"/>
          <w:szCs w:val="28"/>
        </w:rPr>
        <w:t xml:space="preserve"> alım yapılacaktır. </w:t>
      </w:r>
    </w:p>
    <w:p w14:paraId="161A58B7" w14:textId="77777777" w:rsidR="002A3902" w:rsidRPr="00826734" w:rsidRDefault="002A3902" w:rsidP="00F31212">
      <w:pPr>
        <w:rPr>
          <w:sz w:val="28"/>
          <w:szCs w:val="28"/>
        </w:rPr>
      </w:pPr>
    </w:p>
    <w:p w14:paraId="0BCA2D50" w14:textId="77777777" w:rsidR="00591543" w:rsidRPr="00826734" w:rsidRDefault="00591543" w:rsidP="002A3902">
      <w:pPr>
        <w:jc w:val="center"/>
        <w:rPr>
          <w:b/>
          <w:sz w:val="28"/>
          <w:szCs w:val="28"/>
        </w:rPr>
      </w:pPr>
    </w:p>
    <w:p w14:paraId="66391ED1" w14:textId="77777777" w:rsidR="00591543" w:rsidRPr="00826734" w:rsidRDefault="00591543" w:rsidP="002A3902">
      <w:pPr>
        <w:jc w:val="center"/>
        <w:rPr>
          <w:b/>
          <w:sz w:val="28"/>
          <w:szCs w:val="28"/>
        </w:rPr>
      </w:pPr>
    </w:p>
    <w:p w14:paraId="38602014" w14:textId="77777777" w:rsidR="00591543" w:rsidRPr="00826734" w:rsidRDefault="00591543" w:rsidP="002A3902">
      <w:pPr>
        <w:jc w:val="center"/>
        <w:rPr>
          <w:b/>
          <w:sz w:val="28"/>
          <w:szCs w:val="28"/>
        </w:rPr>
      </w:pPr>
    </w:p>
    <w:p w14:paraId="5ABB652C" w14:textId="77777777" w:rsidR="00591543" w:rsidRPr="00826734" w:rsidRDefault="00591543" w:rsidP="002A3902">
      <w:pPr>
        <w:jc w:val="center"/>
        <w:rPr>
          <w:b/>
          <w:sz w:val="28"/>
          <w:szCs w:val="28"/>
        </w:rPr>
      </w:pPr>
    </w:p>
    <w:p w14:paraId="622534E1" w14:textId="77777777" w:rsidR="00591543" w:rsidRPr="00826734" w:rsidRDefault="00591543" w:rsidP="002A3902">
      <w:pPr>
        <w:jc w:val="center"/>
        <w:rPr>
          <w:b/>
          <w:sz w:val="28"/>
          <w:szCs w:val="28"/>
        </w:rPr>
      </w:pPr>
    </w:p>
    <w:p w14:paraId="486A8B28" w14:textId="77777777" w:rsidR="00591543" w:rsidRPr="00826734" w:rsidRDefault="00591543" w:rsidP="002A3902">
      <w:pPr>
        <w:jc w:val="center"/>
        <w:rPr>
          <w:b/>
          <w:sz w:val="28"/>
          <w:szCs w:val="28"/>
        </w:rPr>
      </w:pPr>
    </w:p>
    <w:p w14:paraId="3A695B31" w14:textId="77777777" w:rsidR="00591543" w:rsidRPr="00826734" w:rsidRDefault="00591543" w:rsidP="002A3902">
      <w:pPr>
        <w:jc w:val="center"/>
        <w:rPr>
          <w:b/>
          <w:sz w:val="28"/>
          <w:szCs w:val="28"/>
        </w:rPr>
      </w:pPr>
    </w:p>
    <w:p w14:paraId="76DC4296" w14:textId="77777777" w:rsidR="00591543" w:rsidRPr="00826734" w:rsidRDefault="00591543" w:rsidP="002A3902">
      <w:pPr>
        <w:jc w:val="center"/>
        <w:rPr>
          <w:b/>
          <w:sz w:val="28"/>
          <w:szCs w:val="28"/>
        </w:rPr>
      </w:pPr>
    </w:p>
    <w:p w14:paraId="7AF361E2" w14:textId="77777777" w:rsidR="00591543" w:rsidRPr="00826734" w:rsidRDefault="00591543" w:rsidP="002A3902">
      <w:pPr>
        <w:jc w:val="center"/>
        <w:rPr>
          <w:b/>
          <w:sz w:val="28"/>
          <w:szCs w:val="28"/>
        </w:rPr>
      </w:pPr>
    </w:p>
    <w:p w14:paraId="65FF22CB" w14:textId="77777777" w:rsidR="00591543" w:rsidRPr="00826734" w:rsidRDefault="00591543" w:rsidP="002A3902">
      <w:pPr>
        <w:jc w:val="center"/>
        <w:rPr>
          <w:b/>
          <w:sz w:val="28"/>
          <w:szCs w:val="28"/>
        </w:rPr>
      </w:pPr>
    </w:p>
    <w:p w14:paraId="25117D27" w14:textId="77777777" w:rsidR="00B8534C" w:rsidRPr="00826734" w:rsidRDefault="00B8534C" w:rsidP="002A3902">
      <w:pPr>
        <w:jc w:val="center"/>
        <w:rPr>
          <w:b/>
          <w:sz w:val="28"/>
          <w:szCs w:val="28"/>
        </w:rPr>
      </w:pPr>
    </w:p>
    <w:p w14:paraId="7BEF286D" w14:textId="77777777" w:rsidR="00B8534C" w:rsidRPr="00826734" w:rsidRDefault="00B8534C" w:rsidP="002A3902">
      <w:pPr>
        <w:jc w:val="center"/>
        <w:rPr>
          <w:b/>
          <w:sz w:val="28"/>
          <w:szCs w:val="28"/>
        </w:rPr>
      </w:pPr>
    </w:p>
    <w:p w14:paraId="0386D844" w14:textId="77777777" w:rsidR="00B8534C" w:rsidRPr="00826734" w:rsidRDefault="00B8534C" w:rsidP="002A3902">
      <w:pPr>
        <w:jc w:val="center"/>
        <w:rPr>
          <w:b/>
          <w:sz w:val="28"/>
          <w:szCs w:val="28"/>
        </w:rPr>
      </w:pPr>
    </w:p>
    <w:p w14:paraId="49EF0854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826734">
        <w:rPr>
          <w:rFonts w:eastAsia="Calibri"/>
          <w:b/>
          <w:bCs/>
          <w:color w:val="000000"/>
          <w:sz w:val="28"/>
          <w:szCs w:val="28"/>
          <w:lang w:eastAsia="en-US"/>
        </w:rPr>
        <w:t>TEKNİK ŞARTNAME</w:t>
      </w:r>
    </w:p>
    <w:p w14:paraId="721F62D8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Amaç ve Kapsam</w:t>
      </w:r>
    </w:p>
    <w:p w14:paraId="391FDAA0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 xml:space="preserve">Bu şartname, </w:t>
      </w:r>
      <w:proofErr w:type="spellStart"/>
      <w:r w:rsidRPr="00826734">
        <w:rPr>
          <w:rFonts w:eastAsia="Calibri"/>
          <w:color w:val="000000"/>
          <w:sz w:val="28"/>
          <w:szCs w:val="28"/>
          <w:lang w:eastAsia="en-US"/>
        </w:rPr>
        <w:t>RestoratifDiş</w:t>
      </w:r>
      <w:proofErr w:type="spellEnd"/>
      <w:r w:rsidRPr="00826734">
        <w:rPr>
          <w:rFonts w:eastAsia="Calibri"/>
          <w:color w:val="000000"/>
          <w:sz w:val="28"/>
          <w:szCs w:val="28"/>
          <w:lang w:eastAsia="en-US"/>
        </w:rPr>
        <w:t xml:space="preserve"> Tedavisi Anabilim Dalı preklinik eğitiminde kullanılmak üzere </w:t>
      </w:r>
      <w:proofErr w:type="spellStart"/>
      <w:r w:rsidRPr="00826734">
        <w:rPr>
          <w:rFonts w:eastAsia="Calibri"/>
          <w:color w:val="000000"/>
          <w:sz w:val="28"/>
          <w:szCs w:val="28"/>
          <w:lang w:eastAsia="en-US"/>
        </w:rPr>
        <w:t>Amalgamatör</w:t>
      </w:r>
      <w:proofErr w:type="spellEnd"/>
      <w:r w:rsidRPr="00826734">
        <w:rPr>
          <w:rFonts w:eastAsia="Calibri"/>
          <w:color w:val="000000"/>
          <w:sz w:val="28"/>
          <w:szCs w:val="28"/>
          <w:lang w:eastAsia="en-US"/>
        </w:rPr>
        <w:t xml:space="preserve"> cihazı ve Işıkla polimerizasyon (LED ışıklı dolgu cihazı) cihazı temini için gerekli teknik özellikleri kapsar.</w:t>
      </w:r>
    </w:p>
    <w:p w14:paraId="1613042B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Tüm cihazlar:</w:t>
      </w:r>
    </w:p>
    <w:p w14:paraId="7293A981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CE belgeli olmalıdır.</w:t>
      </w:r>
    </w:p>
    <w:p w14:paraId="25DAA96F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Tıbbi cihaz yönetmeliklerine uygun olmalıdır.</w:t>
      </w:r>
    </w:p>
    <w:p w14:paraId="50A2CCA2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En az 2 yıl garanti verilmelidir.</w:t>
      </w:r>
    </w:p>
    <w:p w14:paraId="10913D5E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Teknik servis ve yedek parça temini Türkiye'de sağlanabilmelidir.</w:t>
      </w:r>
    </w:p>
    <w:p w14:paraId="2EEC02CF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Kullanım kılavuzu Türkçe olmalıdır.</w:t>
      </w:r>
    </w:p>
    <w:p w14:paraId="2F3499DD" w14:textId="77777777" w:rsid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Eğitim kurumlarında kullanıma uygun dayanıklılıkta olmalıdır.</w:t>
      </w:r>
    </w:p>
    <w:p w14:paraId="6C3246B3" w14:textId="77777777" w:rsid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14:paraId="2A31E6C6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14:paraId="0FFF84E3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826734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AMALGAMATÖR CİHAZI TEKNİK ÖZELLİKLERİ</w:t>
      </w:r>
    </w:p>
    <w:p w14:paraId="5899A486" w14:textId="676BAB66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1</w:t>
      </w:r>
      <w:r w:rsidRPr="00826734">
        <w:rPr>
          <w:rFonts w:eastAsia="Calibri"/>
          <w:color w:val="000000"/>
          <w:sz w:val="28"/>
          <w:szCs w:val="28"/>
          <w:lang w:eastAsia="en-US"/>
        </w:rPr>
        <w:t xml:space="preserve"> .</w:t>
      </w:r>
      <w:proofErr w:type="gramEnd"/>
      <w:r w:rsidRPr="00826734">
        <w:rPr>
          <w:rFonts w:eastAsia="Calibri"/>
          <w:color w:val="000000"/>
          <w:sz w:val="28"/>
          <w:szCs w:val="28"/>
          <w:lang w:eastAsia="en-US"/>
        </w:rPr>
        <w:t xml:space="preserve"> Cihaz, dental amalgam kapsüllerinin homojen ve standart şekilde karıştırılmasını sağlamalıdır.</w:t>
      </w:r>
    </w:p>
    <w:p w14:paraId="19497B07" w14:textId="07BAB1DA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 xml:space="preserve">  2. Karıştırma süresi en az 1—99 saniye aralığında ayarlanabilir olmalıdır ve süre göstergesi bulunmalıdır.</w:t>
      </w:r>
    </w:p>
    <w:p w14:paraId="330186EC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3.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 xml:space="preserve">Karıştırma frekansı yaklaşık 4000—4500 </w:t>
      </w:r>
      <w:proofErr w:type="spellStart"/>
      <w:r w:rsidRPr="00826734">
        <w:rPr>
          <w:rFonts w:eastAsia="Calibri"/>
          <w:color w:val="000000"/>
          <w:sz w:val="28"/>
          <w:szCs w:val="28"/>
          <w:lang w:eastAsia="en-US"/>
        </w:rPr>
        <w:t>cpm</w:t>
      </w:r>
      <w:proofErr w:type="spellEnd"/>
      <w:r w:rsidRPr="00826734">
        <w:rPr>
          <w:rFonts w:eastAsia="Calibri"/>
          <w:color w:val="000000"/>
          <w:sz w:val="28"/>
          <w:szCs w:val="28"/>
          <w:lang w:eastAsia="en-US"/>
        </w:rPr>
        <w:t xml:space="preserve"> (</w:t>
      </w:r>
      <w:proofErr w:type="spellStart"/>
      <w:r w:rsidRPr="00826734">
        <w:rPr>
          <w:rFonts w:eastAsia="Calibri"/>
          <w:color w:val="000000"/>
          <w:sz w:val="28"/>
          <w:szCs w:val="28"/>
          <w:lang w:eastAsia="en-US"/>
        </w:rPr>
        <w:t>cycles</w:t>
      </w:r>
      <w:proofErr w:type="spellEnd"/>
      <w:r w:rsidRPr="00826734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826734">
        <w:rPr>
          <w:rFonts w:eastAsia="Calibri"/>
          <w:color w:val="000000"/>
          <w:sz w:val="28"/>
          <w:szCs w:val="28"/>
          <w:lang w:eastAsia="en-US"/>
        </w:rPr>
        <w:t>per</w:t>
      </w:r>
      <w:proofErr w:type="spellEnd"/>
      <w:r w:rsidRPr="00826734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826734">
        <w:rPr>
          <w:rFonts w:eastAsia="Calibri"/>
          <w:color w:val="000000"/>
          <w:sz w:val="28"/>
          <w:szCs w:val="28"/>
          <w:lang w:eastAsia="en-US"/>
        </w:rPr>
        <w:t>minute</w:t>
      </w:r>
      <w:proofErr w:type="spellEnd"/>
      <w:r w:rsidRPr="00826734">
        <w:rPr>
          <w:rFonts w:eastAsia="Calibri"/>
          <w:color w:val="000000"/>
          <w:sz w:val="28"/>
          <w:szCs w:val="28"/>
          <w:lang w:eastAsia="en-US"/>
        </w:rPr>
        <w:t>) aralığında olmalıdır.</w:t>
      </w:r>
    </w:p>
    <w:p w14:paraId="5CA1DB3B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4.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>Karıştırma (amplitüd) mesafesi yaklaşık 20—25 mm olmalıdır.</w:t>
      </w:r>
    </w:p>
    <w:p w14:paraId="48645BEC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5.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 xml:space="preserve">Cihaz 220 V / 50 </w:t>
      </w:r>
      <w:proofErr w:type="gramStart"/>
      <w:r w:rsidRPr="00826734">
        <w:rPr>
          <w:rFonts w:eastAsia="Calibri"/>
          <w:color w:val="000000"/>
          <w:sz w:val="28"/>
          <w:szCs w:val="28"/>
          <w:lang w:eastAsia="en-US"/>
        </w:rPr>
        <w:t>Hz</w:t>
      </w:r>
      <w:proofErr w:type="gramEnd"/>
      <w:r w:rsidRPr="00826734">
        <w:rPr>
          <w:rFonts w:eastAsia="Calibri"/>
          <w:color w:val="000000"/>
          <w:sz w:val="28"/>
          <w:szCs w:val="28"/>
          <w:lang w:eastAsia="en-US"/>
        </w:rPr>
        <w:t xml:space="preserve"> şehir elektriği ile çalışmalıdır.</w:t>
      </w:r>
    </w:p>
    <w:p w14:paraId="4D273F61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6.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>Güç tüketimi maksimum 250 W olmalıdır.</w:t>
      </w:r>
    </w:p>
    <w:p w14:paraId="75B7537D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7.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>Farklı kapsül tipleri ile uyumlu (tekli ve çiftli kapsül sistemleri) olmalıdır.</w:t>
      </w:r>
    </w:p>
    <w:p w14:paraId="150AC7CB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8.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>Güvenlik amacıyla:</w:t>
      </w:r>
    </w:p>
    <w:p w14:paraId="599F6114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-Kapak açıkken çalışmama özelliği olmalıdır.</w:t>
      </w:r>
    </w:p>
    <w:p w14:paraId="525C2E28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-Titreşim önleyici stabilizasyon sistemi bulunmalıdır.</w:t>
      </w:r>
    </w:p>
    <w:p w14:paraId="356391F8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9.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>Kullanımı kolay, dijital veya analog kontrol paneline sahip olmalıdır.</w:t>
      </w:r>
    </w:p>
    <w:p w14:paraId="47E39DFA" w14:textId="77777777" w:rsid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10.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>Cihaz dayanıklı, uzun süreli eğitim kullanımına uygun olmalıdır.</w:t>
      </w:r>
    </w:p>
    <w:p w14:paraId="56F8108C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14:paraId="02305338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826734">
        <w:rPr>
          <w:rFonts w:eastAsia="Calibri"/>
          <w:b/>
          <w:bCs/>
          <w:color w:val="000000"/>
          <w:sz w:val="28"/>
          <w:szCs w:val="28"/>
          <w:lang w:eastAsia="en-US"/>
        </w:rPr>
        <w:t>IŞIKLI POLİMERİZASYON (LED IŞIKLI DOLGU) CİHAZI TEKNİK ÖZELLİKLERİ</w:t>
      </w:r>
    </w:p>
    <w:p w14:paraId="12F54531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1.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>Cihaz, kompozit rezin materyallerin polimerizasyonu için yüksek güçlü LED ışık kaynağına sahip olmalıdır.</w:t>
      </w:r>
    </w:p>
    <w:p w14:paraId="666C24F8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2.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 xml:space="preserve">Işık yoğunluğu en az 1000 </w:t>
      </w:r>
      <w:proofErr w:type="spellStart"/>
      <w:r w:rsidRPr="00826734">
        <w:rPr>
          <w:rFonts w:eastAsia="Calibri"/>
          <w:color w:val="000000"/>
          <w:sz w:val="28"/>
          <w:szCs w:val="28"/>
          <w:lang w:eastAsia="en-US"/>
        </w:rPr>
        <w:t>mW</w:t>
      </w:r>
      <w:proofErr w:type="spellEnd"/>
      <w:r w:rsidRPr="00826734">
        <w:rPr>
          <w:rFonts w:eastAsia="Calibri"/>
          <w:color w:val="000000"/>
          <w:sz w:val="28"/>
          <w:szCs w:val="28"/>
          <w:lang w:eastAsia="en-US"/>
        </w:rPr>
        <w:t xml:space="preserve">/cm2, tercihen 3000 </w:t>
      </w:r>
      <w:proofErr w:type="spellStart"/>
      <w:r w:rsidRPr="00826734">
        <w:rPr>
          <w:rFonts w:eastAsia="Calibri"/>
          <w:color w:val="000000"/>
          <w:sz w:val="28"/>
          <w:szCs w:val="28"/>
          <w:lang w:eastAsia="en-US"/>
        </w:rPr>
        <w:t>mW</w:t>
      </w:r>
      <w:proofErr w:type="spellEnd"/>
      <w:r w:rsidRPr="00826734">
        <w:rPr>
          <w:rFonts w:eastAsia="Calibri"/>
          <w:color w:val="000000"/>
          <w:sz w:val="28"/>
          <w:szCs w:val="28"/>
          <w:lang w:eastAsia="en-US"/>
        </w:rPr>
        <w:t>/cm2 aralığına kadar olmalıdır.</w:t>
      </w:r>
    </w:p>
    <w:p w14:paraId="5DD32977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3.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>Cihaz kablosuz (şarj edilebilir) olmalıdır.</w:t>
      </w:r>
    </w:p>
    <w:p w14:paraId="08EA9F3D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4.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>3 farklı çalışma moduna sahip olmalıdır.</w:t>
      </w:r>
    </w:p>
    <w:p w14:paraId="2BEB94F1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5.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>Süre ayarı en az 5, 10, 15, 20 saniye seçeneklerini içermelidir.</w:t>
      </w:r>
    </w:p>
    <w:p w14:paraId="07BDBAB8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6.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>Işık başlığı kolay takılıp çıkarılabilir olmalıdır. Yedeği gerektiğinde temin edilebilmelidir.</w:t>
      </w:r>
    </w:p>
    <w:p w14:paraId="14B0DE2B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lastRenderedPageBreak/>
        <w:t>7.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>Cihaz ergonomik, hafif ve tek elle kullanıma uygun olmalıdır.</w:t>
      </w:r>
    </w:p>
    <w:p w14:paraId="6047C95F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8.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>Cihaz, derin kavitelere yeterli ışık penetrasyonu sağlayacak optik odaklama sistemine sahip olmalıdır.</w:t>
      </w:r>
    </w:p>
    <w:p w14:paraId="3D0532BB" w14:textId="77777777" w:rsidR="00826734" w:rsidRPr="00826734" w:rsidRDefault="00826734" w:rsidP="00826734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8"/>
          <w:szCs w:val="28"/>
          <w:lang w:eastAsia="en-US"/>
        </w:rPr>
      </w:pPr>
      <w:r w:rsidRPr="00826734">
        <w:rPr>
          <w:rFonts w:eastAsia="Calibri"/>
          <w:color w:val="000000"/>
          <w:sz w:val="28"/>
          <w:szCs w:val="28"/>
          <w:lang w:eastAsia="en-US"/>
        </w:rPr>
        <w:t>9.</w:t>
      </w:r>
      <w:r w:rsidRPr="00826734">
        <w:rPr>
          <w:rFonts w:eastAsia="Calibri"/>
          <w:color w:val="000000"/>
          <w:sz w:val="28"/>
          <w:szCs w:val="28"/>
          <w:lang w:eastAsia="en-US"/>
        </w:rPr>
        <w:tab/>
        <w:t>Aşırı ısınmayı önleyici koruma sistemi bulunmalıdır.</w:t>
      </w:r>
    </w:p>
    <w:p w14:paraId="5188CE69" w14:textId="77777777" w:rsidR="00B8534C" w:rsidRPr="00826734" w:rsidRDefault="00B8534C" w:rsidP="002A3902">
      <w:pPr>
        <w:jc w:val="center"/>
        <w:rPr>
          <w:b/>
          <w:sz w:val="28"/>
          <w:szCs w:val="28"/>
        </w:rPr>
      </w:pPr>
    </w:p>
    <w:sectPr w:rsidR="00B8534C" w:rsidRPr="00826734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45BB" w14:textId="77777777" w:rsidR="004B0191" w:rsidRDefault="004B0191" w:rsidP="00EE3768">
      <w:r>
        <w:separator/>
      </w:r>
    </w:p>
  </w:endnote>
  <w:endnote w:type="continuationSeparator" w:id="0">
    <w:p w14:paraId="7898C45C" w14:textId="77777777" w:rsidR="004B0191" w:rsidRDefault="004B019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DEF9" w14:textId="77777777" w:rsidR="004B0191" w:rsidRDefault="004B0191" w:rsidP="00EE3768">
      <w:r>
        <w:separator/>
      </w:r>
    </w:p>
  </w:footnote>
  <w:footnote w:type="continuationSeparator" w:id="0">
    <w:p w14:paraId="06B21B5B" w14:textId="77777777" w:rsidR="004B0191" w:rsidRDefault="004B0191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377570">
    <w:abstractNumId w:val="8"/>
  </w:num>
  <w:num w:numId="2" w16cid:durableId="1890606515">
    <w:abstractNumId w:val="2"/>
  </w:num>
  <w:num w:numId="3" w16cid:durableId="356272437">
    <w:abstractNumId w:val="6"/>
  </w:num>
  <w:num w:numId="4" w16cid:durableId="1232235686">
    <w:abstractNumId w:val="3"/>
  </w:num>
  <w:num w:numId="5" w16cid:durableId="540635192">
    <w:abstractNumId w:val="3"/>
  </w:num>
  <w:num w:numId="6" w16cid:durableId="8342277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047925">
    <w:abstractNumId w:val="3"/>
  </w:num>
  <w:num w:numId="8" w16cid:durableId="337194319">
    <w:abstractNumId w:val="7"/>
  </w:num>
  <w:num w:numId="9" w16cid:durableId="1123646426">
    <w:abstractNumId w:val="10"/>
  </w:num>
  <w:num w:numId="10" w16cid:durableId="1781024722">
    <w:abstractNumId w:val="11"/>
  </w:num>
  <w:num w:numId="11" w16cid:durableId="392044971">
    <w:abstractNumId w:val="5"/>
  </w:num>
  <w:num w:numId="12" w16cid:durableId="1815953336">
    <w:abstractNumId w:val="0"/>
  </w:num>
  <w:num w:numId="13" w16cid:durableId="2049991264">
    <w:abstractNumId w:val="12"/>
  </w:num>
  <w:num w:numId="14" w16cid:durableId="329336414">
    <w:abstractNumId w:val="9"/>
  </w:num>
  <w:num w:numId="15" w16cid:durableId="1272394982">
    <w:abstractNumId w:val="4"/>
  </w:num>
  <w:num w:numId="16" w16cid:durableId="1047605728">
    <w:abstractNumId w:val="1"/>
  </w:num>
  <w:num w:numId="17" w16cid:durableId="10206700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68"/>
    <w:rsid w:val="000156B2"/>
    <w:rsid w:val="0004169D"/>
    <w:rsid w:val="00051059"/>
    <w:rsid w:val="0006147B"/>
    <w:rsid w:val="00065DAE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42A9E"/>
    <w:rsid w:val="00155D7D"/>
    <w:rsid w:val="001613F8"/>
    <w:rsid w:val="00162908"/>
    <w:rsid w:val="001719D4"/>
    <w:rsid w:val="001802EF"/>
    <w:rsid w:val="00197FDD"/>
    <w:rsid w:val="001A2970"/>
    <w:rsid w:val="001A7446"/>
    <w:rsid w:val="001B5149"/>
    <w:rsid w:val="001E6829"/>
    <w:rsid w:val="001F744C"/>
    <w:rsid w:val="00202D95"/>
    <w:rsid w:val="0020698C"/>
    <w:rsid w:val="00211881"/>
    <w:rsid w:val="00214905"/>
    <w:rsid w:val="0021553D"/>
    <w:rsid w:val="002273BF"/>
    <w:rsid w:val="00240518"/>
    <w:rsid w:val="00260231"/>
    <w:rsid w:val="00286FC3"/>
    <w:rsid w:val="00290505"/>
    <w:rsid w:val="002966DD"/>
    <w:rsid w:val="002A3902"/>
    <w:rsid w:val="002B3B00"/>
    <w:rsid w:val="002D7D75"/>
    <w:rsid w:val="002E02EC"/>
    <w:rsid w:val="0030135D"/>
    <w:rsid w:val="00303843"/>
    <w:rsid w:val="003044D1"/>
    <w:rsid w:val="003145E0"/>
    <w:rsid w:val="00315AE3"/>
    <w:rsid w:val="00325FA9"/>
    <w:rsid w:val="00334A5B"/>
    <w:rsid w:val="00337C8E"/>
    <w:rsid w:val="003428A0"/>
    <w:rsid w:val="0034739B"/>
    <w:rsid w:val="003478E1"/>
    <w:rsid w:val="00351546"/>
    <w:rsid w:val="003623B4"/>
    <w:rsid w:val="00374BF4"/>
    <w:rsid w:val="00393B17"/>
    <w:rsid w:val="003B095D"/>
    <w:rsid w:val="003B7FDA"/>
    <w:rsid w:val="003C27F9"/>
    <w:rsid w:val="003C395A"/>
    <w:rsid w:val="003D55AF"/>
    <w:rsid w:val="003D75C2"/>
    <w:rsid w:val="003E09E6"/>
    <w:rsid w:val="003E2267"/>
    <w:rsid w:val="003E32EA"/>
    <w:rsid w:val="003F17C4"/>
    <w:rsid w:val="00412A77"/>
    <w:rsid w:val="00414A29"/>
    <w:rsid w:val="004241F0"/>
    <w:rsid w:val="00443091"/>
    <w:rsid w:val="00472A73"/>
    <w:rsid w:val="00481F4F"/>
    <w:rsid w:val="004858D8"/>
    <w:rsid w:val="00491A46"/>
    <w:rsid w:val="004A3D03"/>
    <w:rsid w:val="004B0191"/>
    <w:rsid w:val="004B0AC5"/>
    <w:rsid w:val="004D05BD"/>
    <w:rsid w:val="004D5819"/>
    <w:rsid w:val="004E1185"/>
    <w:rsid w:val="004E3F40"/>
    <w:rsid w:val="00537014"/>
    <w:rsid w:val="00541172"/>
    <w:rsid w:val="00550F8C"/>
    <w:rsid w:val="00577337"/>
    <w:rsid w:val="005820FA"/>
    <w:rsid w:val="00582113"/>
    <w:rsid w:val="00591543"/>
    <w:rsid w:val="00593EFD"/>
    <w:rsid w:val="005A64CA"/>
    <w:rsid w:val="005C44F5"/>
    <w:rsid w:val="005C7296"/>
    <w:rsid w:val="005D0F24"/>
    <w:rsid w:val="005F4C7C"/>
    <w:rsid w:val="00605AB4"/>
    <w:rsid w:val="00611EC4"/>
    <w:rsid w:val="00613F45"/>
    <w:rsid w:val="00617D6E"/>
    <w:rsid w:val="006271A3"/>
    <w:rsid w:val="0063316F"/>
    <w:rsid w:val="006403EF"/>
    <w:rsid w:val="00653476"/>
    <w:rsid w:val="00662FFB"/>
    <w:rsid w:val="0066464F"/>
    <w:rsid w:val="0066603A"/>
    <w:rsid w:val="00674185"/>
    <w:rsid w:val="00683BFA"/>
    <w:rsid w:val="00687A76"/>
    <w:rsid w:val="0069681E"/>
    <w:rsid w:val="006974EA"/>
    <w:rsid w:val="006B2F43"/>
    <w:rsid w:val="006B39A7"/>
    <w:rsid w:val="006C089C"/>
    <w:rsid w:val="006C46E0"/>
    <w:rsid w:val="006F2356"/>
    <w:rsid w:val="007032B3"/>
    <w:rsid w:val="007162F5"/>
    <w:rsid w:val="007202FB"/>
    <w:rsid w:val="0072402F"/>
    <w:rsid w:val="0073161C"/>
    <w:rsid w:val="00734273"/>
    <w:rsid w:val="00737C6B"/>
    <w:rsid w:val="00755E13"/>
    <w:rsid w:val="007569D7"/>
    <w:rsid w:val="00763486"/>
    <w:rsid w:val="00770F33"/>
    <w:rsid w:val="00775326"/>
    <w:rsid w:val="007C7FE1"/>
    <w:rsid w:val="007F2D7F"/>
    <w:rsid w:val="007F4899"/>
    <w:rsid w:val="007F6A47"/>
    <w:rsid w:val="00802CA0"/>
    <w:rsid w:val="008051EF"/>
    <w:rsid w:val="00807B10"/>
    <w:rsid w:val="00810048"/>
    <w:rsid w:val="00810BC3"/>
    <w:rsid w:val="00812C5D"/>
    <w:rsid w:val="00821A88"/>
    <w:rsid w:val="00823C6D"/>
    <w:rsid w:val="00826734"/>
    <w:rsid w:val="00852E78"/>
    <w:rsid w:val="00867182"/>
    <w:rsid w:val="0087227F"/>
    <w:rsid w:val="00874864"/>
    <w:rsid w:val="0087733B"/>
    <w:rsid w:val="0088236B"/>
    <w:rsid w:val="00890919"/>
    <w:rsid w:val="008935F4"/>
    <w:rsid w:val="008B497A"/>
    <w:rsid w:val="008B7373"/>
    <w:rsid w:val="008C140C"/>
    <w:rsid w:val="008F1635"/>
    <w:rsid w:val="008F7A55"/>
    <w:rsid w:val="00906290"/>
    <w:rsid w:val="0091308A"/>
    <w:rsid w:val="00913853"/>
    <w:rsid w:val="009332A9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6B31"/>
    <w:rsid w:val="009D5526"/>
    <w:rsid w:val="00A052AA"/>
    <w:rsid w:val="00A116E8"/>
    <w:rsid w:val="00A41E80"/>
    <w:rsid w:val="00A54869"/>
    <w:rsid w:val="00A63396"/>
    <w:rsid w:val="00A64840"/>
    <w:rsid w:val="00A658AE"/>
    <w:rsid w:val="00A92AEF"/>
    <w:rsid w:val="00A96A48"/>
    <w:rsid w:val="00AB18B0"/>
    <w:rsid w:val="00AB438A"/>
    <w:rsid w:val="00AB4B4A"/>
    <w:rsid w:val="00AB75C9"/>
    <w:rsid w:val="00AC7EA5"/>
    <w:rsid w:val="00AF253C"/>
    <w:rsid w:val="00B001D4"/>
    <w:rsid w:val="00B03E8F"/>
    <w:rsid w:val="00B06A84"/>
    <w:rsid w:val="00B07437"/>
    <w:rsid w:val="00B07C9A"/>
    <w:rsid w:val="00B32678"/>
    <w:rsid w:val="00B66BA0"/>
    <w:rsid w:val="00B7264B"/>
    <w:rsid w:val="00B763A9"/>
    <w:rsid w:val="00B8534C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55DB0"/>
    <w:rsid w:val="00C62D13"/>
    <w:rsid w:val="00C74B14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3A0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0E17"/>
    <w:rsid w:val="00DA4EA4"/>
    <w:rsid w:val="00DB38E7"/>
    <w:rsid w:val="00DB6576"/>
    <w:rsid w:val="00DC00D3"/>
    <w:rsid w:val="00DD64C1"/>
    <w:rsid w:val="00DE3B91"/>
    <w:rsid w:val="00DF6438"/>
    <w:rsid w:val="00E0074C"/>
    <w:rsid w:val="00E05640"/>
    <w:rsid w:val="00E07E33"/>
    <w:rsid w:val="00E25D51"/>
    <w:rsid w:val="00E37D0F"/>
    <w:rsid w:val="00E44C4D"/>
    <w:rsid w:val="00E52C33"/>
    <w:rsid w:val="00E52FD8"/>
    <w:rsid w:val="00E665EB"/>
    <w:rsid w:val="00E67E50"/>
    <w:rsid w:val="00E80B6F"/>
    <w:rsid w:val="00E9083D"/>
    <w:rsid w:val="00EA21BB"/>
    <w:rsid w:val="00EA5954"/>
    <w:rsid w:val="00EC24EB"/>
    <w:rsid w:val="00ED21C7"/>
    <w:rsid w:val="00EE3768"/>
    <w:rsid w:val="00EE4E3D"/>
    <w:rsid w:val="00EE7C07"/>
    <w:rsid w:val="00EF0C3A"/>
    <w:rsid w:val="00EF6F35"/>
    <w:rsid w:val="00EF7F72"/>
    <w:rsid w:val="00F01B59"/>
    <w:rsid w:val="00F046D4"/>
    <w:rsid w:val="00F04D21"/>
    <w:rsid w:val="00F1159D"/>
    <w:rsid w:val="00F1493D"/>
    <w:rsid w:val="00F265A9"/>
    <w:rsid w:val="00F31212"/>
    <w:rsid w:val="00F332C4"/>
    <w:rsid w:val="00F348FB"/>
    <w:rsid w:val="00F37235"/>
    <w:rsid w:val="00F82E31"/>
    <w:rsid w:val="00F9648D"/>
    <w:rsid w:val="00FB3141"/>
    <w:rsid w:val="00FB728D"/>
    <w:rsid w:val="00FC5ED1"/>
    <w:rsid w:val="00FD1728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8E29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  <w:style w:type="paragraph" w:styleId="AralkYok">
    <w:name w:val="No Spacing"/>
    <w:link w:val="AralkYokChar"/>
    <w:uiPriority w:val="1"/>
    <w:qFormat/>
    <w:rsid w:val="006F2356"/>
    <w:rPr>
      <w:rFonts w:eastAsia="Calibri" w:cs="Times New Roman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locked/>
    <w:rsid w:val="006F2356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hakan söyleyici</cp:lastModifiedBy>
  <cp:revision>51</cp:revision>
  <cp:lastPrinted>2025-10-20T06:44:00Z</cp:lastPrinted>
  <dcterms:created xsi:type="dcterms:W3CDTF">2026-02-18T07:11:00Z</dcterms:created>
  <dcterms:modified xsi:type="dcterms:W3CDTF">2026-03-24T05:58:00Z</dcterms:modified>
</cp:coreProperties>
</file>