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68" w:rsidRPr="00FD26E6" w:rsidRDefault="00EE3768" w:rsidP="00EE3768">
      <w:pPr>
        <w:jc w:val="center"/>
        <w:rPr>
          <w:b/>
          <w:szCs w:val="24"/>
        </w:rPr>
      </w:pPr>
      <w:r w:rsidRPr="00FD26E6">
        <w:rPr>
          <w:b/>
          <w:szCs w:val="24"/>
        </w:rPr>
        <w:t>BİRİM FİYAT TEKLİF CETVELİ</w:t>
      </w:r>
    </w:p>
    <w:p w:rsidR="008C140C" w:rsidRPr="00FD26E6" w:rsidRDefault="008C140C" w:rsidP="00EE3768">
      <w:pPr>
        <w:jc w:val="center"/>
        <w:rPr>
          <w:b/>
          <w:szCs w:val="24"/>
        </w:rPr>
      </w:pPr>
    </w:p>
    <w:p w:rsidR="00D53D50" w:rsidRDefault="00F9648D" w:rsidP="00D53D50">
      <w:pPr>
        <w:ind w:left="2835" w:hanging="2835"/>
        <w:rPr>
          <w:szCs w:val="24"/>
        </w:rPr>
      </w:pPr>
      <w:r w:rsidRPr="00FD26E6">
        <w:rPr>
          <w:szCs w:val="24"/>
        </w:rPr>
        <w:t xml:space="preserve">İdarenin Adı                         </w:t>
      </w:r>
      <w:r w:rsidR="00D53D50">
        <w:rPr>
          <w:szCs w:val="24"/>
        </w:rPr>
        <w:tab/>
      </w:r>
      <w:r w:rsidRPr="00FD26E6">
        <w:rPr>
          <w:szCs w:val="24"/>
        </w:rPr>
        <w:t>:</w:t>
      </w:r>
      <w:r w:rsidR="00D73FAB" w:rsidRPr="00FD26E6">
        <w:rPr>
          <w:szCs w:val="24"/>
        </w:rPr>
        <w:t xml:space="preserve"> YÜKSEKÖĞRETİM KURUMLARI UŞAK ÜNİVERSİTESİ</w:t>
      </w:r>
      <w:r w:rsidR="00D53D50" w:rsidRPr="00D53D50">
        <w:rPr>
          <w:szCs w:val="24"/>
        </w:rPr>
        <w:t xml:space="preserve"> </w:t>
      </w:r>
      <w:r w:rsidR="00C62D13">
        <w:rPr>
          <w:szCs w:val="24"/>
        </w:rPr>
        <w:t>Diş Hekimliği Fakültesi</w:t>
      </w:r>
    </w:p>
    <w:p w:rsidR="00E0074C" w:rsidRDefault="008B7373" w:rsidP="0091308A">
      <w:r w:rsidRPr="00FD26E6">
        <w:rPr>
          <w:szCs w:val="24"/>
        </w:rPr>
        <w:t xml:space="preserve">Doğrudan Temin Numarası </w:t>
      </w:r>
      <w:r w:rsidR="00D53D50">
        <w:rPr>
          <w:szCs w:val="24"/>
        </w:rPr>
        <w:tab/>
      </w:r>
      <w:r w:rsidR="00EE3768" w:rsidRPr="00FD26E6">
        <w:rPr>
          <w:szCs w:val="24"/>
        </w:rPr>
        <w:t>:</w:t>
      </w:r>
      <w:r w:rsidR="003B7FDA" w:rsidRPr="00FD26E6">
        <w:t xml:space="preserve"> </w:t>
      </w:r>
    </w:p>
    <w:p w:rsidR="00A658AE" w:rsidRPr="00FD26E6" w:rsidRDefault="00A658AE" w:rsidP="0091308A">
      <w:pPr>
        <w:rPr>
          <w:szCs w:val="24"/>
        </w:rPr>
      </w:pPr>
      <w:r w:rsidRPr="00FD26E6">
        <w:rPr>
          <w:szCs w:val="24"/>
        </w:rPr>
        <w:t>Malın</w:t>
      </w:r>
      <w:r w:rsidR="00D53D50">
        <w:rPr>
          <w:szCs w:val="24"/>
        </w:rPr>
        <w:t xml:space="preserve">/Hizmetin Adı             </w:t>
      </w:r>
      <w:r w:rsidR="00D53D50">
        <w:rPr>
          <w:szCs w:val="24"/>
        </w:rPr>
        <w:tab/>
      </w:r>
      <w:r w:rsidRPr="00FD26E6">
        <w:rPr>
          <w:szCs w:val="24"/>
        </w:rPr>
        <w:t>:</w:t>
      </w:r>
      <w:bookmarkStart w:id="0" w:name="_GoBack"/>
      <w:r w:rsidR="006C089C">
        <w:rPr>
          <w:szCs w:val="24"/>
        </w:rPr>
        <w:t>4</w:t>
      </w:r>
      <w:r w:rsidR="002A3902">
        <w:rPr>
          <w:szCs w:val="24"/>
        </w:rPr>
        <w:t xml:space="preserve"> Kalem Dental Malzeme</w:t>
      </w:r>
      <w:r w:rsidR="00EF7F72">
        <w:rPr>
          <w:szCs w:val="24"/>
        </w:rPr>
        <w:t xml:space="preserve"> </w:t>
      </w:r>
      <w:r w:rsidR="00C62D13">
        <w:rPr>
          <w:szCs w:val="24"/>
        </w:rPr>
        <w:t>Alımı</w:t>
      </w:r>
    </w:p>
    <w:p w:rsidR="0091308A" w:rsidRPr="00FD26E6" w:rsidRDefault="0091308A" w:rsidP="0091308A">
      <w:pPr>
        <w:rPr>
          <w:szCs w:val="24"/>
        </w:rPr>
      </w:pPr>
    </w:p>
    <w:bookmarkEnd w:id="0"/>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4177"/>
        <w:gridCol w:w="791"/>
        <w:gridCol w:w="876"/>
        <w:gridCol w:w="1546"/>
        <w:gridCol w:w="1956"/>
      </w:tblGrid>
      <w:tr w:rsidR="00FD26E6" w:rsidRPr="00FD26E6" w:rsidTr="00E25D51">
        <w:tc>
          <w:tcPr>
            <w:tcW w:w="572" w:type="dxa"/>
          </w:tcPr>
          <w:p w:rsidR="00FD26E6" w:rsidRPr="00FD26E6" w:rsidRDefault="00FD26E6" w:rsidP="00AF253C">
            <w:pPr>
              <w:jc w:val="center"/>
              <w:rPr>
                <w:sz w:val="22"/>
                <w:szCs w:val="24"/>
              </w:rPr>
            </w:pPr>
          </w:p>
        </w:tc>
        <w:tc>
          <w:tcPr>
            <w:tcW w:w="4968" w:type="dxa"/>
            <w:gridSpan w:val="2"/>
          </w:tcPr>
          <w:p w:rsidR="00FD26E6" w:rsidRPr="00FD26E6" w:rsidRDefault="00FD26E6" w:rsidP="00334A5B">
            <w:pPr>
              <w:tabs>
                <w:tab w:val="left" w:pos="480"/>
                <w:tab w:val="center" w:pos="611"/>
              </w:tabs>
              <w:jc w:val="center"/>
              <w:rPr>
                <w:sz w:val="22"/>
                <w:szCs w:val="24"/>
              </w:rPr>
            </w:pPr>
            <w:r w:rsidRPr="00FD26E6">
              <w:rPr>
                <w:sz w:val="22"/>
                <w:szCs w:val="24"/>
              </w:rPr>
              <w:t>A</w:t>
            </w:r>
          </w:p>
        </w:tc>
        <w:tc>
          <w:tcPr>
            <w:tcW w:w="4378" w:type="dxa"/>
            <w:gridSpan w:val="3"/>
          </w:tcPr>
          <w:p w:rsidR="00FD26E6" w:rsidRPr="00FD26E6" w:rsidRDefault="00FD26E6" w:rsidP="00334A5B">
            <w:pPr>
              <w:rPr>
                <w:sz w:val="22"/>
                <w:szCs w:val="24"/>
              </w:rPr>
            </w:pPr>
            <w:r w:rsidRPr="00FD26E6">
              <w:rPr>
                <w:sz w:val="22"/>
                <w:szCs w:val="24"/>
              </w:rPr>
              <w:tab/>
            </w:r>
            <w:r w:rsidRPr="00FD26E6">
              <w:rPr>
                <w:sz w:val="22"/>
                <w:szCs w:val="24"/>
              </w:rPr>
              <w:tab/>
              <w:t>B</w:t>
            </w:r>
          </w:p>
        </w:tc>
      </w:tr>
      <w:tr w:rsidR="00FD26E6" w:rsidRPr="00FD26E6" w:rsidTr="00E25D51">
        <w:trPr>
          <w:trHeight w:val="1204"/>
        </w:trPr>
        <w:tc>
          <w:tcPr>
            <w:tcW w:w="572" w:type="dxa"/>
          </w:tcPr>
          <w:p w:rsidR="00FD26E6" w:rsidRPr="00FD26E6" w:rsidRDefault="00FD26E6" w:rsidP="00AF253C">
            <w:pPr>
              <w:jc w:val="center"/>
              <w:rPr>
                <w:sz w:val="22"/>
                <w:szCs w:val="24"/>
              </w:rPr>
            </w:pPr>
            <w:r w:rsidRPr="00FD26E6">
              <w:rPr>
                <w:sz w:val="22"/>
                <w:szCs w:val="24"/>
              </w:rPr>
              <w:t>Sıra No</w:t>
            </w:r>
          </w:p>
        </w:tc>
        <w:tc>
          <w:tcPr>
            <w:tcW w:w="4177" w:type="dxa"/>
          </w:tcPr>
          <w:p w:rsidR="00FD26E6" w:rsidRPr="00FD26E6" w:rsidRDefault="00FD26E6" w:rsidP="00AF253C">
            <w:pPr>
              <w:jc w:val="center"/>
              <w:rPr>
                <w:sz w:val="22"/>
                <w:szCs w:val="24"/>
              </w:rPr>
            </w:pPr>
            <w:r w:rsidRPr="00FD26E6">
              <w:rPr>
                <w:sz w:val="22"/>
                <w:szCs w:val="24"/>
              </w:rPr>
              <w:t>Mal Kaleminin Adı ve Kısa Açıklaması</w:t>
            </w:r>
          </w:p>
        </w:tc>
        <w:tc>
          <w:tcPr>
            <w:tcW w:w="791" w:type="dxa"/>
          </w:tcPr>
          <w:p w:rsidR="00FD26E6" w:rsidRPr="00FD26E6" w:rsidRDefault="00FD26E6" w:rsidP="00AF253C">
            <w:pPr>
              <w:jc w:val="center"/>
              <w:rPr>
                <w:sz w:val="22"/>
                <w:szCs w:val="24"/>
              </w:rPr>
            </w:pPr>
            <w:r w:rsidRPr="00FD26E6">
              <w:rPr>
                <w:sz w:val="22"/>
                <w:szCs w:val="24"/>
              </w:rPr>
              <w:t>Birimi</w:t>
            </w:r>
          </w:p>
        </w:tc>
        <w:tc>
          <w:tcPr>
            <w:tcW w:w="876" w:type="dxa"/>
          </w:tcPr>
          <w:p w:rsidR="00FD26E6" w:rsidRPr="00FD26E6" w:rsidRDefault="00FD26E6" w:rsidP="00AF253C">
            <w:pPr>
              <w:jc w:val="center"/>
              <w:rPr>
                <w:sz w:val="22"/>
                <w:szCs w:val="24"/>
              </w:rPr>
            </w:pPr>
            <w:r w:rsidRPr="00FD26E6">
              <w:rPr>
                <w:sz w:val="22"/>
                <w:szCs w:val="24"/>
              </w:rPr>
              <w:t>Miktarı</w:t>
            </w:r>
          </w:p>
        </w:tc>
        <w:tc>
          <w:tcPr>
            <w:tcW w:w="1546" w:type="dxa"/>
          </w:tcPr>
          <w:p w:rsidR="00FD26E6" w:rsidRPr="00FD26E6" w:rsidRDefault="00FD26E6" w:rsidP="00AF253C">
            <w:pPr>
              <w:jc w:val="center"/>
              <w:rPr>
                <w:sz w:val="22"/>
                <w:szCs w:val="24"/>
              </w:rPr>
            </w:pPr>
            <w:r w:rsidRPr="00FD26E6">
              <w:rPr>
                <w:sz w:val="22"/>
                <w:szCs w:val="24"/>
              </w:rPr>
              <w:t>Teklif Edilen Birim Fiyat (Para birimi belirtilerek)</w:t>
            </w:r>
          </w:p>
        </w:tc>
        <w:tc>
          <w:tcPr>
            <w:tcW w:w="1956" w:type="dxa"/>
          </w:tcPr>
          <w:p w:rsidR="00FD26E6" w:rsidRPr="00FD26E6" w:rsidRDefault="00FD26E6" w:rsidP="00AF253C">
            <w:pPr>
              <w:jc w:val="center"/>
              <w:rPr>
                <w:sz w:val="22"/>
                <w:szCs w:val="24"/>
              </w:rPr>
            </w:pPr>
            <w:r w:rsidRPr="00FD26E6">
              <w:rPr>
                <w:sz w:val="22"/>
                <w:szCs w:val="24"/>
              </w:rPr>
              <w:t>Tutarı (Para birimi belirtilerek)</w:t>
            </w:r>
          </w:p>
        </w:tc>
      </w:tr>
      <w:tr w:rsidR="002A3902" w:rsidRPr="00FD19D1" w:rsidTr="00E25D51">
        <w:tc>
          <w:tcPr>
            <w:tcW w:w="572" w:type="dxa"/>
          </w:tcPr>
          <w:p w:rsidR="002A3902" w:rsidRPr="00FD19D1" w:rsidRDefault="002A3902" w:rsidP="002A3902">
            <w:pPr>
              <w:rPr>
                <w:sz w:val="22"/>
                <w:szCs w:val="22"/>
              </w:rPr>
            </w:pPr>
            <w:r>
              <w:rPr>
                <w:sz w:val="22"/>
                <w:szCs w:val="22"/>
              </w:rPr>
              <w:t>1</w:t>
            </w:r>
          </w:p>
        </w:tc>
        <w:tc>
          <w:tcPr>
            <w:tcW w:w="4177" w:type="dxa"/>
            <w:tcBorders>
              <w:top w:val="nil"/>
              <w:left w:val="nil"/>
              <w:bottom w:val="single" w:sz="8" w:space="0" w:color="auto"/>
              <w:right w:val="single" w:sz="8" w:space="0" w:color="auto"/>
            </w:tcBorders>
            <w:shd w:val="clear" w:color="auto" w:fill="auto"/>
            <w:vAlign w:val="center"/>
          </w:tcPr>
          <w:p w:rsidR="002A3902" w:rsidRDefault="004858D8" w:rsidP="002A3902">
            <w:pPr>
              <w:overflowPunct/>
              <w:autoSpaceDE/>
              <w:autoSpaceDN/>
              <w:adjustRightInd/>
              <w:textAlignment w:val="auto"/>
              <w:rPr>
                <w:color w:val="000000"/>
              </w:rPr>
            </w:pPr>
            <w:r>
              <w:rPr>
                <w:color w:val="000000"/>
              </w:rPr>
              <w:t>Endodontik soğuk sprey</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paket</w:t>
            </w:r>
          </w:p>
        </w:tc>
        <w:tc>
          <w:tcPr>
            <w:tcW w:w="876" w:type="dxa"/>
            <w:tcBorders>
              <w:top w:val="nil"/>
              <w:left w:val="nil"/>
              <w:bottom w:val="single" w:sz="8" w:space="0" w:color="auto"/>
              <w:right w:val="single" w:sz="8" w:space="0" w:color="auto"/>
            </w:tcBorders>
            <w:shd w:val="clear" w:color="auto" w:fill="auto"/>
            <w:vAlign w:val="center"/>
          </w:tcPr>
          <w:p w:rsidR="002A3902" w:rsidRDefault="004858D8" w:rsidP="002A390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150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E25D51" w:rsidP="002A3902">
            <w:pPr>
              <w:rPr>
                <w:sz w:val="22"/>
                <w:szCs w:val="22"/>
              </w:rPr>
            </w:pPr>
            <w:r>
              <w:rPr>
                <w:sz w:val="22"/>
                <w:szCs w:val="22"/>
              </w:rPr>
              <w:t>2</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rPr>
                <w:color w:val="000000"/>
              </w:rPr>
            </w:pPr>
            <w:r>
              <w:rPr>
                <w:color w:val="000000"/>
              </w:rPr>
              <w:t>Nitril eldiven (m,l)</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paket</w:t>
            </w:r>
          </w:p>
        </w:tc>
        <w:tc>
          <w:tcPr>
            <w:tcW w:w="876" w:type="dxa"/>
            <w:tcBorders>
              <w:top w:val="nil"/>
              <w:left w:val="nil"/>
              <w:bottom w:val="single" w:sz="8" w:space="0" w:color="auto"/>
              <w:right w:val="single" w:sz="8" w:space="0" w:color="auto"/>
            </w:tcBorders>
            <w:shd w:val="clear" w:color="auto" w:fill="auto"/>
            <w:vAlign w:val="center"/>
          </w:tcPr>
          <w:p w:rsidR="002A3902" w:rsidRDefault="004858D8" w:rsidP="002A3902">
            <w:pPr>
              <w:jc w:val="right"/>
              <w:rPr>
                <w:rFonts w:ascii="Calibri" w:hAnsi="Calibri" w:cs="Calibri"/>
                <w:color w:val="000000"/>
                <w:sz w:val="22"/>
                <w:szCs w:val="22"/>
              </w:rPr>
            </w:pPr>
            <w:r>
              <w:rPr>
                <w:rFonts w:ascii="Calibri" w:hAnsi="Calibri" w:cs="Calibri"/>
                <w:color w:val="000000"/>
                <w:sz w:val="22"/>
                <w:szCs w:val="22"/>
              </w:rPr>
              <w:t>2000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9734C6" w:rsidP="002A3902">
            <w:pPr>
              <w:rPr>
                <w:sz w:val="22"/>
                <w:szCs w:val="22"/>
              </w:rPr>
            </w:pPr>
            <w:r>
              <w:rPr>
                <w:sz w:val="22"/>
                <w:szCs w:val="22"/>
              </w:rPr>
              <w:t>3</w:t>
            </w:r>
          </w:p>
        </w:tc>
        <w:tc>
          <w:tcPr>
            <w:tcW w:w="4177" w:type="dxa"/>
            <w:tcBorders>
              <w:top w:val="nil"/>
              <w:left w:val="nil"/>
              <w:bottom w:val="single" w:sz="8" w:space="0" w:color="auto"/>
              <w:right w:val="single" w:sz="8" w:space="0" w:color="auto"/>
            </w:tcBorders>
            <w:shd w:val="clear" w:color="auto" w:fill="auto"/>
            <w:vAlign w:val="center"/>
          </w:tcPr>
          <w:p w:rsidR="002A3902" w:rsidRDefault="004858D8" w:rsidP="004858D8">
            <w:pPr>
              <w:rPr>
                <w:color w:val="000000"/>
              </w:rPr>
            </w:pPr>
            <w:r>
              <w:rPr>
                <w:color w:val="000000"/>
              </w:rPr>
              <w:t>Serum şişe</w:t>
            </w:r>
            <w:r>
              <w:rPr>
                <w:color w:val="000000"/>
              </w:rPr>
              <w:t xml:space="preserve"> </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2A3902" w:rsidRDefault="004858D8" w:rsidP="002A3902">
            <w:pPr>
              <w:jc w:val="right"/>
              <w:rPr>
                <w:rFonts w:ascii="Calibri" w:hAnsi="Calibri" w:cs="Calibri"/>
                <w:color w:val="000000"/>
                <w:sz w:val="22"/>
                <w:szCs w:val="22"/>
              </w:rPr>
            </w:pPr>
            <w:r>
              <w:rPr>
                <w:rFonts w:ascii="Calibri" w:hAnsi="Calibri" w:cs="Calibri"/>
                <w:color w:val="000000"/>
                <w:sz w:val="22"/>
                <w:szCs w:val="22"/>
              </w:rPr>
              <w:t>1000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9734C6" w:rsidP="002A3902">
            <w:pPr>
              <w:rPr>
                <w:sz w:val="22"/>
                <w:szCs w:val="22"/>
              </w:rPr>
            </w:pPr>
            <w:r>
              <w:rPr>
                <w:sz w:val="22"/>
                <w:szCs w:val="22"/>
              </w:rPr>
              <w:t>4</w:t>
            </w:r>
          </w:p>
        </w:tc>
        <w:tc>
          <w:tcPr>
            <w:tcW w:w="4177" w:type="dxa"/>
            <w:tcBorders>
              <w:top w:val="nil"/>
              <w:left w:val="nil"/>
              <w:bottom w:val="single" w:sz="8" w:space="0" w:color="auto"/>
              <w:right w:val="single" w:sz="8" w:space="0" w:color="auto"/>
            </w:tcBorders>
            <w:shd w:val="clear" w:color="auto" w:fill="auto"/>
            <w:vAlign w:val="center"/>
          </w:tcPr>
          <w:p w:rsidR="002A3902" w:rsidRDefault="004858D8" w:rsidP="002A3902">
            <w:pPr>
              <w:rPr>
                <w:color w:val="000000"/>
              </w:rPr>
            </w:pPr>
            <w:r>
              <w:rPr>
                <w:color w:val="000000"/>
              </w:rPr>
              <w:t>Serum poşet</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2A3902" w:rsidRDefault="004858D8" w:rsidP="002A3902">
            <w:pPr>
              <w:jc w:val="right"/>
              <w:rPr>
                <w:rFonts w:ascii="Calibri" w:hAnsi="Calibri" w:cs="Calibri"/>
                <w:color w:val="000000"/>
                <w:sz w:val="22"/>
                <w:szCs w:val="22"/>
              </w:rPr>
            </w:pPr>
            <w:r>
              <w:rPr>
                <w:rFonts w:ascii="Calibri" w:hAnsi="Calibri" w:cs="Calibri"/>
                <w:color w:val="000000"/>
                <w:sz w:val="22"/>
                <w:szCs w:val="22"/>
              </w:rPr>
              <w:t>1000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rPr>
          <w:trHeight w:val="473"/>
        </w:trPr>
        <w:tc>
          <w:tcPr>
            <w:tcW w:w="7962" w:type="dxa"/>
            <w:gridSpan w:val="5"/>
          </w:tcPr>
          <w:p w:rsidR="002A3902" w:rsidRPr="00FD19D1" w:rsidRDefault="002A3902" w:rsidP="002A3902">
            <w:pPr>
              <w:jc w:val="center"/>
              <w:rPr>
                <w:sz w:val="22"/>
                <w:szCs w:val="22"/>
              </w:rPr>
            </w:pPr>
            <w:r w:rsidRPr="00FD19D1">
              <w:rPr>
                <w:sz w:val="22"/>
                <w:szCs w:val="22"/>
              </w:rPr>
              <w:t>Toplam Tutar (K.D.V Hariç)</w:t>
            </w:r>
          </w:p>
        </w:tc>
        <w:tc>
          <w:tcPr>
            <w:tcW w:w="1956" w:type="dxa"/>
          </w:tcPr>
          <w:p w:rsidR="002A3902" w:rsidRPr="00FD19D1" w:rsidRDefault="002A3902" w:rsidP="002A3902">
            <w:pPr>
              <w:rPr>
                <w:sz w:val="22"/>
                <w:szCs w:val="22"/>
              </w:rPr>
            </w:pPr>
          </w:p>
        </w:tc>
      </w:tr>
    </w:tbl>
    <w:p w:rsidR="003478E1" w:rsidRDefault="003478E1" w:rsidP="00EE3768">
      <w:pPr>
        <w:jc w:val="both"/>
        <w:rPr>
          <w:sz w:val="22"/>
          <w:szCs w:val="22"/>
        </w:rPr>
      </w:pPr>
    </w:p>
    <w:p w:rsidR="00D53D50" w:rsidRDefault="00D53D50" w:rsidP="00EE3768">
      <w:pPr>
        <w:jc w:val="both"/>
        <w:rPr>
          <w:sz w:val="22"/>
          <w:szCs w:val="22"/>
        </w:rPr>
      </w:pPr>
    </w:p>
    <w:p w:rsidR="00260231" w:rsidRPr="00FD19D1" w:rsidRDefault="00260231" w:rsidP="00260231">
      <w:pPr>
        <w:tabs>
          <w:tab w:val="left" w:pos="6390"/>
        </w:tabs>
        <w:rPr>
          <w:sz w:val="22"/>
          <w:szCs w:val="22"/>
        </w:rPr>
      </w:pPr>
      <w:r w:rsidRPr="00FD19D1">
        <w:rPr>
          <w:sz w:val="22"/>
          <w:szCs w:val="22"/>
        </w:rPr>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260231" w:rsidRPr="00FD19D1" w:rsidTr="002966DD">
        <w:trPr>
          <w:trHeight w:val="284"/>
          <w:jc w:val="right"/>
        </w:trPr>
        <w:tc>
          <w:tcPr>
            <w:tcW w:w="3489" w:type="dxa"/>
          </w:tcPr>
          <w:p w:rsidR="00260231" w:rsidRPr="00FD19D1" w:rsidRDefault="00260231" w:rsidP="002A3902">
            <w:pPr>
              <w:ind w:right="-5220"/>
              <w:jc w:val="both"/>
              <w:rPr>
                <w:sz w:val="22"/>
                <w:szCs w:val="22"/>
                <w:vertAlign w:val="superscript"/>
              </w:rPr>
            </w:pPr>
            <w:r w:rsidRPr="00FD19D1">
              <w:rPr>
                <w:sz w:val="22"/>
                <w:szCs w:val="22"/>
              </w:rPr>
              <w:t>Adı - SOYADI / Ticaret unvanı</w:t>
            </w:r>
          </w:p>
        </w:tc>
      </w:tr>
      <w:tr w:rsidR="00260231" w:rsidRPr="00FD19D1" w:rsidTr="002966DD">
        <w:trPr>
          <w:trHeight w:val="263"/>
          <w:jc w:val="right"/>
        </w:trPr>
        <w:tc>
          <w:tcPr>
            <w:tcW w:w="3489" w:type="dxa"/>
          </w:tcPr>
          <w:p w:rsidR="00260231" w:rsidRPr="00FD19D1" w:rsidRDefault="00260231" w:rsidP="002A3902">
            <w:pPr>
              <w:jc w:val="both"/>
              <w:rPr>
                <w:sz w:val="22"/>
                <w:szCs w:val="22"/>
              </w:rPr>
            </w:pPr>
            <w:r w:rsidRPr="00FD19D1">
              <w:rPr>
                <w:sz w:val="22"/>
                <w:szCs w:val="22"/>
              </w:rPr>
              <w:t xml:space="preserve">Kaşe ve İmza </w:t>
            </w:r>
          </w:p>
        </w:tc>
      </w:tr>
    </w:tbl>
    <w:p w:rsidR="00D53D50" w:rsidRPr="0073161C" w:rsidRDefault="00D53D50" w:rsidP="0034739B">
      <w:pPr>
        <w:jc w:val="center"/>
        <w:rPr>
          <w:sz w:val="22"/>
          <w:szCs w:val="22"/>
        </w:rPr>
      </w:pPr>
    </w:p>
    <w:p w:rsidR="00D53D50" w:rsidRPr="0073161C" w:rsidRDefault="00D53D50" w:rsidP="0034739B">
      <w:pPr>
        <w:jc w:val="center"/>
        <w:rPr>
          <w:sz w:val="22"/>
          <w:szCs w:val="22"/>
        </w:rPr>
      </w:pPr>
    </w:p>
    <w:p w:rsidR="0034739B" w:rsidRPr="0073161C" w:rsidRDefault="0034739B" w:rsidP="0034739B">
      <w:pPr>
        <w:jc w:val="center"/>
        <w:rPr>
          <w:sz w:val="20"/>
          <w:szCs w:val="22"/>
        </w:rPr>
      </w:pPr>
      <w:r w:rsidRPr="0073161C">
        <w:rPr>
          <w:sz w:val="20"/>
          <w:szCs w:val="22"/>
        </w:rPr>
        <w:t>İLETİŞİM BİLGİLERİMİZ</w:t>
      </w:r>
    </w:p>
    <w:tbl>
      <w:tblPr>
        <w:tblpPr w:leftFromText="141" w:rightFromText="141" w:vertAnchor="text" w:horzAnchor="margin" w:tblpY="2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8631"/>
      </w:tblGrid>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Telefon</w:t>
            </w:r>
          </w:p>
        </w:tc>
        <w:tc>
          <w:tcPr>
            <w:tcW w:w="8631" w:type="dxa"/>
            <w:shd w:val="clear" w:color="auto" w:fill="auto"/>
          </w:tcPr>
          <w:p w:rsidR="0034739B" w:rsidRPr="0073161C" w:rsidRDefault="009A2A57" w:rsidP="002A3902">
            <w:pPr>
              <w:rPr>
                <w:sz w:val="20"/>
                <w:szCs w:val="22"/>
              </w:rPr>
            </w:pPr>
            <w:r w:rsidRPr="0073161C">
              <w:rPr>
                <w:sz w:val="20"/>
                <w:szCs w:val="22"/>
              </w:rPr>
              <w:t>0276 221 2121/5823</w:t>
            </w:r>
          </w:p>
        </w:tc>
      </w:tr>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e-posta</w:t>
            </w:r>
          </w:p>
        </w:tc>
        <w:tc>
          <w:tcPr>
            <w:tcW w:w="8631" w:type="dxa"/>
            <w:shd w:val="clear" w:color="auto" w:fill="auto"/>
          </w:tcPr>
          <w:p w:rsidR="0034739B" w:rsidRPr="0073161C" w:rsidRDefault="009A2A57" w:rsidP="002A3902">
            <w:pPr>
              <w:rPr>
                <w:sz w:val="20"/>
                <w:szCs w:val="22"/>
              </w:rPr>
            </w:pPr>
            <w:r w:rsidRPr="0073161C">
              <w:rPr>
                <w:sz w:val="20"/>
                <w:szCs w:val="22"/>
              </w:rPr>
              <w:t>dishekimligi@usak.edu.tr</w:t>
            </w:r>
          </w:p>
        </w:tc>
      </w:tr>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Adres</w:t>
            </w:r>
          </w:p>
        </w:tc>
        <w:tc>
          <w:tcPr>
            <w:tcW w:w="8631" w:type="dxa"/>
            <w:shd w:val="clear" w:color="auto" w:fill="auto"/>
          </w:tcPr>
          <w:p w:rsidR="0034739B" w:rsidRPr="0073161C" w:rsidRDefault="0034739B" w:rsidP="00E0074C">
            <w:pPr>
              <w:rPr>
                <w:sz w:val="20"/>
                <w:szCs w:val="22"/>
              </w:rPr>
            </w:pPr>
            <w:r w:rsidRPr="0073161C">
              <w:rPr>
                <w:sz w:val="20"/>
                <w:szCs w:val="22"/>
              </w:rPr>
              <w:t xml:space="preserve">Uşak Üniversitesi </w:t>
            </w:r>
            <w:r w:rsidR="009A2A57" w:rsidRPr="0073161C">
              <w:rPr>
                <w:sz w:val="20"/>
                <w:szCs w:val="22"/>
              </w:rPr>
              <w:t>Diş hekimliği fakültesi</w:t>
            </w:r>
          </w:p>
        </w:tc>
      </w:tr>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Ayrıntılı Bilgi</w:t>
            </w:r>
          </w:p>
        </w:tc>
        <w:tc>
          <w:tcPr>
            <w:tcW w:w="8631" w:type="dxa"/>
            <w:shd w:val="clear" w:color="auto" w:fill="auto"/>
          </w:tcPr>
          <w:p w:rsidR="0034739B" w:rsidRPr="0073161C" w:rsidRDefault="009A2A57" w:rsidP="002A3902">
            <w:pPr>
              <w:rPr>
                <w:sz w:val="20"/>
                <w:szCs w:val="22"/>
              </w:rPr>
            </w:pPr>
            <w:r w:rsidRPr="0073161C">
              <w:rPr>
                <w:sz w:val="20"/>
                <w:szCs w:val="22"/>
              </w:rPr>
              <w:t>0276 221 2121/5823</w:t>
            </w:r>
          </w:p>
        </w:tc>
      </w:tr>
    </w:tbl>
    <w:p w:rsidR="0034739B" w:rsidRPr="0073161C" w:rsidRDefault="0034739B" w:rsidP="0034739B">
      <w:pPr>
        <w:rPr>
          <w:sz w:val="20"/>
          <w:szCs w:val="22"/>
        </w:rPr>
      </w:pPr>
    </w:p>
    <w:p w:rsidR="0034739B" w:rsidRPr="0073161C" w:rsidRDefault="0034739B" w:rsidP="0034739B">
      <w:pPr>
        <w:jc w:val="both"/>
        <w:rPr>
          <w:sz w:val="20"/>
          <w:szCs w:val="22"/>
        </w:rPr>
      </w:pPr>
      <w:r w:rsidRPr="0073161C">
        <w:rPr>
          <w:sz w:val="20"/>
          <w:szCs w:val="22"/>
        </w:rPr>
        <w:t>Not:</w:t>
      </w:r>
    </w:p>
    <w:p w:rsidR="0034739B" w:rsidRPr="0073161C" w:rsidRDefault="0034739B" w:rsidP="0034739B">
      <w:pPr>
        <w:jc w:val="both"/>
        <w:rPr>
          <w:sz w:val="20"/>
          <w:szCs w:val="22"/>
        </w:rPr>
      </w:pPr>
      <w:r w:rsidRPr="0073161C">
        <w:rPr>
          <w:sz w:val="20"/>
          <w:szCs w:val="22"/>
        </w:rPr>
        <w:t>1-Teklifler Türk Lirası üzerinden ve KDV hariç verilecektir.</w:t>
      </w:r>
    </w:p>
    <w:p w:rsidR="0034739B" w:rsidRPr="0073161C" w:rsidRDefault="0034739B" w:rsidP="0034739B">
      <w:pPr>
        <w:jc w:val="both"/>
        <w:rPr>
          <w:sz w:val="20"/>
          <w:szCs w:val="22"/>
        </w:rPr>
      </w:pPr>
      <w:r w:rsidRPr="0073161C">
        <w:rPr>
          <w:sz w:val="20"/>
          <w:szCs w:val="22"/>
        </w:rPr>
        <w:t>2-Varsa nakliye, hamaliye, kurulum, montaj, iş makinası kiralama gibi ilave ödemeler teklife dahil edilecektir. Ayrı bir kalem olarak gösterilmeyecektir.</w:t>
      </w:r>
    </w:p>
    <w:p w:rsidR="0034739B" w:rsidRPr="0073161C" w:rsidRDefault="0034739B" w:rsidP="0034739B">
      <w:pPr>
        <w:jc w:val="both"/>
        <w:rPr>
          <w:sz w:val="20"/>
          <w:szCs w:val="22"/>
        </w:rPr>
      </w:pPr>
      <w:r w:rsidRPr="0073161C">
        <w:rPr>
          <w:sz w:val="20"/>
          <w:szCs w:val="22"/>
        </w:rPr>
        <w:t>3-Hizmet Alımı, Bakım Onarım, Baskı ve Cilt Giderleri gibi ödemelerde KDV tevkifatı uygulanacaktır.</w:t>
      </w:r>
    </w:p>
    <w:p w:rsidR="0034739B" w:rsidRPr="0073161C" w:rsidRDefault="0034739B" w:rsidP="0034739B">
      <w:pPr>
        <w:jc w:val="both"/>
        <w:rPr>
          <w:sz w:val="20"/>
          <w:szCs w:val="22"/>
        </w:rPr>
      </w:pPr>
      <w:r w:rsidRPr="0073161C">
        <w:rPr>
          <w:sz w:val="20"/>
          <w:szCs w:val="22"/>
        </w:rPr>
        <w:t>4-Mal alımlarında sipariş onayından itibaren 45 gün içerisinde mal teslimi idarenin göstereceği yere yapılacaktır.</w:t>
      </w:r>
    </w:p>
    <w:p w:rsidR="0034739B" w:rsidRPr="0073161C" w:rsidRDefault="0034739B" w:rsidP="0034739B">
      <w:pPr>
        <w:jc w:val="both"/>
        <w:rPr>
          <w:sz w:val="20"/>
          <w:szCs w:val="22"/>
        </w:rPr>
      </w:pPr>
      <w:r w:rsidRPr="0073161C">
        <w:rPr>
          <w:sz w:val="20"/>
          <w:szCs w:val="22"/>
        </w:rPr>
        <w:t xml:space="preserve">5-Muayene ve/veya kabul esnasında teknik şartnameye uymadığı tespit edilen mal veya hizmetler alınmayacaktır. </w:t>
      </w:r>
    </w:p>
    <w:p w:rsidR="0034739B" w:rsidRPr="0073161C" w:rsidRDefault="0034739B" w:rsidP="0034739B">
      <w:pPr>
        <w:jc w:val="both"/>
        <w:rPr>
          <w:sz w:val="20"/>
          <w:szCs w:val="22"/>
        </w:rPr>
      </w:pPr>
      <w:r w:rsidRPr="0073161C">
        <w:rPr>
          <w:sz w:val="20"/>
          <w:szCs w:val="22"/>
        </w:rPr>
        <w:t>6-Kısmi teklifli alımlarda her kısım ayrı değerlendirilecektir.</w:t>
      </w:r>
    </w:p>
    <w:p w:rsidR="0034739B" w:rsidRPr="0073161C" w:rsidRDefault="0034739B" w:rsidP="0034739B">
      <w:pPr>
        <w:jc w:val="both"/>
        <w:rPr>
          <w:sz w:val="20"/>
          <w:szCs w:val="22"/>
        </w:rPr>
      </w:pPr>
      <w:r w:rsidRPr="0073161C">
        <w:rPr>
          <w:sz w:val="20"/>
          <w:szCs w:val="22"/>
        </w:rPr>
        <w:t>7- Firma kaşesinde bulunan VKN veya TCKN numaraları okunaklı olacak şekilde basılmalıdır. Gerekirse boş bir alana ikinci defa kaşe vurulabilir.</w:t>
      </w:r>
    </w:p>
    <w:p w:rsidR="0034739B" w:rsidRPr="0073161C" w:rsidRDefault="0034739B" w:rsidP="0034739B">
      <w:pPr>
        <w:jc w:val="both"/>
        <w:rPr>
          <w:sz w:val="20"/>
          <w:szCs w:val="22"/>
        </w:rPr>
      </w:pPr>
      <w:r w:rsidRPr="0073161C">
        <w:rPr>
          <w:sz w:val="20"/>
          <w:szCs w:val="22"/>
        </w:rPr>
        <w:t xml:space="preserve">8-Teklifler </w:t>
      </w:r>
      <w:r w:rsidR="00591543">
        <w:rPr>
          <w:b/>
          <w:sz w:val="20"/>
          <w:szCs w:val="22"/>
        </w:rPr>
        <w:t>18</w:t>
      </w:r>
      <w:r w:rsidR="002A3902">
        <w:rPr>
          <w:b/>
          <w:sz w:val="20"/>
          <w:szCs w:val="22"/>
        </w:rPr>
        <w:t>/</w:t>
      </w:r>
      <w:r w:rsidR="00591543">
        <w:rPr>
          <w:b/>
          <w:sz w:val="20"/>
          <w:szCs w:val="22"/>
        </w:rPr>
        <w:t>02</w:t>
      </w:r>
      <w:r w:rsidR="009734C6">
        <w:rPr>
          <w:b/>
          <w:sz w:val="20"/>
          <w:szCs w:val="22"/>
        </w:rPr>
        <w:t>/</w:t>
      </w:r>
      <w:r w:rsidR="002A3902">
        <w:rPr>
          <w:b/>
          <w:sz w:val="20"/>
          <w:szCs w:val="22"/>
        </w:rPr>
        <w:t>2026</w:t>
      </w:r>
      <w:r w:rsidRPr="0073161C">
        <w:rPr>
          <w:sz w:val="20"/>
          <w:szCs w:val="22"/>
        </w:rPr>
        <w:t xml:space="preserve"> tarihi saat </w:t>
      </w:r>
      <w:r w:rsidR="00591543">
        <w:rPr>
          <w:b/>
          <w:sz w:val="20"/>
          <w:szCs w:val="22"/>
        </w:rPr>
        <w:t>10</w:t>
      </w:r>
      <w:r w:rsidR="00D53D50" w:rsidRPr="0073161C">
        <w:rPr>
          <w:b/>
          <w:sz w:val="20"/>
          <w:szCs w:val="22"/>
        </w:rPr>
        <w:t>:0</w:t>
      </w:r>
      <w:r w:rsidRPr="0073161C">
        <w:rPr>
          <w:b/>
          <w:sz w:val="20"/>
          <w:szCs w:val="22"/>
        </w:rPr>
        <w:t>0</w:t>
      </w:r>
      <w:r w:rsidRPr="0073161C">
        <w:rPr>
          <w:sz w:val="20"/>
          <w:szCs w:val="22"/>
        </w:rPr>
        <w:t>’a kadar e-posta veya elden kaşeli ve imzalı olarak idaremize ulaştırılacaktır. Kaşe ve imzası eksik olan teklif belgeleri değerlendirmeye alınmayacaktır.</w:t>
      </w:r>
    </w:p>
    <w:p w:rsidR="00FD19D1" w:rsidRDefault="0034739B" w:rsidP="00F31212">
      <w:pPr>
        <w:rPr>
          <w:sz w:val="20"/>
        </w:rPr>
      </w:pPr>
      <w:r w:rsidRPr="0073161C">
        <w:rPr>
          <w:sz w:val="20"/>
        </w:rPr>
        <w:t>9-Üniversitemiz e- fatura mükellefidir. Kazanan firma/firmalardan e- fatura mükellefi olanlar faturalarını e-fatura olarak kesecektir</w:t>
      </w:r>
    </w:p>
    <w:p w:rsidR="002A3902" w:rsidRDefault="002A3902" w:rsidP="00F31212">
      <w:pPr>
        <w:rPr>
          <w:sz w:val="20"/>
        </w:rPr>
      </w:pPr>
    </w:p>
    <w:p w:rsidR="002A3902" w:rsidRDefault="002A3902" w:rsidP="00F31212">
      <w:pPr>
        <w:rPr>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591543" w:rsidRDefault="00591543" w:rsidP="002A3902">
      <w:pPr>
        <w:jc w:val="center"/>
        <w:rPr>
          <w:b/>
          <w:sz w:val="20"/>
        </w:rPr>
      </w:pPr>
    </w:p>
    <w:p w:rsidR="002A3902" w:rsidRPr="002A3902" w:rsidRDefault="002A3902" w:rsidP="002A3902">
      <w:pPr>
        <w:jc w:val="center"/>
        <w:rPr>
          <w:b/>
          <w:sz w:val="20"/>
        </w:rPr>
      </w:pPr>
      <w:r w:rsidRPr="002A3902">
        <w:rPr>
          <w:b/>
          <w:sz w:val="20"/>
        </w:rPr>
        <w:lastRenderedPageBreak/>
        <w:t>ŞARTNAMELER</w:t>
      </w:r>
    </w:p>
    <w:p w:rsidR="002A3902" w:rsidRPr="0073161C" w:rsidRDefault="002A3902" w:rsidP="00F31212">
      <w:pPr>
        <w:rPr>
          <w:sz w:val="20"/>
        </w:rPr>
      </w:pPr>
    </w:p>
    <w:tbl>
      <w:tblPr>
        <w:tblW w:w="10211" w:type="dxa"/>
        <w:tblInd w:w="-10" w:type="dxa"/>
        <w:tblCellMar>
          <w:left w:w="70" w:type="dxa"/>
          <w:right w:w="70" w:type="dxa"/>
        </w:tblCellMar>
        <w:tblLook w:val="04A0" w:firstRow="1" w:lastRow="0" w:firstColumn="1" w:lastColumn="0" w:noHBand="0" w:noVBand="1"/>
      </w:tblPr>
      <w:tblGrid>
        <w:gridCol w:w="2233"/>
        <w:gridCol w:w="7978"/>
      </w:tblGrid>
      <w:tr w:rsidR="00591543" w:rsidRPr="002A3902" w:rsidTr="00591543">
        <w:trPr>
          <w:trHeight w:val="669"/>
        </w:trPr>
        <w:tc>
          <w:tcPr>
            <w:tcW w:w="2233"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591543" w:rsidRPr="002A3902" w:rsidRDefault="00591543" w:rsidP="00591543">
            <w:pPr>
              <w:overflowPunct/>
              <w:autoSpaceDE/>
              <w:autoSpaceDN/>
              <w:adjustRightInd/>
              <w:textAlignment w:val="auto"/>
              <w:rPr>
                <w:b/>
                <w:bCs/>
                <w:color w:val="000000"/>
                <w:sz w:val="22"/>
                <w:szCs w:val="22"/>
              </w:rPr>
            </w:pPr>
            <w:r w:rsidRPr="002A3902">
              <w:rPr>
                <w:b/>
                <w:bCs/>
                <w:color w:val="000000"/>
                <w:sz w:val="22"/>
                <w:szCs w:val="22"/>
              </w:rPr>
              <w:t>1-</w:t>
            </w:r>
            <w:r>
              <w:t xml:space="preserve"> </w:t>
            </w:r>
            <w:r w:rsidRPr="00591543">
              <w:rPr>
                <w:b/>
                <w:bCs/>
                <w:color w:val="000000"/>
                <w:szCs w:val="24"/>
              </w:rPr>
              <w:t>ENDODONTİK SOĞUK SPREY</w:t>
            </w:r>
          </w:p>
        </w:tc>
        <w:tc>
          <w:tcPr>
            <w:tcW w:w="7978" w:type="dxa"/>
            <w:tcBorders>
              <w:top w:val="single" w:sz="4" w:space="0" w:color="auto"/>
              <w:left w:val="nil"/>
              <w:bottom w:val="nil"/>
              <w:right w:val="single" w:sz="4" w:space="0" w:color="auto"/>
            </w:tcBorders>
            <w:shd w:val="clear" w:color="auto" w:fill="auto"/>
            <w:hideMark/>
          </w:tcPr>
          <w:p w:rsidR="00591543" w:rsidRDefault="00591543" w:rsidP="00591543">
            <w:r w:rsidRPr="00C30F84">
              <w:t>*Ürün endodontide kullanılmalıdır.</w:t>
            </w:r>
          </w:p>
          <w:p w:rsidR="00591543" w:rsidRDefault="00591543" w:rsidP="00591543">
            <w:r w:rsidRPr="00591543">
              <w:t>*En az 400 Mililitre olmalıdır.</w:t>
            </w:r>
          </w:p>
          <w:p w:rsidR="00591543" w:rsidRDefault="00591543" w:rsidP="00591543">
            <w:r w:rsidRPr="00591543">
              <w:t>*Ürün pulpanın vitalitesini ve hassasiyetini test etmek için kullanılmalıdır.</w:t>
            </w:r>
          </w:p>
        </w:tc>
      </w:tr>
      <w:tr w:rsidR="00591543" w:rsidRPr="002A3902" w:rsidTr="00FE4BBE">
        <w:trPr>
          <w:trHeight w:val="330"/>
        </w:trPr>
        <w:tc>
          <w:tcPr>
            <w:tcW w:w="2233" w:type="dxa"/>
            <w:vMerge/>
            <w:tcBorders>
              <w:top w:val="single" w:sz="8" w:space="0" w:color="auto"/>
              <w:left w:val="single" w:sz="4" w:space="0" w:color="auto"/>
              <w:bottom w:val="single" w:sz="8" w:space="0" w:color="000000"/>
              <w:right w:val="single" w:sz="8" w:space="0" w:color="auto"/>
            </w:tcBorders>
            <w:vAlign w:val="center"/>
            <w:hideMark/>
          </w:tcPr>
          <w:p w:rsidR="00591543" w:rsidRPr="002A3902" w:rsidRDefault="00591543" w:rsidP="00591543">
            <w:pPr>
              <w:overflowPunct/>
              <w:autoSpaceDE/>
              <w:autoSpaceDN/>
              <w:adjustRightInd/>
              <w:textAlignment w:val="auto"/>
              <w:rPr>
                <w:b/>
                <w:bCs/>
                <w:color w:val="000000"/>
                <w:sz w:val="22"/>
                <w:szCs w:val="22"/>
              </w:rPr>
            </w:pPr>
          </w:p>
        </w:tc>
        <w:tc>
          <w:tcPr>
            <w:tcW w:w="7978" w:type="dxa"/>
            <w:tcBorders>
              <w:top w:val="nil"/>
              <w:left w:val="nil"/>
              <w:bottom w:val="single" w:sz="8" w:space="0" w:color="auto"/>
              <w:right w:val="single" w:sz="4" w:space="0" w:color="auto"/>
            </w:tcBorders>
            <w:shd w:val="clear" w:color="auto" w:fill="auto"/>
            <w:hideMark/>
          </w:tcPr>
          <w:p w:rsidR="00591543" w:rsidRDefault="00591543" w:rsidP="00591543">
            <w:r w:rsidRPr="00591543">
              <w:t>*Soğuk sprey olmalıdır.</w:t>
            </w:r>
          </w:p>
        </w:tc>
      </w:tr>
      <w:tr w:rsidR="002A3902" w:rsidRPr="002A3902" w:rsidTr="002A3902">
        <w:trPr>
          <w:trHeight w:val="315"/>
        </w:trPr>
        <w:tc>
          <w:tcPr>
            <w:tcW w:w="2233" w:type="dxa"/>
            <w:vMerge w:val="restart"/>
            <w:tcBorders>
              <w:top w:val="nil"/>
              <w:left w:val="single" w:sz="4" w:space="0" w:color="auto"/>
              <w:bottom w:val="single" w:sz="8" w:space="0" w:color="000000"/>
              <w:right w:val="single" w:sz="8" w:space="0" w:color="auto"/>
            </w:tcBorders>
            <w:shd w:val="clear" w:color="auto" w:fill="auto"/>
            <w:vAlign w:val="center"/>
            <w:hideMark/>
          </w:tcPr>
          <w:p w:rsidR="002A3902" w:rsidRPr="002A3902" w:rsidRDefault="009734C6" w:rsidP="002A3902">
            <w:pPr>
              <w:overflowPunct/>
              <w:autoSpaceDE/>
              <w:autoSpaceDN/>
              <w:adjustRightInd/>
              <w:textAlignment w:val="auto"/>
              <w:rPr>
                <w:b/>
                <w:bCs/>
                <w:color w:val="000000"/>
                <w:sz w:val="22"/>
                <w:szCs w:val="22"/>
              </w:rPr>
            </w:pPr>
            <w:r>
              <w:rPr>
                <w:b/>
                <w:bCs/>
                <w:color w:val="000000"/>
                <w:sz w:val="22"/>
                <w:szCs w:val="22"/>
              </w:rPr>
              <w:t>2</w:t>
            </w:r>
            <w:r w:rsidR="002A3902" w:rsidRPr="002A3902">
              <w:rPr>
                <w:b/>
                <w:bCs/>
                <w:color w:val="000000"/>
                <w:sz w:val="22"/>
                <w:szCs w:val="22"/>
              </w:rPr>
              <w:t>-</w:t>
            </w:r>
            <w:r w:rsidR="002A3902" w:rsidRPr="002A3902">
              <w:rPr>
                <w:b/>
                <w:bCs/>
                <w:color w:val="000000"/>
                <w:szCs w:val="24"/>
              </w:rPr>
              <w:t>NİTRİL ELDİVEN (MEDİUM)</w:t>
            </w: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100 Adet’lik Kutular halinde olacaktır.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*Kaliteli üründen imal edilmiş olacak.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*Kutudan kolay çıkartılabilmeli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*Giyinirken yırtılma olayı olmamalıdır.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*Kalınlığı en az 1,5 ıq olmadır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*Uzunluğu en az 240 mm olmalıdır.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*Parmak kalınlığı</w:t>
            </w:r>
            <w:r w:rsidRPr="002A3902">
              <w:rPr>
                <w:color w:val="000000"/>
                <w:sz w:val="22"/>
                <w:szCs w:val="22"/>
              </w:rPr>
              <w:t xml:space="preserve"> </w:t>
            </w:r>
            <w:r w:rsidRPr="002A3902">
              <w:rPr>
                <w:color w:val="000000"/>
                <w:szCs w:val="24"/>
              </w:rPr>
              <w:t xml:space="preserve">en az 0.08 mm avuç içi de 0.08 mm olmalıdır  </w:t>
            </w:r>
          </w:p>
        </w:tc>
      </w:tr>
      <w:tr w:rsidR="002A3902" w:rsidRPr="002A3902" w:rsidTr="009734C6">
        <w:trPr>
          <w:trHeight w:val="330"/>
        </w:trPr>
        <w:tc>
          <w:tcPr>
            <w:tcW w:w="2233" w:type="dxa"/>
            <w:vMerge/>
            <w:tcBorders>
              <w:top w:val="nil"/>
              <w:left w:val="single" w:sz="4" w:space="0" w:color="auto"/>
              <w:bottom w:val="single" w:sz="4" w:space="0" w:color="auto"/>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single" w:sz="4" w:space="0" w:color="auto"/>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*Eldivenler sentetik nitril malzemeden imal edilmiş olacaktır.</w:t>
            </w:r>
          </w:p>
        </w:tc>
      </w:tr>
      <w:tr w:rsidR="00591543"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591543" w:rsidRPr="002A3902" w:rsidRDefault="00591543" w:rsidP="00591543">
            <w:pPr>
              <w:overflowPunct/>
              <w:autoSpaceDE/>
              <w:autoSpaceDN/>
              <w:adjustRightInd/>
              <w:textAlignment w:val="auto"/>
              <w:rPr>
                <w:b/>
                <w:bCs/>
                <w:color w:val="000000"/>
                <w:sz w:val="22"/>
                <w:szCs w:val="22"/>
              </w:rPr>
            </w:pPr>
            <w:r>
              <w:rPr>
                <w:b/>
                <w:bCs/>
                <w:color w:val="000000"/>
                <w:sz w:val="22"/>
                <w:szCs w:val="22"/>
              </w:rPr>
              <w:t>3</w:t>
            </w:r>
            <w:r w:rsidRPr="002A3902">
              <w:rPr>
                <w:b/>
                <w:bCs/>
                <w:color w:val="000000"/>
                <w:sz w:val="22"/>
                <w:szCs w:val="22"/>
              </w:rPr>
              <w:t>-</w:t>
            </w:r>
            <w:r w:rsidRPr="002A3902">
              <w:rPr>
                <w:b/>
                <w:bCs/>
                <w:color w:val="000000"/>
                <w:szCs w:val="24"/>
              </w:rPr>
              <w:t>SERUM FİZYOLOJİK (</w:t>
            </w:r>
            <w:r>
              <w:rPr>
                <w:b/>
                <w:bCs/>
                <w:color w:val="000000"/>
                <w:szCs w:val="24"/>
              </w:rPr>
              <w:t xml:space="preserve">en az </w:t>
            </w:r>
            <w:r w:rsidRPr="002A3902">
              <w:rPr>
                <w:b/>
                <w:bCs/>
                <w:color w:val="000000"/>
                <w:szCs w:val="24"/>
              </w:rPr>
              <w:t>500 CC) (PLASTİK)</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591543" w:rsidRPr="00F04D21" w:rsidRDefault="00591543" w:rsidP="00591543">
            <w:pPr>
              <w:overflowPunct/>
              <w:autoSpaceDE/>
              <w:autoSpaceDN/>
              <w:adjustRightInd/>
              <w:textAlignment w:val="auto"/>
              <w:rPr>
                <w:color w:val="000000"/>
                <w:szCs w:val="24"/>
              </w:rPr>
            </w:pPr>
            <w:r w:rsidRPr="00F04D21">
              <w:rPr>
                <w:color w:val="000000"/>
                <w:szCs w:val="24"/>
              </w:rPr>
              <w:t>* Serum torbaları üzerinde ruhsat tarihi ve numarası imal ve son kullanma tarihi, seri ve kontrol numarası, okunaklı fiyat kupürleri olacak, ambalajların içerisinde prospektüsleri bulunacaktır.</w:t>
            </w:r>
          </w:p>
          <w:p w:rsidR="00591543" w:rsidRPr="00F04D21" w:rsidRDefault="00591543" w:rsidP="00591543">
            <w:pPr>
              <w:overflowPunct/>
              <w:autoSpaceDE/>
              <w:autoSpaceDN/>
              <w:adjustRightInd/>
              <w:textAlignment w:val="auto"/>
              <w:rPr>
                <w:color w:val="000000"/>
                <w:szCs w:val="24"/>
              </w:rPr>
            </w:pPr>
            <w:r w:rsidRPr="00F04D21">
              <w:rPr>
                <w:color w:val="000000"/>
                <w:szCs w:val="24"/>
              </w:rPr>
              <w:t>*Serumların miyadları teslim tarihinden itibaren en az 1 (bir) yıl olacaktır.</w:t>
            </w:r>
          </w:p>
          <w:p w:rsidR="00591543" w:rsidRPr="00F04D21" w:rsidRDefault="00591543" w:rsidP="00591543">
            <w:pPr>
              <w:overflowPunct/>
              <w:autoSpaceDE/>
              <w:autoSpaceDN/>
              <w:adjustRightInd/>
              <w:textAlignment w:val="auto"/>
              <w:rPr>
                <w:color w:val="000000"/>
                <w:szCs w:val="24"/>
              </w:rPr>
            </w:pPr>
            <w:r w:rsidRPr="00F04D21">
              <w:rPr>
                <w:color w:val="000000"/>
                <w:szCs w:val="24"/>
              </w:rPr>
              <w:t>*Miyadlarının dolmasına üç (3) ay kala kullanılmamış serumlar yükleniciye geri verilecektir. İhale bitmiş olsada değişim bir (1) ay içinde yapılacaktır.</w:t>
            </w:r>
          </w:p>
          <w:p w:rsidR="00591543" w:rsidRPr="00F04D21" w:rsidRDefault="00591543" w:rsidP="00591543">
            <w:pPr>
              <w:overflowPunct/>
              <w:autoSpaceDE/>
              <w:autoSpaceDN/>
              <w:adjustRightInd/>
              <w:textAlignment w:val="auto"/>
              <w:rPr>
                <w:color w:val="000000"/>
                <w:szCs w:val="24"/>
              </w:rPr>
            </w:pPr>
            <w:r w:rsidRPr="00F04D21">
              <w:rPr>
                <w:color w:val="000000"/>
                <w:szCs w:val="24"/>
              </w:rPr>
              <w:t>*Teslim sırasında bazı serumların tetkik ve tahlilleri gerekli görülürse Fakültemizin ilgili laboratuvarlarında masrafı yükleniciye ait olarak yaptırılacaktır.</w:t>
            </w:r>
          </w:p>
          <w:p w:rsidR="00591543" w:rsidRPr="00F04D21" w:rsidRDefault="00591543" w:rsidP="00591543">
            <w:pPr>
              <w:overflowPunct/>
              <w:autoSpaceDE/>
              <w:autoSpaceDN/>
              <w:adjustRightInd/>
              <w:textAlignment w:val="auto"/>
              <w:rPr>
                <w:color w:val="000000"/>
                <w:szCs w:val="24"/>
              </w:rPr>
            </w:pPr>
            <w:r w:rsidRPr="00F04D21">
              <w:rPr>
                <w:color w:val="000000"/>
                <w:szCs w:val="24"/>
              </w:rPr>
              <w:t>*Torba serumlar optik kontrole uygun, parlak ve net,dış ambalajı ile iç torba arası steril, kendi hacminin en az %70’i kadar ilaç ilavesine imkan verecek özellikte olmalı.Solüsyonlar direkt lastik tıpa ile irtibat halinde olmayıp, arada bariyer bulunmalıdır.</w:t>
            </w:r>
          </w:p>
          <w:p w:rsidR="00591543" w:rsidRPr="00F04D21" w:rsidRDefault="00591543" w:rsidP="00591543">
            <w:pPr>
              <w:overflowPunct/>
              <w:autoSpaceDE/>
              <w:autoSpaceDN/>
              <w:adjustRightInd/>
              <w:textAlignment w:val="auto"/>
              <w:rPr>
                <w:color w:val="000000"/>
                <w:szCs w:val="24"/>
              </w:rPr>
            </w:pPr>
            <w:r w:rsidRPr="00F04D21">
              <w:rPr>
                <w:color w:val="000000"/>
                <w:szCs w:val="24"/>
              </w:rPr>
              <w:t>*Tüm serumlar eksiksiz olarak, mesai saatleri içinde yüklenici tarafından eczane deposuna teslim edilecektir. Yüklenicinin bir elemanı mutlaka bulunacaktır.</w:t>
            </w:r>
          </w:p>
          <w:p w:rsidR="00591543" w:rsidRPr="00F04D21" w:rsidRDefault="00591543" w:rsidP="00591543">
            <w:pPr>
              <w:overflowPunct/>
              <w:autoSpaceDE/>
              <w:autoSpaceDN/>
              <w:adjustRightInd/>
              <w:textAlignment w:val="auto"/>
              <w:rPr>
                <w:color w:val="000000"/>
                <w:szCs w:val="24"/>
              </w:rPr>
            </w:pPr>
            <w:r w:rsidRPr="00F04D21">
              <w:rPr>
                <w:color w:val="000000"/>
                <w:szCs w:val="24"/>
              </w:rPr>
              <w:t>*Serumlar eczane deposunda gösterilen uygun yerlere yüklenicinin elemanları tarafından istif edilecektir.</w:t>
            </w:r>
          </w:p>
          <w:p w:rsidR="00591543" w:rsidRPr="00F04D21" w:rsidRDefault="00591543" w:rsidP="00591543">
            <w:pPr>
              <w:overflowPunct/>
              <w:autoSpaceDE/>
              <w:autoSpaceDN/>
              <w:adjustRightInd/>
              <w:textAlignment w:val="auto"/>
              <w:rPr>
                <w:color w:val="000000"/>
                <w:szCs w:val="24"/>
              </w:rPr>
            </w:pPr>
            <w:r w:rsidRPr="00F04D21">
              <w:rPr>
                <w:color w:val="000000"/>
                <w:szCs w:val="24"/>
              </w:rPr>
              <w:t>*Sözleşme yapılan ticari isimli ürünün üretilmediği belgelenmek kaydıyla perakende satış fiyatı daha yüksek bir eşdeğer ürün ihale fiyatı ile verilebilir. Ancak teklif edilen ilacın ve muadillerinin ruhsatının veya ithalinin Sağlık Bakanlığı tarafından iptal edildiği durumlarda yine Sağlık Bakanlığı tarafından belgelendirmek koşulu ile teslim edilmemesi kabul edilebilir.</w:t>
            </w:r>
          </w:p>
          <w:p w:rsidR="00591543" w:rsidRPr="00F04D21" w:rsidRDefault="00591543" w:rsidP="00591543">
            <w:pPr>
              <w:overflowPunct/>
              <w:autoSpaceDE/>
              <w:autoSpaceDN/>
              <w:adjustRightInd/>
              <w:textAlignment w:val="auto"/>
              <w:rPr>
                <w:color w:val="000000"/>
                <w:szCs w:val="24"/>
              </w:rPr>
            </w:pPr>
          </w:p>
        </w:tc>
      </w:tr>
      <w:tr w:rsidR="00591543"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591543" w:rsidRPr="002A3902" w:rsidRDefault="00591543" w:rsidP="00591543">
            <w:pPr>
              <w:overflowPunct/>
              <w:autoSpaceDE/>
              <w:autoSpaceDN/>
              <w:adjustRightInd/>
              <w:textAlignment w:val="auto"/>
              <w:rPr>
                <w:b/>
                <w:bCs/>
                <w:color w:val="000000"/>
                <w:sz w:val="22"/>
                <w:szCs w:val="22"/>
              </w:rPr>
            </w:pPr>
            <w:r>
              <w:rPr>
                <w:b/>
                <w:bCs/>
                <w:color w:val="000000"/>
                <w:sz w:val="22"/>
                <w:szCs w:val="22"/>
              </w:rPr>
              <w:t>4</w:t>
            </w:r>
            <w:r w:rsidRPr="002A3902">
              <w:rPr>
                <w:b/>
                <w:bCs/>
                <w:color w:val="000000"/>
                <w:sz w:val="22"/>
                <w:szCs w:val="22"/>
              </w:rPr>
              <w:t>-</w:t>
            </w:r>
            <w:r w:rsidRPr="002A3902">
              <w:rPr>
                <w:b/>
                <w:bCs/>
                <w:color w:val="000000"/>
                <w:szCs w:val="24"/>
              </w:rPr>
              <w:t>İZOTONİK 0,9 SODYUM KLORÜR CERRAHİ İRRİGASYON SOLÜSYONU (500CC LİK)</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591543" w:rsidRPr="00F04D21" w:rsidRDefault="00591543" w:rsidP="00591543">
            <w:pPr>
              <w:overflowPunct/>
              <w:autoSpaceDE/>
              <w:autoSpaceDN/>
              <w:adjustRightInd/>
              <w:textAlignment w:val="auto"/>
              <w:rPr>
                <w:color w:val="000000"/>
                <w:szCs w:val="24"/>
              </w:rPr>
            </w:pPr>
            <w:r w:rsidRPr="00F04D21">
              <w:rPr>
                <w:color w:val="000000"/>
                <w:szCs w:val="24"/>
              </w:rPr>
              <w:t>*Steril olmalıdır.</w:t>
            </w:r>
          </w:p>
          <w:p w:rsidR="00591543" w:rsidRPr="00F04D21" w:rsidRDefault="00591543" w:rsidP="00591543">
            <w:pPr>
              <w:overflowPunct/>
              <w:autoSpaceDE/>
              <w:autoSpaceDN/>
              <w:adjustRightInd/>
              <w:textAlignment w:val="auto"/>
              <w:rPr>
                <w:color w:val="000000"/>
                <w:szCs w:val="24"/>
              </w:rPr>
            </w:pPr>
            <w:r w:rsidRPr="00F04D21">
              <w:rPr>
                <w:color w:val="000000"/>
                <w:szCs w:val="24"/>
              </w:rPr>
              <w:t>*500 ml polipropilen  şişelerde olmalıdır.</w:t>
            </w:r>
          </w:p>
          <w:p w:rsidR="00591543" w:rsidRPr="00F04D21" w:rsidRDefault="00591543" w:rsidP="00591543">
            <w:pPr>
              <w:overflowPunct/>
              <w:autoSpaceDE/>
              <w:autoSpaceDN/>
              <w:adjustRightInd/>
              <w:textAlignment w:val="auto"/>
              <w:rPr>
                <w:color w:val="000000"/>
                <w:szCs w:val="24"/>
              </w:rPr>
            </w:pPr>
            <w:r w:rsidRPr="00F04D21">
              <w:rPr>
                <w:color w:val="000000"/>
                <w:szCs w:val="24"/>
              </w:rPr>
              <w:t>*Her 100 ml'de 0.9 g sodyum klorür bulunup,  topikal olarak uygulanabilmelidir.</w:t>
            </w:r>
          </w:p>
          <w:p w:rsidR="00591543" w:rsidRPr="00F04D21" w:rsidRDefault="00591543" w:rsidP="00591543">
            <w:pPr>
              <w:overflowPunct/>
              <w:autoSpaceDE/>
              <w:autoSpaceDN/>
              <w:adjustRightInd/>
              <w:textAlignment w:val="auto"/>
              <w:rPr>
                <w:color w:val="000000"/>
                <w:szCs w:val="24"/>
              </w:rPr>
            </w:pPr>
            <w:r w:rsidRPr="00F04D21">
              <w:rPr>
                <w:color w:val="000000"/>
                <w:szCs w:val="24"/>
              </w:rPr>
              <w:t>*Apirojen olmalıdır.</w:t>
            </w:r>
          </w:p>
          <w:p w:rsidR="00591543" w:rsidRPr="00F04D21" w:rsidRDefault="00591543" w:rsidP="00591543">
            <w:pPr>
              <w:overflowPunct/>
              <w:autoSpaceDE/>
              <w:autoSpaceDN/>
              <w:adjustRightInd/>
              <w:textAlignment w:val="auto"/>
              <w:rPr>
                <w:color w:val="000000"/>
                <w:szCs w:val="24"/>
              </w:rPr>
            </w:pPr>
            <w:r w:rsidRPr="00F04D21">
              <w:rPr>
                <w:color w:val="000000"/>
                <w:szCs w:val="24"/>
              </w:rPr>
              <w:t>*Ürün üzerinde ml cinsinden birimlendirme çizgileri bulunmalıdır.</w:t>
            </w:r>
          </w:p>
          <w:p w:rsidR="00591543" w:rsidRPr="00F04D21" w:rsidRDefault="00591543" w:rsidP="00591543">
            <w:pPr>
              <w:overflowPunct/>
              <w:autoSpaceDE/>
              <w:autoSpaceDN/>
              <w:adjustRightInd/>
              <w:textAlignment w:val="auto"/>
              <w:rPr>
                <w:color w:val="000000"/>
                <w:szCs w:val="24"/>
              </w:rPr>
            </w:pPr>
            <w:r w:rsidRPr="00F04D21">
              <w:rPr>
                <w:color w:val="000000"/>
                <w:szCs w:val="24"/>
              </w:rPr>
              <w:t>*Son kullanma tarihi, ürünün teslim tarihi itibariyle en az 2 yıl olmalıdır.</w:t>
            </w:r>
          </w:p>
          <w:p w:rsidR="00591543" w:rsidRPr="00F04D21" w:rsidRDefault="00591543" w:rsidP="00591543">
            <w:pPr>
              <w:overflowPunct/>
              <w:autoSpaceDE/>
              <w:autoSpaceDN/>
              <w:adjustRightInd/>
              <w:textAlignment w:val="auto"/>
              <w:rPr>
                <w:color w:val="000000"/>
                <w:szCs w:val="24"/>
              </w:rPr>
            </w:pPr>
            <w:r w:rsidRPr="00F04D21">
              <w:rPr>
                <w:color w:val="000000"/>
                <w:szCs w:val="24"/>
              </w:rPr>
              <w:t>*Her şişe üzerinde aşağıdaki bilgileri içeren etiket olmalı,</w:t>
            </w:r>
          </w:p>
          <w:p w:rsidR="00591543" w:rsidRPr="00F04D21" w:rsidRDefault="00591543" w:rsidP="00591543">
            <w:pPr>
              <w:overflowPunct/>
              <w:autoSpaceDE/>
              <w:autoSpaceDN/>
              <w:adjustRightInd/>
              <w:textAlignment w:val="auto"/>
              <w:rPr>
                <w:color w:val="000000"/>
                <w:szCs w:val="24"/>
              </w:rPr>
            </w:pPr>
            <w:r w:rsidRPr="00F04D21">
              <w:rPr>
                <w:color w:val="000000"/>
                <w:szCs w:val="24"/>
              </w:rPr>
              <w:t xml:space="preserve">- Solüsyonunun miktarı, formülü ve elektrolit ya da madde içeriği (mg, gr,lt… vb. gibi) </w:t>
            </w:r>
          </w:p>
          <w:p w:rsidR="00591543" w:rsidRPr="00F04D21" w:rsidRDefault="00591543" w:rsidP="00591543">
            <w:pPr>
              <w:overflowPunct/>
              <w:autoSpaceDE/>
              <w:autoSpaceDN/>
              <w:adjustRightInd/>
              <w:textAlignment w:val="auto"/>
              <w:rPr>
                <w:color w:val="000000"/>
                <w:szCs w:val="24"/>
              </w:rPr>
            </w:pPr>
            <w:r w:rsidRPr="00F04D21">
              <w:rPr>
                <w:color w:val="000000"/>
                <w:szCs w:val="24"/>
              </w:rPr>
              <w:t xml:space="preserve">- Üretim ve son kullanma tarihi </w:t>
            </w:r>
          </w:p>
          <w:p w:rsidR="00591543" w:rsidRPr="00F04D21" w:rsidRDefault="00591543" w:rsidP="00591543">
            <w:pPr>
              <w:overflowPunct/>
              <w:autoSpaceDE/>
              <w:autoSpaceDN/>
              <w:adjustRightInd/>
              <w:textAlignment w:val="auto"/>
              <w:rPr>
                <w:color w:val="000000"/>
                <w:szCs w:val="24"/>
              </w:rPr>
            </w:pPr>
            <w:r w:rsidRPr="00F04D21">
              <w:rPr>
                <w:color w:val="000000"/>
                <w:szCs w:val="24"/>
              </w:rPr>
              <w:t xml:space="preserve">- Seri numarası </w:t>
            </w:r>
          </w:p>
          <w:p w:rsidR="00591543" w:rsidRPr="00F04D21" w:rsidRDefault="00591543" w:rsidP="00591543">
            <w:pPr>
              <w:overflowPunct/>
              <w:autoSpaceDE/>
              <w:autoSpaceDN/>
              <w:adjustRightInd/>
              <w:textAlignment w:val="auto"/>
              <w:rPr>
                <w:color w:val="000000"/>
                <w:szCs w:val="24"/>
              </w:rPr>
            </w:pPr>
            <w:r w:rsidRPr="00F04D21">
              <w:rPr>
                <w:color w:val="000000"/>
                <w:szCs w:val="24"/>
              </w:rPr>
              <w:t xml:space="preserve">- Kontrol numarası </w:t>
            </w:r>
          </w:p>
          <w:p w:rsidR="00591543" w:rsidRPr="00F04D21" w:rsidRDefault="00591543" w:rsidP="00591543">
            <w:pPr>
              <w:overflowPunct/>
              <w:autoSpaceDE/>
              <w:autoSpaceDN/>
              <w:adjustRightInd/>
              <w:textAlignment w:val="auto"/>
              <w:rPr>
                <w:color w:val="000000"/>
                <w:szCs w:val="24"/>
              </w:rPr>
            </w:pPr>
            <w:r w:rsidRPr="00F04D21">
              <w:rPr>
                <w:color w:val="000000"/>
                <w:szCs w:val="24"/>
              </w:rPr>
              <w:t>- Üretici firma ve açık adresi içermelidir.</w:t>
            </w:r>
          </w:p>
          <w:p w:rsidR="00591543" w:rsidRPr="002A3902" w:rsidRDefault="00591543" w:rsidP="00591543">
            <w:pPr>
              <w:overflowPunct/>
              <w:autoSpaceDE/>
              <w:autoSpaceDN/>
              <w:adjustRightInd/>
              <w:textAlignment w:val="auto"/>
              <w:rPr>
                <w:color w:val="000000"/>
                <w:szCs w:val="24"/>
              </w:rPr>
            </w:pPr>
          </w:p>
        </w:tc>
      </w:tr>
    </w:tbl>
    <w:p w:rsidR="0095039F" w:rsidRPr="0073161C" w:rsidRDefault="0095039F" w:rsidP="00F31212">
      <w:pPr>
        <w:rPr>
          <w:sz w:val="20"/>
        </w:rPr>
      </w:pPr>
    </w:p>
    <w:sectPr w:rsidR="0095039F" w:rsidRPr="0073161C" w:rsidSect="006403EF">
      <w:pgSz w:w="11906" w:h="16838"/>
      <w:pgMar w:top="56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AA" w:rsidRDefault="00A052AA" w:rsidP="00EE3768">
      <w:r>
        <w:separator/>
      </w:r>
    </w:p>
  </w:endnote>
  <w:endnote w:type="continuationSeparator" w:id="0">
    <w:p w:rsidR="00A052AA" w:rsidRDefault="00A052AA"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AA" w:rsidRDefault="00A052AA" w:rsidP="00EE3768">
      <w:r>
        <w:separator/>
      </w:r>
    </w:p>
  </w:footnote>
  <w:footnote w:type="continuationSeparator" w:id="0">
    <w:p w:rsidR="00A052AA" w:rsidRDefault="00A052AA"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C51"/>
    <w:multiLevelType w:val="hybridMultilevel"/>
    <w:tmpl w:val="2DD0FF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BBB4571"/>
    <w:multiLevelType w:val="hybridMultilevel"/>
    <w:tmpl w:val="8EBC4DE6"/>
    <w:lvl w:ilvl="0" w:tplc="0DF019D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75741E"/>
    <w:multiLevelType w:val="hybridMultilevel"/>
    <w:tmpl w:val="66ECC9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D5E0E64"/>
    <w:multiLevelType w:val="hybridMultilevel"/>
    <w:tmpl w:val="2DD0F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E175CE"/>
    <w:multiLevelType w:val="hybridMultilevel"/>
    <w:tmpl w:val="571417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AA28ED"/>
    <w:multiLevelType w:val="hybridMultilevel"/>
    <w:tmpl w:val="A00EDA04"/>
    <w:lvl w:ilvl="0" w:tplc="65F49AD6">
      <w:start w:val="1"/>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6"/>
  </w:num>
  <w:num w:numId="4">
    <w:abstractNumId w:val="3"/>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11"/>
  </w:num>
  <w:num w:numId="11">
    <w:abstractNumId w:val="5"/>
  </w:num>
  <w:num w:numId="12">
    <w:abstractNumId w:val="0"/>
  </w:num>
  <w:num w:numId="13">
    <w:abstractNumId w:val="12"/>
  </w:num>
  <w:num w:numId="14">
    <w:abstractNumId w:val="9"/>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68"/>
    <w:rsid w:val="000156B2"/>
    <w:rsid w:val="0004169D"/>
    <w:rsid w:val="0006147B"/>
    <w:rsid w:val="00065DAE"/>
    <w:rsid w:val="000938DF"/>
    <w:rsid w:val="000B67D3"/>
    <w:rsid w:val="000C1888"/>
    <w:rsid w:val="000C2458"/>
    <w:rsid w:val="000D0F3D"/>
    <w:rsid w:val="000F0A4C"/>
    <w:rsid w:val="0012188C"/>
    <w:rsid w:val="0012609F"/>
    <w:rsid w:val="00131AD7"/>
    <w:rsid w:val="00155D7D"/>
    <w:rsid w:val="00162908"/>
    <w:rsid w:val="001719D4"/>
    <w:rsid w:val="001802EF"/>
    <w:rsid w:val="001A7446"/>
    <w:rsid w:val="001E6829"/>
    <w:rsid w:val="001F744C"/>
    <w:rsid w:val="00202D95"/>
    <w:rsid w:val="0020698C"/>
    <w:rsid w:val="00211881"/>
    <w:rsid w:val="00214905"/>
    <w:rsid w:val="0021553D"/>
    <w:rsid w:val="002273BF"/>
    <w:rsid w:val="00260231"/>
    <w:rsid w:val="00286FC3"/>
    <w:rsid w:val="002966DD"/>
    <w:rsid w:val="002A3902"/>
    <w:rsid w:val="002B3B00"/>
    <w:rsid w:val="0030135D"/>
    <w:rsid w:val="00303843"/>
    <w:rsid w:val="003145E0"/>
    <w:rsid w:val="00325FA9"/>
    <w:rsid w:val="00334A5B"/>
    <w:rsid w:val="00337C8E"/>
    <w:rsid w:val="003428A0"/>
    <w:rsid w:val="0034739B"/>
    <w:rsid w:val="003478E1"/>
    <w:rsid w:val="00351546"/>
    <w:rsid w:val="003B095D"/>
    <w:rsid w:val="003B7FDA"/>
    <w:rsid w:val="003C27F9"/>
    <w:rsid w:val="003D55AF"/>
    <w:rsid w:val="003D75C2"/>
    <w:rsid w:val="003E09E6"/>
    <w:rsid w:val="003E2267"/>
    <w:rsid w:val="003F17C4"/>
    <w:rsid w:val="00414A29"/>
    <w:rsid w:val="004241F0"/>
    <w:rsid w:val="00443091"/>
    <w:rsid w:val="00472A73"/>
    <w:rsid w:val="004858D8"/>
    <w:rsid w:val="00491A46"/>
    <w:rsid w:val="004A3D03"/>
    <w:rsid w:val="004B0AC5"/>
    <w:rsid w:val="004D05BD"/>
    <w:rsid w:val="004D5819"/>
    <w:rsid w:val="004E1185"/>
    <w:rsid w:val="004E3F40"/>
    <w:rsid w:val="005820FA"/>
    <w:rsid w:val="00582113"/>
    <w:rsid w:val="00591543"/>
    <w:rsid w:val="00593EFD"/>
    <w:rsid w:val="005A64CA"/>
    <w:rsid w:val="005C44F5"/>
    <w:rsid w:val="005C7296"/>
    <w:rsid w:val="005D0F24"/>
    <w:rsid w:val="005F4C7C"/>
    <w:rsid w:val="00605AB4"/>
    <w:rsid w:val="00617D6E"/>
    <w:rsid w:val="006271A3"/>
    <w:rsid w:val="0063316F"/>
    <w:rsid w:val="006403EF"/>
    <w:rsid w:val="00653476"/>
    <w:rsid w:val="00662FFB"/>
    <w:rsid w:val="0066603A"/>
    <w:rsid w:val="00674185"/>
    <w:rsid w:val="00687A76"/>
    <w:rsid w:val="006974EA"/>
    <w:rsid w:val="006B2F43"/>
    <w:rsid w:val="006B39A7"/>
    <w:rsid w:val="006C089C"/>
    <w:rsid w:val="006C46E0"/>
    <w:rsid w:val="007032B3"/>
    <w:rsid w:val="007202FB"/>
    <w:rsid w:val="0072402F"/>
    <w:rsid w:val="0073161C"/>
    <w:rsid w:val="00737C6B"/>
    <w:rsid w:val="00755E13"/>
    <w:rsid w:val="007569D7"/>
    <w:rsid w:val="00763486"/>
    <w:rsid w:val="00770F33"/>
    <w:rsid w:val="00775326"/>
    <w:rsid w:val="007C7FE1"/>
    <w:rsid w:val="007F2D7F"/>
    <w:rsid w:val="007F4899"/>
    <w:rsid w:val="007F6A47"/>
    <w:rsid w:val="008051EF"/>
    <w:rsid w:val="00810048"/>
    <w:rsid w:val="00821A88"/>
    <w:rsid w:val="00823C6D"/>
    <w:rsid w:val="00867182"/>
    <w:rsid w:val="0087227F"/>
    <w:rsid w:val="00874864"/>
    <w:rsid w:val="008935F4"/>
    <w:rsid w:val="008B497A"/>
    <w:rsid w:val="008B7373"/>
    <w:rsid w:val="008C140C"/>
    <w:rsid w:val="008F1635"/>
    <w:rsid w:val="00906290"/>
    <w:rsid w:val="0091308A"/>
    <w:rsid w:val="0094225A"/>
    <w:rsid w:val="0095039F"/>
    <w:rsid w:val="00964073"/>
    <w:rsid w:val="00970E73"/>
    <w:rsid w:val="009734C6"/>
    <w:rsid w:val="0098648B"/>
    <w:rsid w:val="0099212C"/>
    <w:rsid w:val="009940D6"/>
    <w:rsid w:val="009A2A57"/>
    <w:rsid w:val="009A443F"/>
    <w:rsid w:val="009A55B1"/>
    <w:rsid w:val="009B6B31"/>
    <w:rsid w:val="00A052AA"/>
    <w:rsid w:val="00A41E80"/>
    <w:rsid w:val="00A54869"/>
    <w:rsid w:val="00A64840"/>
    <w:rsid w:val="00A658AE"/>
    <w:rsid w:val="00A92AEF"/>
    <w:rsid w:val="00A96A48"/>
    <w:rsid w:val="00AB18B0"/>
    <w:rsid w:val="00AB438A"/>
    <w:rsid w:val="00AB75C9"/>
    <w:rsid w:val="00AC7EA5"/>
    <w:rsid w:val="00AF253C"/>
    <w:rsid w:val="00B001D4"/>
    <w:rsid w:val="00B03E8F"/>
    <w:rsid w:val="00B06A84"/>
    <w:rsid w:val="00B07437"/>
    <w:rsid w:val="00B66BA0"/>
    <w:rsid w:val="00B7264B"/>
    <w:rsid w:val="00B8726D"/>
    <w:rsid w:val="00B954DA"/>
    <w:rsid w:val="00BA3A50"/>
    <w:rsid w:val="00BA5331"/>
    <w:rsid w:val="00BA5E7C"/>
    <w:rsid w:val="00BC4195"/>
    <w:rsid w:val="00BC4351"/>
    <w:rsid w:val="00BD6D97"/>
    <w:rsid w:val="00BE1581"/>
    <w:rsid w:val="00C059D3"/>
    <w:rsid w:val="00C064EA"/>
    <w:rsid w:val="00C12D91"/>
    <w:rsid w:val="00C22859"/>
    <w:rsid w:val="00C547D2"/>
    <w:rsid w:val="00C62D13"/>
    <w:rsid w:val="00C74B14"/>
    <w:rsid w:val="00C75949"/>
    <w:rsid w:val="00C86A80"/>
    <w:rsid w:val="00CB1486"/>
    <w:rsid w:val="00CC287B"/>
    <w:rsid w:val="00CC5BBB"/>
    <w:rsid w:val="00CF261D"/>
    <w:rsid w:val="00CF4729"/>
    <w:rsid w:val="00D04C3D"/>
    <w:rsid w:val="00D246C1"/>
    <w:rsid w:val="00D265CB"/>
    <w:rsid w:val="00D45AC9"/>
    <w:rsid w:val="00D53D50"/>
    <w:rsid w:val="00D54441"/>
    <w:rsid w:val="00D5456A"/>
    <w:rsid w:val="00D62447"/>
    <w:rsid w:val="00D732A0"/>
    <w:rsid w:val="00D73FAB"/>
    <w:rsid w:val="00D81C62"/>
    <w:rsid w:val="00D82E09"/>
    <w:rsid w:val="00D86BB9"/>
    <w:rsid w:val="00D93B16"/>
    <w:rsid w:val="00DA4EA4"/>
    <w:rsid w:val="00DB38E7"/>
    <w:rsid w:val="00DB6576"/>
    <w:rsid w:val="00DD64C1"/>
    <w:rsid w:val="00DE3B91"/>
    <w:rsid w:val="00DF6438"/>
    <w:rsid w:val="00E0074C"/>
    <w:rsid w:val="00E05640"/>
    <w:rsid w:val="00E07E33"/>
    <w:rsid w:val="00E25D51"/>
    <w:rsid w:val="00E44C4D"/>
    <w:rsid w:val="00E52C33"/>
    <w:rsid w:val="00E52FD8"/>
    <w:rsid w:val="00E67E50"/>
    <w:rsid w:val="00E9083D"/>
    <w:rsid w:val="00EC24EB"/>
    <w:rsid w:val="00ED21C7"/>
    <w:rsid w:val="00EE3768"/>
    <w:rsid w:val="00EE4E3D"/>
    <w:rsid w:val="00EF0C3A"/>
    <w:rsid w:val="00EF6F35"/>
    <w:rsid w:val="00EF7F72"/>
    <w:rsid w:val="00F01B59"/>
    <w:rsid w:val="00F046D4"/>
    <w:rsid w:val="00F04D21"/>
    <w:rsid w:val="00F1159D"/>
    <w:rsid w:val="00F1493D"/>
    <w:rsid w:val="00F31212"/>
    <w:rsid w:val="00F332C4"/>
    <w:rsid w:val="00F348FB"/>
    <w:rsid w:val="00F37235"/>
    <w:rsid w:val="00F9648D"/>
    <w:rsid w:val="00FB3141"/>
    <w:rsid w:val="00FC5ED1"/>
    <w:rsid w:val="00FD19D1"/>
    <w:rsid w:val="00FD26E6"/>
    <w:rsid w:val="00FD67F9"/>
    <w:rsid w:val="00FD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D769"/>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paragraph" w:styleId="Balk4">
    <w:name w:val="heading 4"/>
    <w:basedOn w:val="Normal"/>
    <w:next w:val="Normal"/>
    <w:link w:val="Balk4Char"/>
    <w:semiHidden/>
    <w:unhideWhenUsed/>
    <w:qFormat/>
    <w:rsid w:val="00821A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VarsaylanParagrafYazTipi"/>
    <w:rsid w:val="00970E73"/>
    <w:rPr>
      <w:rFonts w:ascii="Calibri" w:hAnsi="Calibri" w:cs="Calibri" w:hint="default"/>
      <w:b w:val="0"/>
      <w:bCs w:val="0"/>
      <w:i w:val="0"/>
      <w:iCs w:val="0"/>
      <w:color w:val="000000"/>
      <w:sz w:val="20"/>
      <w:szCs w:val="20"/>
    </w:rPr>
  </w:style>
  <w:style w:type="paragraph" w:styleId="ListeParagraf">
    <w:name w:val="List Paragraph"/>
    <w:basedOn w:val="Normal"/>
    <w:uiPriority w:val="34"/>
    <w:qFormat/>
    <w:rsid w:val="00970E73"/>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paragraph" w:styleId="ResimYazs">
    <w:name w:val="caption"/>
    <w:basedOn w:val="Normal"/>
    <w:next w:val="Normal"/>
    <w:uiPriority w:val="35"/>
    <w:unhideWhenUsed/>
    <w:qFormat/>
    <w:rsid w:val="00162908"/>
    <w:pPr>
      <w:overflowPunct/>
      <w:autoSpaceDE/>
      <w:autoSpaceDN/>
      <w:adjustRightInd/>
      <w:spacing w:after="200"/>
      <w:textAlignment w:val="auto"/>
    </w:pPr>
    <w:rPr>
      <w:rFonts w:asciiTheme="minorHAnsi" w:eastAsiaTheme="minorHAnsi" w:hAnsiTheme="minorHAnsi" w:cstheme="minorBidi"/>
      <w:i/>
      <w:iCs/>
      <w:color w:val="1F497D" w:themeColor="text2"/>
      <w:sz w:val="18"/>
      <w:szCs w:val="18"/>
      <w:lang w:eastAsia="en-US"/>
    </w:rPr>
  </w:style>
  <w:style w:type="character" w:customStyle="1" w:styleId="Balk4Char">
    <w:name w:val="Başlık 4 Char"/>
    <w:basedOn w:val="VarsaylanParagrafYazTipi"/>
    <w:link w:val="Balk4"/>
    <w:semiHidden/>
    <w:rsid w:val="00821A88"/>
    <w:rPr>
      <w:rFonts w:asciiTheme="majorHAnsi" w:eastAsiaTheme="majorEastAsia" w:hAnsiTheme="majorHAnsi" w:cstheme="majorBidi"/>
      <w:i/>
      <w:iCs/>
      <w:color w:val="365F91" w:themeColor="accent1" w:themeShade="BF"/>
      <w:sz w:val="24"/>
    </w:rPr>
  </w:style>
  <w:style w:type="paragraph" w:styleId="BalonMetni">
    <w:name w:val="Balloon Text"/>
    <w:basedOn w:val="Normal"/>
    <w:link w:val="BalonMetniChar"/>
    <w:semiHidden/>
    <w:unhideWhenUsed/>
    <w:rsid w:val="00B06A84"/>
    <w:rPr>
      <w:rFonts w:ascii="Segoe UI" w:hAnsi="Segoe UI" w:cs="Segoe UI"/>
      <w:sz w:val="18"/>
      <w:szCs w:val="18"/>
    </w:rPr>
  </w:style>
  <w:style w:type="character" w:customStyle="1" w:styleId="BalonMetniChar">
    <w:name w:val="Balon Metni Char"/>
    <w:basedOn w:val="VarsaylanParagrafYazTipi"/>
    <w:link w:val="BalonMetni"/>
    <w:semiHidden/>
    <w:rsid w:val="00B06A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07030">
      <w:bodyDiv w:val="1"/>
      <w:marLeft w:val="0"/>
      <w:marRight w:val="0"/>
      <w:marTop w:val="0"/>
      <w:marBottom w:val="0"/>
      <w:divBdr>
        <w:top w:val="none" w:sz="0" w:space="0" w:color="auto"/>
        <w:left w:val="none" w:sz="0" w:space="0" w:color="auto"/>
        <w:bottom w:val="none" w:sz="0" w:space="0" w:color="auto"/>
        <w:right w:val="none" w:sz="0" w:space="0" w:color="auto"/>
      </w:divBdr>
    </w:div>
    <w:div w:id="689373267">
      <w:bodyDiv w:val="1"/>
      <w:marLeft w:val="0"/>
      <w:marRight w:val="0"/>
      <w:marTop w:val="0"/>
      <w:marBottom w:val="0"/>
      <w:divBdr>
        <w:top w:val="none" w:sz="0" w:space="0" w:color="auto"/>
        <w:left w:val="none" w:sz="0" w:space="0" w:color="auto"/>
        <w:bottom w:val="none" w:sz="0" w:space="0" w:color="auto"/>
        <w:right w:val="none" w:sz="0" w:space="0" w:color="auto"/>
      </w:divBdr>
      <w:divsChild>
        <w:div w:id="1705789659">
          <w:marLeft w:val="0"/>
          <w:marRight w:val="0"/>
          <w:marTop w:val="0"/>
          <w:marBottom w:val="0"/>
          <w:divBdr>
            <w:top w:val="none" w:sz="0" w:space="0" w:color="auto"/>
            <w:left w:val="none" w:sz="0" w:space="0" w:color="auto"/>
            <w:bottom w:val="none" w:sz="0" w:space="0" w:color="auto"/>
            <w:right w:val="none" w:sz="0" w:space="0" w:color="auto"/>
          </w:divBdr>
        </w:div>
        <w:div w:id="290211420">
          <w:marLeft w:val="0"/>
          <w:marRight w:val="0"/>
          <w:marTop w:val="0"/>
          <w:marBottom w:val="0"/>
          <w:divBdr>
            <w:top w:val="none" w:sz="0" w:space="0" w:color="auto"/>
            <w:left w:val="none" w:sz="0" w:space="0" w:color="auto"/>
            <w:bottom w:val="none" w:sz="0" w:space="0" w:color="auto"/>
            <w:right w:val="none" w:sz="0" w:space="0" w:color="auto"/>
          </w:divBdr>
        </w:div>
        <w:div w:id="1258561392">
          <w:marLeft w:val="0"/>
          <w:marRight w:val="0"/>
          <w:marTop w:val="0"/>
          <w:marBottom w:val="0"/>
          <w:divBdr>
            <w:top w:val="none" w:sz="0" w:space="0" w:color="auto"/>
            <w:left w:val="none" w:sz="0" w:space="0" w:color="auto"/>
            <w:bottom w:val="none" w:sz="0" w:space="0" w:color="auto"/>
            <w:right w:val="none" w:sz="0" w:space="0" w:color="auto"/>
          </w:divBdr>
        </w:div>
      </w:divsChild>
    </w:div>
    <w:div w:id="11424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690</Words>
  <Characters>3939</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ALİ ALSAY</cp:lastModifiedBy>
  <cp:revision>2</cp:revision>
  <cp:lastPrinted>2025-10-20T06:44:00Z</cp:lastPrinted>
  <dcterms:created xsi:type="dcterms:W3CDTF">2026-02-17T09:31:00Z</dcterms:created>
  <dcterms:modified xsi:type="dcterms:W3CDTF">2026-02-17T09:31:00Z</dcterms:modified>
</cp:coreProperties>
</file>