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65" w:rsidRPr="00BD1F58" w:rsidRDefault="00727665" w:rsidP="00047247">
      <w:pPr>
        <w:spacing w:line="360" w:lineRule="auto"/>
        <w:jc w:val="center"/>
        <w:rPr>
          <w:rFonts w:asciiTheme="majorBidi" w:hAnsiTheme="majorBidi" w:cstheme="majorBidi"/>
          <w:b/>
          <w:lang w:val="en-GB"/>
        </w:rPr>
      </w:pPr>
      <w:r>
        <w:rPr>
          <w:noProof/>
        </w:rPr>
        <w:drawing>
          <wp:inline distT="0" distB="0" distL="0" distR="0" wp14:anchorId="6B12F736" wp14:editId="03A7C8E4">
            <wp:extent cx="5009068" cy="802640"/>
            <wp:effectExtent l="0" t="0" r="127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396" t="38095" r="12169" b="44974"/>
                    <a:stretch/>
                  </pic:blipFill>
                  <pic:spPr bwMode="auto">
                    <a:xfrm>
                      <a:off x="0" y="0"/>
                      <a:ext cx="5016793" cy="803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247" w:rsidRPr="00BD1F58" w:rsidRDefault="00047247" w:rsidP="00644299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BD1F58">
        <w:rPr>
          <w:rFonts w:asciiTheme="majorBidi" w:hAnsiTheme="majorBidi" w:cstheme="majorBidi"/>
          <w:b/>
        </w:rPr>
        <w:t>I. ULUSLARARASI MERSİN SEMPOZYUMU</w:t>
      </w:r>
    </w:p>
    <w:p w:rsidR="00047247" w:rsidRPr="00BD1F58" w:rsidRDefault="00047247" w:rsidP="00644299">
      <w:pPr>
        <w:spacing w:line="276" w:lineRule="auto"/>
        <w:jc w:val="center"/>
        <w:rPr>
          <w:rFonts w:asciiTheme="majorBidi" w:hAnsiTheme="majorBidi" w:cstheme="majorBidi"/>
          <w:b/>
          <w:i/>
        </w:rPr>
      </w:pPr>
      <w:r w:rsidRPr="00BD1F58">
        <w:rPr>
          <w:rFonts w:asciiTheme="majorBidi" w:hAnsiTheme="majorBidi" w:cstheme="majorBidi"/>
          <w:b/>
          <w:i/>
        </w:rPr>
        <w:t xml:space="preserve">1. International Mersin </w:t>
      </w:r>
      <w:r w:rsidRPr="00BD1F58">
        <w:rPr>
          <w:rFonts w:asciiTheme="majorBidi" w:hAnsiTheme="majorBidi" w:cstheme="majorBidi"/>
          <w:b/>
          <w:i/>
          <w:lang w:val="en-GB"/>
        </w:rPr>
        <w:t>Symposium</w:t>
      </w:r>
    </w:p>
    <w:p w:rsidR="00047247" w:rsidRPr="00BD1F58" w:rsidRDefault="0094496B" w:rsidP="00644299">
      <w:pPr>
        <w:spacing w:before="120" w:line="276" w:lineRule="auto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1</w:t>
      </w:r>
      <w:r w:rsidR="00047247" w:rsidRPr="00BD1F58">
        <w:rPr>
          <w:rFonts w:asciiTheme="majorBidi" w:hAnsiTheme="majorBidi" w:cstheme="majorBidi"/>
          <w:b/>
        </w:rPr>
        <w:t>-</w:t>
      </w:r>
      <w:r>
        <w:rPr>
          <w:rFonts w:asciiTheme="majorBidi" w:hAnsiTheme="majorBidi" w:cstheme="majorBidi"/>
          <w:b/>
        </w:rPr>
        <w:t>3</w:t>
      </w:r>
      <w:r w:rsidR="00047247" w:rsidRPr="00BD1F58"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  <w:b/>
        </w:rPr>
        <w:t>Kasım</w:t>
      </w:r>
      <w:r w:rsidR="00047247" w:rsidRPr="00BD1F58">
        <w:rPr>
          <w:rFonts w:asciiTheme="majorBidi" w:hAnsiTheme="majorBidi" w:cstheme="majorBidi"/>
          <w:b/>
        </w:rPr>
        <w:t xml:space="preserve"> 2018, Mersin</w:t>
      </w:r>
    </w:p>
    <w:p w:rsidR="00956133" w:rsidRDefault="00956133" w:rsidP="007264A8">
      <w:pPr>
        <w:jc w:val="both"/>
      </w:pPr>
    </w:p>
    <w:p w:rsidR="00F71C7D" w:rsidRPr="00142331" w:rsidRDefault="0094496B" w:rsidP="0094496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Style w:val="Gl"/>
          <w:color w:val="212529"/>
        </w:rPr>
      </w:pPr>
      <w:r>
        <w:t>Çok Değerli Bilim İnsanları ve Kıymetli Araştırmacılar,</w:t>
      </w:r>
      <w:r w:rsidR="00F71C7D" w:rsidRPr="00142331">
        <w:rPr>
          <w:rStyle w:val="Gl"/>
          <w:color w:val="212529"/>
        </w:rPr>
        <w:t xml:space="preserve"> </w:t>
      </w:r>
    </w:p>
    <w:p w:rsidR="0094496B" w:rsidRDefault="0094496B" w:rsidP="0094496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Gl"/>
          <w:b w:val="0"/>
          <w:color w:val="212529"/>
        </w:rPr>
      </w:pPr>
      <w:r>
        <w:t xml:space="preserve">Her yıl düzenlenmesi planlanan </w:t>
      </w:r>
      <w:r w:rsidRPr="00644299">
        <w:rPr>
          <w:b/>
        </w:rPr>
        <w:t xml:space="preserve">Uluslararası </w:t>
      </w:r>
      <w:r>
        <w:rPr>
          <w:b/>
        </w:rPr>
        <w:t>Mersin</w:t>
      </w:r>
      <w:r w:rsidRPr="00644299">
        <w:rPr>
          <w:b/>
        </w:rPr>
        <w:t xml:space="preserve"> Sempozyumu</w:t>
      </w:r>
      <w:r>
        <w:t xml:space="preserve">, 1-3 Kasım 2018 tarihleri arasında Mersin’de gerçekleştirilecektir. Gelen yoğun talep üzerine sempozyum </w:t>
      </w:r>
      <w:r w:rsidR="00E45EEC">
        <w:t xml:space="preserve">bildiri kabul </w:t>
      </w:r>
      <w:r>
        <w:t xml:space="preserve">tarihi, </w:t>
      </w:r>
      <w:r w:rsidR="00E45EEC">
        <w:rPr>
          <w:b/>
        </w:rPr>
        <w:t>22</w:t>
      </w:r>
      <w:r w:rsidRPr="00650E1C">
        <w:rPr>
          <w:b/>
        </w:rPr>
        <w:t xml:space="preserve"> </w:t>
      </w:r>
      <w:r w:rsidR="00E45EEC">
        <w:rPr>
          <w:b/>
        </w:rPr>
        <w:t>Ekim</w:t>
      </w:r>
      <w:r w:rsidRPr="00650E1C">
        <w:rPr>
          <w:b/>
        </w:rPr>
        <w:t xml:space="preserve"> 2018</w:t>
      </w:r>
      <w:r>
        <w:t xml:space="preserve"> </w:t>
      </w:r>
      <w:r w:rsidR="002248CB">
        <w:t>tarihine kadar uzatılmıştır</w:t>
      </w:r>
      <w:r>
        <w:t xml:space="preserve">. </w:t>
      </w:r>
    </w:p>
    <w:p w:rsidR="002649DE" w:rsidRDefault="00E45EEC" w:rsidP="0094496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Gl"/>
          <w:b w:val="0"/>
          <w:color w:val="212529"/>
        </w:rPr>
      </w:pPr>
      <w:r>
        <w:rPr>
          <w:rStyle w:val="Gl"/>
          <w:b w:val="0"/>
          <w:color w:val="212529"/>
        </w:rPr>
        <w:t>Genelde “</w:t>
      </w:r>
      <w:r w:rsidR="002248CB" w:rsidRPr="00142331">
        <w:rPr>
          <w:color w:val="212529"/>
        </w:rPr>
        <w:t xml:space="preserve">Sağlık ve Tıbbi Bilimler, </w:t>
      </w:r>
      <w:r w:rsidR="002248CB" w:rsidRPr="00142331">
        <w:rPr>
          <w:color w:val="000000"/>
        </w:rPr>
        <w:t xml:space="preserve">Sanayi, </w:t>
      </w:r>
      <w:r w:rsidR="002248CB" w:rsidRPr="00142331">
        <w:rPr>
          <w:color w:val="212529"/>
        </w:rPr>
        <w:t xml:space="preserve">Sosyal, Beşerî ve İdarî Bilimler, Sosyoloji, </w:t>
      </w:r>
      <w:r w:rsidRPr="00142331">
        <w:rPr>
          <w:color w:val="000000"/>
        </w:rPr>
        <w:t xml:space="preserve">Ekonomi ve Ticaret, </w:t>
      </w:r>
      <w:r w:rsidRPr="00142331">
        <w:rPr>
          <w:color w:val="212529"/>
        </w:rPr>
        <w:t xml:space="preserve">Eğitim Bilimleri, Fen ve Matematik Bilimleri, Güzel Sanatlar, Hukuk, İlahiyat/Din Bilimleri, Lojistik, Mimarlık Planlama ve Tasarım, Mühendislik, Ormancılık, Spor Bilimleri, Su Ürünleri, Turizm, Tarım, Gıda ve Hayvancılık, Tarih ve Sanat Tarihi, Veterinerlik, </w:t>
      </w:r>
      <w:r w:rsidRPr="00142331">
        <w:rPr>
          <w:color w:val="000000"/>
        </w:rPr>
        <w:t>Yerbilimleri ve Madencilik</w:t>
      </w:r>
      <w:r>
        <w:rPr>
          <w:color w:val="000000"/>
        </w:rPr>
        <w:t xml:space="preserve">” alanlarında her türlü </w:t>
      </w:r>
      <w:r w:rsidR="002248CB">
        <w:rPr>
          <w:color w:val="000000"/>
        </w:rPr>
        <w:t xml:space="preserve">bilimsel </w:t>
      </w:r>
      <w:r>
        <w:rPr>
          <w:color w:val="000000"/>
        </w:rPr>
        <w:t xml:space="preserve">araştırma-derleme çalışması ile sempozyuma bildiri gönderilebilir. </w:t>
      </w:r>
      <w:r w:rsidR="002248CB">
        <w:rPr>
          <w:rStyle w:val="Gl"/>
          <w:b w:val="0"/>
          <w:color w:val="212529"/>
        </w:rPr>
        <w:t>Özelde ise</w:t>
      </w:r>
      <w:r>
        <w:rPr>
          <w:rStyle w:val="Gl"/>
          <w:b w:val="0"/>
          <w:color w:val="212529"/>
        </w:rPr>
        <w:t xml:space="preserve"> </w:t>
      </w:r>
      <w:r w:rsidR="00F71C7D" w:rsidRPr="00142331">
        <w:rPr>
          <w:rStyle w:val="Gl"/>
          <w:b w:val="0"/>
          <w:color w:val="212529"/>
        </w:rPr>
        <w:t>Mersin ili ve İlçelerini (</w:t>
      </w:r>
      <w:r w:rsidR="00F71C7D" w:rsidRPr="00142331">
        <w:rPr>
          <w:rStyle w:val="Gl"/>
          <w:color w:val="212529"/>
        </w:rPr>
        <w:t>Anamur, Aydıncık, Bozyazı, Çamlıyayla, Erdemli, Gülnar, Mut, Silifke ve Tarsus</w:t>
      </w:r>
      <w:r w:rsidR="00F71C7D" w:rsidRPr="00142331">
        <w:rPr>
          <w:rStyle w:val="Gl"/>
          <w:b w:val="0"/>
          <w:color w:val="212529"/>
        </w:rPr>
        <w:t xml:space="preserve"> ilçeleri başta olmak üzer</w:t>
      </w:r>
      <w:r w:rsidR="0094496B">
        <w:rPr>
          <w:rStyle w:val="Gl"/>
          <w:b w:val="0"/>
          <w:color w:val="212529"/>
        </w:rPr>
        <w:t>e</w:t>
      </w:r>
      <w:r w:rsidR="00F71C7D" w:rsidRPr="00142331">
        <w:rPr>
          <w:rStyle w:val="Gl"/>
          <w:b w:val="0"/>
          <w:color w:val="212529"/>
        </w:rPr>
        <w:t xml:space="preserve"> </w:t>
      </w:r>
      <w:r w:rsidR="00F71C7D" w:rsidRPr="00142331">
        <w:rPr>
          <w:rStyle w:val="Gl"/>
          <w:color w:val="212529"/>
        </w:rPr>
        <w:t>Akdeniz, Mezitli, Toroslar, Yenişehir</w:t>
      </w:r>
      <w:r w:rsidR="00F71C7D" w:rsidRPr="00142331">
        <w:rPr>
          <w:rStyle w:val="Gl"/>
          <w:b w:val="0"/>
          <w:color w:val="212529"/>
        </w:rPr>
        <w:t xml:space="preserve"> ilçeleri de dâhil) </w:t>
      </w:r>
      <w:r w:rsidR="002248CB">
        <w:rPr>
          <w:rStyle w:val="Gl"/>
          <w:b w:val="0"/>
          <w:color w:val="212529"/>
        </w:rPr>
        <w:t xml:space="preserve">ele alan ve </w:t>
      </w:r>
      <w:r w:rsidR="0094496B">
        <w:rPr>
          <w:rStyle w:val="Gl"/>
          <w:b w:val="0"/>
          <w:color w:val="212529"/>
        </w:rPr>
        <w:t>aşağıdaki alanlara giren</w:t>
      </w:r>
      <w:r w:rsidR="002248CB">
        <w:rPr>
          <w:rStyle w:val="Gl"/>
          <w:b w:val="0"/>
          <w:color w:val="212529"/>
        </w:rPr>
        <w:t>,</w:t>
      </w:r>
      <w:r w:rsidR="00F71C7D" w:rsidRPr="00142331">
        <w:rPr>
          <w:rStyle w:val="Gl"/>
          <w:b w:val="0"/>
          <w:color w:val="212529"/>
        </w:rPr>
        <w:t xml:space="preserve"> her türlü</w:t>
      </w:r>
      <w:r w:rsidR="00DB766D">
        <w:rPr>
          <w:rStyle w:val="Gl"/>
          <w:b w:val="0"/>
          <w:color w:val="212529"/>
        </w:rPr>
        <w:t xml:space="preserve"> bilimsel araştırma ve</w:t>
      </w:r>
      <w:r w:rsidR="00F71C7D" w:rsidRPr="00142331">
        <w:rPr>
          <w:rStyle w:val="Gl"/>
          <w:b w:val="0"/>
          <w:color w:val="212529"/>
        </w:rPr>
        <w:t xml:space="preserve"> </w:t>
      </w:r>
      <w:r w:rsidR="0094496B">
        <w:rPr>
          <w:rStyle w:val="Gl"/>
          <w:b w:val="0"/>
          <w:color w:val="212529"/>
        </w:rPr>
        <w:t>akademik çalışmaya sempozyum kapsamında yer verilecektir.</w:t>
      </w:r>
    </w:p>
    <w:p w:rsidR="0094496B" w:rsidRDefault="0094496B" w:rsidP="0094496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Katkı ve katılımlarınızı bekleriz. Saygı ve selamlarımızla.</w:t>
      </w:r>
    </w:p>
    <w:p w:rsidR="00B23A92" w:rsidRPr="0094496B" w:rsidRDefault="00B23A92" w:rsidP="00B23A92">
      <w:pPr>
        <w:pStyle w:val="NormalWeb"/>
        <w:shd w:val="clear" w:color="auto" w:fill="FFFFFF"/>
        <w:spacing w:before="120" w:beforeAutospacing="0" w:after="240" w:afterAutospacing="0"/>
        <w:ind w:left="3540" w:firstLine="709"/>
        <w:rPr>
          <w:color w:val="000000" w:themeColor="text1"/>
        </w:rPr>
      </w:pPr>
      <w:r w:rsidRPr="0094496B">
        <w:rPr>
          <w:b/>
          <w:bCs/>
          <w:color w:val="000000" w:themeColor="text1"/>
        </w:rPr>
        <w:t>Prof. Dr. D. Ali ARSLAN </w:t>
      </w:r>
    </w:p>
    <w:p w:rsidR="00B23A92" w:rsidRPr="00DB766D" w:rsidRDefault="00B23A92" w:rsidP="00B23A92">
      <w:pPr>
        <w:shd w:val="clear" w:color="auto" w:fill="FFFFFF"/>
        <w:spacing w:before="120"/>
        <w:ind w:left="2124" w:firstLine="709"/>
        <w:jc w:val="both"/>
        <w:rPr>
          <w:b/>
          <w:color w:val="000000" w:themeColor="text1"/>
        </w:rPr>
      </w:pPr>
      <w:r w:rsidRPr="00DB766D">
        <w:rPr>
          <w:b/>
          <w:color w:val="000000" w:themeColor="text1"/>
        </w:rPr>
        <w:t>Rektör Danışmanı ve Sempozyum Genel Koordinatörü</w:t>
      </w:r>
    </w:p>
    <w:p w:rsidR="00B23A92" w:rsidRDefault="00B23A92" w:rsidP="00DB76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B23A92" w:rsidRDefault="00B23A92" w:rsidP="00DB76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DB766D">
        <w:rPr>
          <w:b/>
          <w:color w:val="000000" w:themeColor="text1"/>
        </w:rPr>
        <w:t>Tel</w:t>
      </w:r>
      <w:r w:rsidRPr="0094496B">
        <w:rPr>
          <w:color w:val="000000" w:themeColor="text1"/>
        </w:rPr>
        <w:t>: +90 553 666 06 06</w:t>
      </w:r>
    </w:p>
    <w:p w:rsidR="00DB766D" w:rsidRDefault="00DB766D" w:rsidP="00DB766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DB766D">
        <w:rPr>
          <w:b/>
        </w:rPr>
        <w:t>Not</w:t>
      </w:r>
      <w:r w:rsidRPr="00DB766D">
        <w:t>:</w:t>
      </w:r>
      <w:r>
        <w:t xml:space="preserve"> </w:t>
      </w:r>
    </w:p>
    <w:p w:rsidR="00DB766D" w:rsidRPr="00DB766D" w:rsidRDefault="00DB766D" w:rsidP="00DB766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t xml:space="preserve">Sempozyumumuz, YÖK’ün </w:t>
      </w:r>
      <w:r w:rsidRPr="00DB766D">
        <w:rPr>
          <w:b/>
        </w:rPr>
        <w:t>Akademik Teşvik</w:t>
      </w:r>
      <w:r>
        <w:t xml:space="preserve"> için belirlediği </w:t>
      </w:r>
      <w:r w:rsidRPr="00DB766D">
        <w:rPr>
          <w:b/>
        </w:rPr>
        <w:t>Uluslararası Sempozyum Kriterleri</w:t>
      </w:r>
      <w:r>
        <w:t>’ni taşımaktadır.</w:t>
      </w:r>
    </w:p>
    <w:p w:rsidR="00DB766D" w:rsidRPr="00142331" w:rsidRDefault="00DB766D" w:rsidP="00DB766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t xml:space="preserve">Mersin ili dışından bildiri sunacak bilim insanlarına, </w:t>
      </w:r>
      <w:r w:rsidR="002248CB">
        <w:t xml:space="preserve">ücretsiz yemek ve konaklama </w:t>
      </w:r>
      <w:r w:rsidR="002248CB">
        <w:t>imkânı sunulacaktır</w:t>
      </w:r>
      <w:bookmarkStart w:id="0" w:name="_GoBack"/>
      <w:bookmarkEnd w:id="0"/>
      <w:r>
        <w:t>.</w:t>
      </w:r>
    </w:p>
    <w:p w:rsidR="0094496B" w:rsidRPr="00745B94" w:rsidRDefault="0094496B" w:rsidP="00915FC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45B94">
        <w:rPr>
          <w:b/>
          <w:color w:val="000000"/>
        </w:rPr>
        <w:t>Sempozyum Kapsamı:</w:t>
      </w:r>
    </w:p>
    <w:p w:rsidR="000C59EC" w:rsidRDefault="00DA76C9" w:rsidP="0094496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529"/>
        </w:rPr>
      </w:pPr>
      <w:r w:rsidRPr="00142331">
        <w:rPr>
          <w:color w:val="000000"/>
        </w:rPr>
        <w:t>Arkeoloji</w:t>
      </w:r>
      <w:r w:rsidR="00D54DE4" w:rsidRPr="00142331">
        <w:rPr>
          <w:color w:val="000000"/>
        </w:rPr>
        <w:t xml:space="preserve">, </w:t>
      </w:r>
      <w:r w:rsidR="00A101E4" w:rsidRPr="00142331">
        <w:rPr>
          <w:color w:val="000000"/>
        </w:rPr>
        <w:t>Çevre</w:t>
      </w:r>
      <w:r w:rsidR="004E20DF" w:rsidRPr="00142331">
        <w:rPr>
          <w:color w:val="000000"/>
        </w:rPr>
        <w:t xml:space="preserve"> (Ekoloji)</w:t>
      </w:r>
      <w:r w:rsidR="00A101E4" w:rsidRPr="00142331">
        <w:rPr>
          <w:color w:val="000000"/>
        </w:rPr>
        <w:t xml:space="preserve"> ve Atık Yönetimi</w:t>
      </w:r>
      <w:r w:rsidR="000C59EC" w:rsidRPr="00142331">
        <w:rPr>
          <w:color w:val="000000"/>
        </w:rPr>
        <w:t xml:space="preserve">, </w:t>
      </w:r>
      <w:r w:rsidR="007A4067" w:rsidRPr="00142331">
        <w:rPr>
          <w:color w:val="000000"/>
        </w:rPr>
        <w:t>Coğrafya</w:t>
      </w:r>
      <w:r w:rsidR="000C59EC" w:rsidRPr="00142331">
        <w:rPr>
          <w:color w:val="000000"/>
        </w:rPr>
        <w:t xml:space="preserve">, </w:t>
      </w:r>
      <w:r w:rsidR="008549DB" w:rsidRPr="00142331">
        <w:rPr>
          <w:color w:val="000000"/>
        </w:rPr>
        <w:t>Denizcilik</w:t>
      </w:r>
      <w:r w:rsidR="00D54DE4" w:rsidRPr="00142331">
        <w:rPr>
          <w:color w:val="000000"/>
        </w:rPr>
        <w:t xml:space="preserve">, </w:t>
      </w:r>
      <w:r w:rsidR="002649DE" w:rsidRPr="00142331">
        <w:rPr>
          <w:color w:val="000000"/>
        </w:rPr>
        <w:t>Dil ve Edebiyat</w:t>
      </w:r>
      <w:r w:rsidR="000C59EC" w:rsidRPr="00142331">
        <w:rPr>
          <w:color w:val="000000"/>
        </w:rPr>
        <w:t xml:space="preserve">, </w:t>
      </w:r>
      <w:r w:rsidR="008549DB" w:rsidRPr="00142331">
        <w:rPr>
          <w:color w:val="000000"/>
        </w:rPr>
        <w:t>Ekonomi ve Ticaret</w:t>
      </w:r>
      <w:r w:rsidR="000C59EC" w:rsidRPr="00142331">
        <w:rPr>
          <w:color w:val="000000"/>
        </w:rPr>
        <w:t xml:space="preserve">, </w:t>
      </w:r>
      <w:r w:rsidR="002649DE" w:rsidRPr="00142331">
        <w:rPr>
          <w:color w:val="212529"/>
        </w:rPr>
        <w:t>Eğitim Bilimleri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Fen ve Matematik Bilimleri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Güzel Sanatlar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Hukuk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İlahiyat/Din Bilimleri</w:t>
      </w:r>
      <w:r w:rsidR="000C59EC" w:rsidRPr="00142331">
        <w:rPr>
          <w:color w:val="212529"/>
        </w:rPr>
        <w:t xml:space="preserve">, </w:t>
      </w:r>
      <w:r w:rsidR="008549DB" w:rsidRPr="00142331">
        <w:rPr>
          <w:color w:val="212529"/>
        </w:rPr>
        <w:t>Lojistik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Mimarlık Planlama ve Tasarım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Mühendislik</w:t>
      </w:r>
      <w:r w:rsidR="000C59EC" w:rsidRPr="00142331">
        <w:rPr>
          <w:color w:val="212529"/>
        </w:rPr>
        <w:t xml:space="preserve">, </w:t>
      </w:r>
      <w:r w:rsidR="00190625" w:rsidRPr="00142331">
        <w:rPr>
          <w:color w:val="212529"/>
        </w:rPr>
        <w:t>Ormancılık</w:t>
      </w:r>
      <w:r w:rsidR="000C59EC" w:rsidRPr="00142331">
        <w:rPr>
          <w:color w:val="212529"/>
        </w:rPr>
        <w:t xml:space="preserve">, </w:t>
      </w:r>
      <w:r w:rsidR="002A60A7" w:rsidRPr="00142331">
        <w:rPr>
          <w:color w:val="212529"/>
        </w:rPr>
        <w:t>Sağlık ve Tıbbi Bilimler</w:t>
      </w:r>
      <w:r w:rsidR="000C59EC" w:rsidRPr="00142331">
        <w:rPr>
          <w:color w:val="212529"/>
        </w:rPr>
        <w:t xml:space="preserve">, </w:t>
      </w:r>
      <w:r w:rsidRPr="00142331">
        <w:rPr>
          <w:color w:val="000000"/>
        </w:rPr>
        <w:t>Sanayi</w:t>
      </w:r>
      <w:r w:rsidR="000C59EC" w:rsidRPr="00142331">
        <w:rPr>
          <w:color w:val="000000"/>
        </w:rPr>
        <w:t xml:space="preserve">, </w:t>
      </w:r>
      <w:r w:rsidR="002649DE" w:rsidRPr="00142331">
        <w:rPr>
          <w:color w:val="212529"/>
        </w:rPr>
        <w:t>Sosyal, Beşerî ve İdarî Bilimler</w:t>
      </w:r>
      <w:r w:rsidR="000C59EC" w:rsidRPr="00142331">
        <w:rPr>
          <w:color w:val="212529"/>
        </w:rPr>
        <w:t xml:space="preserve">, </w:t>
      </w:r>
      <w:r w:rsidR="007A4067" w:rsidRPr="00142331">
        <w:rPr>
          <w:color w:val="212529"/>
        </w:rPr>
        <w:t>Sosyoloji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Spor Bilimleri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Su Ürünleri</w:t>
      </w:r>
      <w:r w:rsidR="000C59EC" w:rsidRPr="00142331">
        <w:rPr>
          <w:color w:val="212529"/>
        </w:rPr>
        <w:t xml:space="preserve">, </w:t>
      </w:r>
      <w:r w:rsidR="00907B8E" w:rsidRPr="00142331">
        <w:rPr>
          <w:color w:val="212529"/>
        </w:rPr>
        <w:t>Turizm</w:t>
      </w:r>
      <w:r w:rsidR="000C59EC" w:rsidRPr="00142331">
        <w:rPr>
          <w:color w:val="212529"/>
        </w:rPr>
        <w:t xml:space="preserve">, </w:t>
      </w:r>
      <w:r w:rsidR="002A60A7" w:rsidRPr="00142331">
        <w:rPr>
          <w:color w:val="212529"/>
        </w:rPr>
        <w:t>Tarım</w:t>
      </w:r>
      <w:r w:rsidR="005F5B4E" w:rsidRPr="00142331">
        <w:rPr>
          <w:color w:val="212529"/>
        </w:rPr>
        <w:t>,</w:t>
      </w:r>
      <w:r w:rsidR="002A60A7" w:rsidRPr="00142331">
        <w:rPr>
          <w:color w:val="212529"/>
        </w:rPr>
        <w:t xml:space="preserve"> Gıda</w:t>
      </w:r>
      <w:r w:rsidR="005F5B4E" w:rsidRPr="00142331">
        <w:rPr>
          <w:color w:val="212529"/>
        </w:rPr>
        <w:t xml:space="preserve"> ve Hayvancılık</w:t>
      </w:r>
      <w:r w:rsidR="000C59EC" w:rsidRPr="00142331">
        <w:rPr>
          <w:color w:val="212529"/>
        </w:rPr>
        <w:t xml:space="preserve">, </w:t>
      </w:r>
      <w:r w:rsidRPr="00142331">
        <w:rPr>
          <w:color w:val="212529"/>
        </w:rPr>
        <w:t>Tarih ve Sanat Tarihi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Veterinerlik</w:t>
      </w:r>
      <w:r w:rsidR="000C59EC" w:rsidRPr="00142331">
        <w:rPr>
          <w:color w:val="212529"/>
        </w:rPr>
        <w:t xml:space="preserve">, </w:t>
      </w:r>
      <w:r w:rsidR="00907B8E" w:rsidRPr="00142331">
        <w:rPr>
          <w:color w:val="000000"/>
        </w:rPr>
        <w:t>Yerbilimleri ve Madencilik</w:t>
      </w:r>
      <w:r w:rsidR="000C59EC" w:rsidRPr="00142331">
        <w:rPr>
          <w:color w:val="000000"/>
        </w:rPr>
        <w:t xml:space="preserve">, </w:t>
      </w:r>
      <w:r w:rsidR="00DB766D" w:rsidRPr="00142331">
        <w:rPr>
          <w:color w:val="212529"/>
        </w:rPr>
        <w:t xml:space="preserve">diğerleri </w:t>
      </w:r>
      <w:r w:rsidR="00190625" w:rsidRPr="00142331">
        <w:rPr>
          <w:color w:val="212529"/>
        </w:rPr>
        <w:t>…</w:t>
      </w:r>
    </w:p>
    <w:p w:rsidR="00915FCD" w:rsidRDefault="00B23A92" w:rsidP="00915FCD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</w:rPr>
      </w:pPr>
      <w:r>
        <w:rPr>
          <w:rStyle w:val="Gl"/>
          <w:color w:val="212529"/>
        </w:rPr>
        <w:t xml:space="preserve">Sempozyum ile İlgili Her Türlü </w:t>
      </w:r>
      <w:r w:rsidR="000C59EC" w:rsidRPr="00142331">
        <w:rPr>
          <w:rStyle w:val="Gl"/>
          <w:color w:val="212529"/>
        </w:rPr>
        <w:t>Ayrıntılı Bil</w:t>
      </w:r>
      <w:r w:rsidR="00915FCD">
        <w:rPr>
          <w:rStyle w:val="Gl"/>
          <w:color w:val="212529"/>
        </w:rPr>
        <w:t xml:space="preserve">gi ve Başvuru İçin </w:t>
      </w:r>
      <w:r w:rsidR="00915FCD" w:rsidRPr="002E536E">
        <w:rPr>
          <w:rStyle w:val="Gl"/>
          <w:color w:val="212529"/>
        </w:rPr>
        <w:t>Sempozyum Web Adresi:</w:t>
      </w:r>
    </w:p>
    <w:p w:rsidR="00724B1A" w:rsidRPr="0094496B" w:rsidRDefault="00F148B4" w:rsidP="00727665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000000" w:themeColor="text1"/>
          <w:sz w:val="21"/>
          <w:szCs w:val="21"/>
        </w:rPr>
      </w:pPr>
      <w:hyperlink r:id="rId8" w:history="1">
        <w:r w:rsidR="0094496B" w:rsidRPr="0094496B">
          <w:rPr>
            <w:rStyle w:val="Kpr"/>
          </w:rPr>
          <w:t>http://mersinsempozyumu.mersin.edu.tr/</w:t>
        </w:r>
      </w:hyperlink>
    </w:p>
    <w:sectPr w:rsidR="00724B1A" w:rsidRPr="00944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8B4" w:rsidRDefault="00F148B4">
      <w:r>
        <w:separator/>
      </w:r>
    </w:p>
  </w:endnote>
  <w:endnote w:type="continuationSeparator" w:id="0">
    <w:p w:rsidR="00F148B4" w:rsidRDefault="00F1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8B4" w:rsidRDefault="00F148B4">
      <w:r>
        <w:separator/>
      </w:r>
    </w:p>
  </w:footnote>
  <w:footnote w:type="continuationSeparator" w:id="0">
    <w:p w:rsidR="00F148B4" w:rsidRDefault="00F1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681E92"/>
    <w:multiLevelType w:val="hybridMultilevel"/>
    <w:tmpl w:val="7BFC00DC"/>
    <w:lvl w:ilvl="0" w:tplc="041F000F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BC4A59"/>
    <w:multiLevelType w:val="hybridMultilevel"/>
    <w:tmpl w:val="00A8741E"/>
    <w:lvl w:ilvl="0" w:tplc="47F265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74618"/>
    <w:multiLevelType w:val="hybridMultilevel"/>
    <w:tmpl w:val="96D037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2C"/>
    <w:rsid w:val="000105B3"/>
    <w:rsid w:val="00047247"/>
    <w:rsid w:val="000C59EC"/>
    <w:rsid w:val="000E35CA"/>
    <w:rsid w:val="00100636"/>
    <w:rsid w:val="00112E20"/>
    <w:rsid w:val="00142331"/>
    <w:rsid w:val="00190625"/>
    <w:rsid w:val="001A315C"/>
    <w:rsid w:val="002248CB"/>
    <w:rsid w:val="0026361E"/>
    <w:rsid w:val="002649DE"/>
    <w:rsid w:val="00291993"/>
    <w:rsid w:val="002A60A7"/>
    <w:rsid w:val="002E3867"/>
    <w:rsid w:val="003010E2"/>
    <w:rsid w:val="003270E9"/>
    <w:rsid w:val="00346669"/>
    <w:rsid w:val="00394815"/>
    <w:rsid w:val="003B18C5"/>
    <w:rsid w:val="003E5128"/>
    <w:rsid w:val="003E6EBF"/>
    <w:rsid w:val="00404601"/>
    <w:rsid w:val="00441D13"/>
    <w:rsid w:val="0047227E"/>
    <w:rsid w:val="004A1D5F"/>
    <w:rsid w:val="004C1191"/>
    <w:rsid w:val="004C3093"/>
    <w:rsid w:val="004E20DF"/>
    <w:rsid w:val="004F149B"/>
    <w:rsid w:val="004F3C4E"/>
    <w:rsid w:val="00532DBE"/>
    <w:rsid w:val="005A3F0E"/>
    <w:rsid w:val="005A491C"/>
    <w:rsid w:val="005A5B28"/>
    <w:rsid w:val="005F5B4E"/>
    <w:rsid w:val="00601815"/>
    <w:rsid w:val="00644299"/>
    <w:rsid w:val="00650E1C"/>
    <w:rsid w:val="006556A4"/>
    <w:rsid w:val="00676B31"/>
    <w:rsid w:val="00692146"/>
    <w:rsid w:val="00694654"/>
    <w:rsid w:val="006F390F"/>
    <w:rsid w:val="00724B1A"/>
    <w:rsid w:val="007264A8"/>
    <w:rsid w:val="00727665"/>
    <w:rsid w:val="007410F2"/>
    <w:rsid w:val="00745B94"/>
    <w:rsid w:val="00757417"/>
    <w:rsid w:val="007A4067"/>
    <w:rsid w:val="007E3A2C"/>
    <w:rsid w:val="007E7366"/>
    <w:rsid w:val="0080137D"/>
    <w:rsid w:val="008549DB"/>
    <w:rsid w:val="008A2776"/>
    <w:rsid w:val="008F10B5"/>
    <w:rsid w:val="00907B8E"/>
    <w:rsid w:val="00915FCD"/>
    <w:rsid w:val="0094496B"/>
    <w:rsid w:val="00956133"/>
    <w:rsid w:val="00A0203E"/>
    <w:rsid w:val="00A101E4"/>
    <w:rsid w:val="00A54CCE"/>
    <w:rsid w:val="00A604FB"/>
    <w:rsid w:val="00A8497F"/>
    <w:rsid w:val="00AA3F3A"/>
    <w:rsid w:val="00AB0B64"/>
    <w:rsid w:val="00B14F12"/>
    <w:rsid w:val="00B23A92"/>
    <w:rsid w:val="00B4416D"/>
    <w:rsid w:val="00B50C15"/>
    <w:rsid w:val="00C27184"/>
    <w:rsid w:val="00C44A58"/>
    <w:rsid w:val="00C517B3"/>
    <w:rsid w:val="00C93C90"/>
    <w:rsid w:val="00D54DE4"/>
    <w:rsid w:val="00D75D2E"/>
    <w:rsid w:val="00D94B4B"/>
    <w:rsid w:val="00DA76C9"/>
    <w:rsid w:val="00DB766D"/>
    <w:rsid w:val="00DE5062"/>
    <w:rsid w:val="00E1038E"/>
    <w:rsid w:val="00E41A55"/>
    <w:rsid w:val="00E45EEC"/>
    <w:rsid w:val="00E50813"/>
    <w:rsid w:val="00E701EE"/>
    <w:rsid w:val="00EF31C4"/>
    <w:rsid w:val="00F1022C"/>
    <w:rsid w:val="00F148B4"/>
    <w:rsid w:val="00F66D9E"/>
    <w:rsid w:val="00F712A3"/>
    <w:rsid w:val="00F71C7D"/>
    <w:rsid w:val="00FD3012"/>
    <w:rsid w:val="00FD420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B2B2B-0556-44A7-8145-75275E0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0105B3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6921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Karakterleri">
    <w:name w:val="Dipnot Karakterleri"/>
    <w:basedOn w:val="VarsaylanParagrafYazTipi"/>
    <w:rsid w:val="000105B3"/>
    <w:rPr>
      <w:vertAlign w:val="superscript"/>
    </w:rPr>
  </w:style>
  <w:style w:type="character" w:styleId="Kpr">
    <w:name w:val="Hyperlink"/>
    <w:basedOn w:val="VarsaylanParagrafYazTipi"/>
    <w:rsid w:val="000105B3"/>
    <w:rPr>
      <w:color w:val="0000FF"/>
      <w:u w:val="single"/>
    </w:rPr>
  </w:style>
  <w:style w:type="character" w:customStyle="1" w:styleId="Kpr1">
    <w:name w:val="Köprü1"/>
    <w:basedOn w:val="VarsaylanParagrafYazTipi"/>
    <w:rsid w:val="000105B3"/>
    <w:rPr>
      <w:color w:val="0000FF"/>
      <w:u w:val="single"/>
    </w:rPr>
  </w:style>
  <w:style w:type="character" w:styleId="DipnotBavurusu">
    <w:name w:val="footnote reference"/>
    <w:semiHidden/>
    <w:rsid w:val="000105B3"/>
    <w:rPr>
      <w:vertAlign w:val="superscript"/>
    </w:rPr>
  </w:style>
  <w:style w:type="paragraph" w:customStyle="1" w:styleId="GvdeMetni21">
    <w:name w:val="Gövde Metni 21"/>
    <w:basedOn w:val="Normal"/>
    <w:rsid w:val="000105B3"/>
    <w:pPr>
      <w:suppressAutoHyphens/>
      <w:overflowPunct w:val="0"/>
      <w:autoSpaceDE w:val="0"/>
      <w:spacing w:line="360" w:lineRule="auto"/>
      <w:jc w:val="center"/>
      <w:textAlignment w:val="baseline"/>
    </w:pPr>
    <w:rPr>
      <w:b/>
      <w:szCs w:val="20"/>
      <w:lang w:eastAsia="ar-SA"/>
    </w:rPr>
  </w:style>
  <w:style w:type="paragraph" w:styleId="DipnotMetni">
    <w:name w:val="footnote text"/>
    <w:basedOn w:val="Normal"/>
    <w:semiHidden/>
    <w:rsid w:val="000105B3"/>
    <w:pPr>
      <w:suppressAutoHyphens/>
      <w:overflowPunct w:val="0"/>
      <w:autoSpaceDE w:val="0"/>
      <w:textAlignment w:val="baseline"/>
    </w:pPr>
    <w:rPr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2649D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2649DE"/>
    <w:rPr>
      <w:b/>
      <w:bCs/>
    </w:rPr>
  </w:style>
  <w:style w:type="table" w:styleId="TabloKlavuzu">
    <w:name w:val="Table Grid"/>
    <w:basedOn w:val="NormalTablo"/>
    <w:uiPriority w:val="39"/>
    <w:rsid w:val="000472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5Char">
    <w:name w:val="Başlık 5 Char"/>
    <w:basedOn w:val="VarsaylanParagrafYazTipi"/>
    <w:link w:val="Balk5"/>
    <w:semiHidden/>
    <w:rsid w:val="0069214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eParagraf">
    <w:name w:val="List Paragraph"/>
    <w:basedOn w:val="Normal"/>
    <w:uiPriority w:val="34"/>
    <w:qFormat/>
    <w:rsid w:val="000C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sinsempozyumu.mersin.edu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SEMPOZYUMUN AMACI VE KAPSAMI</vt:lpstr>
    </vt:vector>
  </TitlesOfParts>
  <Company/>
  <LinksUpToDate>false</LinksUpToDate>
  <CharactersWithSpaces>2255</CharactersWithSpaces>
  <SharedDoc>false</SharedDoc>
  <HLinks>
    <vt:vector size="6" baseType="variant"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mailto:aliarslan@mersin.edu.tr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SEMPOZYUMUN AMACI VE KAPSAMI</dc:title>
  <dc:subject/>
  <dc:creator>user</dc:creator>
  <cp:keywords/>
  <dc:description/>
  <cp:lastModifiedBy>ARSLANALİ</cp:lastModifiedBy>
  <cp:revision>2</cp:revision>
  <cp:lastPrinted>2008-05-01T06:26:00Z</cp:lastPrinted>
  <dcterms:created xsi:type="dcterms:W3CDTF">2018-10-11T05:34:00Z</dcterms:created>
  <dcterms:modified xsi:type="dcterms:W3CDTF">2018-10-11T05:34:00Z</dcterms:modified>
</cp:coreProperties>
</file>