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703A" w14:textId="77777777" w:rsidR="00DA6B94" w:rsidRDefault="00DA6B94" w:rsidP="00DA6B94">
      <w:pPr>
        <w:jc w:val="center"/>
        <w:rPr>
          <w:rFonts w:ascii="Times New Roman" w:hAnsi="Times New Roman" w:cs="Times New Roman"/>
          <w:b/>
          <w:sz w:val="24"/>
        </w:rPr>
      </w:pPr>
      <w:bookmarkStart w:id="0" w:name="_GoBack"/>
      <w:bookmarkEnd w:id="0"/>
      <w:r w:rsidRPr="00DA6B94">
        <w:rPr>
          <w:rFonts w:ascii="Times New Roman" w:hAnsi="Times New Roman" w:cs="Times New Roman"/>
          <w:b/>
          <w:sz w:val="24"/>
        </w:rPr>
        <w:t>AKADEMİK TEŞVİK ÖDENEĞİ UYGULAMA USUL VE İLKELERİ</w:t>
      </w:r>
    </w:p>
    <w:p w14:paraId="634E4240" w14:textId="77777777" w:rsidR="00123BFA" w:rsidRDefault="00123BFA" w:rsidP="00123BFA">
      <w:pPr>
        <w:pStyle w:val="Default"/>
      </w:pPr>
    </w:p>
    <w:p w14:paraId="4C5081A4" w14:textId="77777777"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1 Ocak-31 Aralık 20</w:t>
      </w:r>
      <w:r w:rsidR="00FA170B">
        <w:rPr>
          <w:b/>
          <w:bCs/>
          <w:szCs w:val="23"/>
        </w:rPr>
        <w:t>2</w:t>
      </w:r>
      <w:r w:rsidR="00C07720" w:rsidRPr="008E23FA">
        <w:rPr>
          <w:b/>
          <w:bCs/>
          <w:szCs w:val="23"/>
        </w:rPr>
        <w:t>4</w:t>
      </w:r>
      <w:r w:rsidRPr="00D40276">
        <w:rPr>
          <w:b/>
          <w:bCs/>
          <w:szCs w:val="23"/>
        </w:rPr>
        <w:t xml:space="preserve"> </w:t>
      </w:r>
      <w:r w:rsidRPr="00D40276">
        <w:rPr>
          <w:szCs w:val="23"/>
        </w:rPr>
        <w:t xml:space="preserve">tarihleri arasında gerçekleştirilen faaliyetleri kapsamaktadır. </w:t>
      </w:r>
      <w:r w:rsidR="00FD6DAC" w:rsidRPr="00FD6DAC">
        <w:rPr>
          <w:szCs w:val="23"/>
        </w:rPr>
        <w:t xml:space="preserve">Bu tarihler dışında kalan akademik faaliyetler </w:t>
      </w:r>
      <w:r w:rsidR="00FD6DAC" w:rsidRPr="00FD6DAC">
        <w:rPr>
          <w:b/>
          <w:szCs w:val="23"/>
        </w:rPr>
        <w:t>kabul edilmeyecektir. Tüm faaliyetlerde sonuçlanma tarihi ve tescil tarihi esas alınır.</w:t>
      </w:r>
    </w:p>
    <w:p w14:paraId="478A5C1A" w14:textId="77777777"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14:paraId="21FC1E06" w14:textId="77777777"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14:paraId="60189815" w14:textId="77777777"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14:paraId="2A8F378B" w14:textId="77777777"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14:paraId="5352A823" w14:textId="77777777"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w:t>
      </w:r>
      <w:r w:rsidR="00522FA8" w:rsidRPr="008E23FA">
        <w:rPr>
          <w:b/>
          <w:bCs/>
          <w:szCs w:val="23"/>
        </w:rPr>
        <w:t>kadro ünvanı</w:t>
      </w:r>
      <w:r w:rsidR="00522FA8" w:rsidRPr="00522FA8">
        <w:rPr>
          <w:bCs/>
          <w:szCs w:val="23"/>
        </w:rPr>
        <w:t xml:space="preserve"> esas alınır.</w:t>
      </w:r>
    </w:p>
    <w:p w14:paraId="25091BFC" w14:textId="77777777"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14:paraId="69836125" w14:textId="77777777" w:rsidR="00123BFA" w:rsidRPr="00D40276" w:rsidRDefault="00FD6DAC" w:rsidP="00D40276">
      <w:pPr>
        <w:pStyle w:val="Default"/>
        <w:spacing w:after="120"/>
        <w:jc w:val="both"/>
        <w:rPr>
          <w:szCs w:val="23"/>
        </w:rPr>
      </w:pPr>
      <w:r w:rsidRPr="008E23FA">
        <w:rPr>
          <w:b/>
          <w:bCs/>
          <w:szCs w:val="23"/>
        </w:rPr>
        <w:t>8</w:t>
      </w:r>
      <w:r w:rsidR="00123BFA" w:rsidRPr="008E23FA">
        <w:rPr>
          <w:b/>
          <w:bCs/>
          <w:szCs w:val="23"/>
        </w:rPr>
        <w:t xml:space="preserve">. </w:t>
      </w:r>
      <w:r w:rsidRPr="008E23FA">
        <w:rPr>
          <w:szCs w:val="23"/>
        </w:rPr>
        <w:t xml:space="preserve">Teşvik ödeneği başvurularında, akademik faaliyetlere ilişkin YÖKSİS'ten alınan çıktı </w:t>
      </w:r>
      <w:r w:rsidRPr="008E23FA">
        <w:rPr>
          <w:b/>
          <w:szCs w:val="23"/>
        </w:rPr>
        <w:t>(son sayfa imzalı ve diğer sayfalar paraflı)</w:t>
      </w:r>
      <w:r w:rsidRPr="008E23FA">
        <w:rPr>
          <w:szCs w:val="23"/>
        </w:rPr>
        <w:t xml:space="preserve"> ile birlikte her bir faaliyet türü için öngörülen bilgi ve belgelerin akademik teşvik dosyasına ilave edilerek sunulması zorunludur.</w:t>
      </w:r>
    </w:p>
    <w:p w14:paraId="7032B708" w14:textId="77777777"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14:paraId="64A4B201" w14:textId="77777777" w:rsidR="00123BFA" w:rsidRPr="00D40276" w:rsidRDefault="008F129A" w:rsidP="00D40276">
      <w:pPr>
        <w:pStyle w:val="Default"/>
        <w:spacing w:after="120"/>
        <w:jc w:val="both"/>
        <w:rPr>
          <w:szCs w:val="23"/>
        </w:rPr>
      </w:pPr>
      <w:r>
        <w:rPr>
          <w:b/>
          <w:bCs/>
          <w:szCs w:val="23"/>
        </w:rPr>
        <w:t>1</w:t>
      </w:r>
      <w:r w:rsidR="00D74D95">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14:paraId="1D4DB332" w14:textId="77777777" w:rsidR="00123BFA" w:rsidRPr="00D40276" w:rsidRDefault="00D74D95"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kuratörlük kitapları ve sınavlar için hazırlanmış soru kitapları için puanlama yapılmaz. </w:t>
      </w:r>
    </w:p>
    <w:p w14:paraId="48E04F0B" w14:textId="77777777" w:rsidR="00123BFA" w:rsidRPr="00D40276" w:rsidRDefault="00D74D95"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14:paraId="60453694" w14:textId="77777777" w:rsidR="00123BFA" w:rsidRPr="00D40276" w:rsidRDefault="00D74D95"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14:paraId="5A4BC6F2" w14:textId="77777777" w:rsidR="00123BFA" w:rsidRDefault="00123BFA" w:rsidP="00D40276">
      <w:pPr>
        <w:pStyle w:val="Default"/>
        <w:spacing w:after="120"/>
        <w:jc w:val="both"/>
        <w:rPr>
          <w:szCs w:val="23"/>
        </w:rPr>
      </w:pPr>
      <w:r w:rsidRPr="00D40276">
        <w:rPr>
          <w:b/>
          <w:bCs/>
          <w:szCs w:val="23"/>
        </w:rPr>
        <w:lastRenderedPageBreak/>
        <w:t>1</w:t>
      </w:r>
      <w:r w:rsidR="00D74D95">
        <w:rPr>
          <w:b/>
          <w:bCs/>
          <w:szCs w:val="23"/>
        </w:rPr>
        <w:t>4</w:t>
      </w:r>
      <w:r w:rsidRPr="00D40276">
        <w:rPr>
          <w:b/>
          <w:bCs/>
          <w:szCs w:val="23"/>
        </w:rPr>
        <w:t xml:space="preserve">. </w:t>
      </w:r>
      <w:r w:rsidRPr="00D40276">
        <w:rPr>
          <w:szCs w:val="23"/>
        </w:rPr>
        <w:t>Ödeme yapıldıktan sonra gerçeğe aykırı veya bu Yönetmelik kapsamına girmediği anlaşılan faaliyetler için başvuruda bulunduğu tespit edilenlere yapılan ödemeler kanuni faiziyle birlikte geri alınır</w:t>
      </w:r>
      <w:r w:rsidRPr="00844D6A">
        <w:rPr>
          <w:b/>
          <w:szCs w:val="23"/>
        </w:rPr>
        <w:t>. Gerçeğe aykırı, yanlış veya yanıltıcı bildirimde bulunanlar hakkında komisyon tespit ve bildirimi ile inceleme başlatılır.</w:t>
      </w:r>
      <w:r w:rsidRPr="00D40276">
        <w:rPr>
          <w:szCs w:val="23"/>
        </w:rPr>
        <w:t xml:space="preserve"> İnceleme sonucuna göre cezai müeyyidelerin uygulanmasının gerekmesi halinde genel hükümler uygulanır. </w:t>
      </w:r>
    </w:p>
    <w:p w14:paraId="281C236F" w14:textId="77777777" w:rsidR="00546207" w:rsidRPr="00546207" w:rsidRDefault="00546207" w:rsidP="00546207">
      <w:pPr>
        <w:pStyle w:val="Default"/>
        <w:rPr>
          <w:sz w:val="20"/>
          <w:szCs w:val="20"/>
        </w:rPr>
      </w:pPr>
      <w:r w:rsidRPr="00546207">
        <w:rPr>
          <w:b/>
          <w:bCs/>
          <w:sz w:val="20"/>
          <w:szCs w:val="20"/>
        </w:rPr>
        <w:t xml:space="preserve">TANIMLAR: </w:t>
      </w:r>
    </w:p>
    <w:p w14:paraId="5A8813EB" w14:textId="77777777" w:rsidR="00546207" w:rsidRDefault="00546207" w:rsidP="00546207">
      <w:pPr>
        <w:rPr>
          <w:rFonts w:ascii="Times New Roman" w:hAnsi="Times New Roman" w:cs="Times New Roman"/>
          <w:b/>
          <w:bCs/>
          <w:sz w:val="20"/>
          <w:szCs w:val="20"/>
        </w:rPr>
      </w:pPr>
    </w:p>
    <w:p w14:paraId="3170F9DC" w14:textId="77777777" w:rsidR="00546207" w:rsidRPr="00546207" w:rsidRDefault="008E23FA" w:rsidP="00546207">
      <w:pPr>
        <w:rPr>
          <w:rFonts w:ascii="Times New Roman" w:hAnsi="Times New Roman" w:cs="Times New Roman"/>
          <w:sz w:val="20"/>
          <w:szCs w:val="20"/>
        </w:rPr>
      </w:pPr>
      <w:r>
        <w:rPr>
          <w:rFonts w:ascii="Times New Roman" w:hAnsi="Times New Roman" w:cs="Times New Roman"/>
          <w:b/>
          <w:bCs/>
          <w:sz w:val="20"/>
          <w:szCs w:val="20"/>
        </w:rPr>
        <w:t xml:space="preserve">     </w:t>
      </w:r>
      <w:r w:rsidR="00546207" w:rsidRPr="00C3425C">
        <w:rPr>
          <w:rFonts w:ascii="Times New Roman" w:hAnsi="Times New Roman" w:cs="Times New Roman"/>
          <w:b/>
          <w:bCs/>
          <w:sz w:val="20"/>
          <w:szCs w:val="20"/>
        </w:rPr>
        <w:t>ÜAK TARAFINDAN 20</w:t>
      </w:r>
      <w:r w:rsidR="00C54318" w:rsidRPr="00C3425C">
        <w:rPr>
          <w:rFonts w:ascii="Times New Roman" w:hAnsi="Times New Roman" w:cs="Times New Roman"/>
          <w:b/>
          <w:bCs/>
          <w:sz w:val="20"/>
          <w:szCs w:val="20"/>
        </w:rPr>
        <w:t>24</w:t>
      </w:r>
      <w:r w:rsidR="00546207" w:rsidRPr="00C3425C">
        <w:rPr>
          <w:rFonts w:ascii="Times New Roman" w:hAnsi="Times New Roman" w:cs="Times New Roman"/>
          <w:b/>
          <w:bCs/>
          <w:sz w:val="20"/>
          <w:szCs w:val="20"/>
        </w:rPr>
        <w:t xml:space="preserve"> YILI İÇİN BELİRLENEN ALAN İNDEKSLERİ</w:t>
      </w:r>
      <w:r w:rsidR="00C54318" w:rsidRPr="00C3425C">
        <w:rPr>
          <w:rFonts w:ascii="Times New Roman" w:hAnsi="Times New Roman" w:cs="Times New Roman"/>
          <w:b/>
          <w:bCs/>
          <w:sz w:val="20"/>
          <w:szCs w:val="20"/>
        </w:rPr>
        <w:t xml:space="preserve"> BİLGİLENDİRMESİ</w:t>
      </w:r>
    </w:p>
    <w:tbl>
      <w:tblPr>
        <w:tblStyle w:val="TabloKlavuzu"/>
        <w:tblW w:w="13608" w:type="dxa"/>
        <w:tblInd w:w="279" w:type="dxa"/>
        <w:tblLook w:val="04A0" w:firstRow="1" w:lastRow="0" w:firstColumn="1" w:lastColumn="0" w:noHBand="0" w:noVBand="1"/>
      </w:tblPr>
      <w:tblGrid>
        <w:gridCol w:w="4252"/>
        <w:gridCol w:w="9356"/>
      </w:tblGrid>
      <w:tr w:rsidR="00546207" w14:paraId="745D291D" w14:textId="77777777" w:rsidTr="004742A1">
        <w:tc>
          <w:tcPr>
            <w:tcW w:w="4252" w:type="dxa"/>
          </w:tcPr>
          <w:p w14:paraId="562E3E71" w14:textId="77777777" w:rsidR="00546207" w:rsidRPr="00546207" w:rsidRDefault="00546207" w:rsidP="00546207">
            <w:pPr>
              <w:pStyle w:val="Default"/>
              <w:rPr>
                <w:sz w:val="20"/>
                <w:szCs w:val="20"/>
              </w:rPr>
            </w:pPr>
            <w:r w:rsidRPr="00546207">
              <w:rPr>
                <w:b/>
                <w:bCs/>
                <w:sz w:val="20"/>
                <w:szCs w:val="20"/>
              </w:rPr>
              <w:t xml:space="preserve">DOÇENTLİK TEMEL ALANI </w:t>
            </w:r>
          </w:p>
        </w:tc>
        <w:tc>
          <w:tcPr>
            <w:tcW w:w="9356" w:type="dxa"/>
          </w:tcPr>
          <w:p w14:paraId="471E66DE" w14:textId="77777777" w:rsidR="00546207" w:rsidRPr="00C54318" w:rsidRDefault="00C54318" w:rsidP="00C54318">
            <w:pPr>
              <w:pStyle w:val="Default"/>
              <w:jc w:val="both"/>
              <w:rPr>
                <w:sz w:val="20"/>
                <w:szCs w:val="20"/>
              </w:rPr>
            </w:pPr>
            <w:r w:rsidRPr="005C4822">
              <w:rPr>
                <w:b/>
                <w:bCs/>
                <w:color w:val="FF0000"/>
                <w:sz w:val="20"/>
                <w:szCs w:val="20"/>
              </w:rPr>
              <w:t>AÇIKLAMA:</w:t>
            </w:r>
            <w:r w:rsidR="00546207" w:rsidRPr="005C4822">
              <w:rPr>
                <w:b/>
                <w:bCs/>
                <w:color w:val="FF0000"/>
                <w:sz w:val="20"/>
                <w:szCs w:val="20"/>
              </w:rPr>
              <w:t xml:space="preserve"> </w:t>
            </w:r>
            <w:r w:rsidRPr="005C4822">
              <w:rPr>
                <w:color w:val="FF0000"/>
                <w:sz w:val="20"/>
                <w:szCs w:val="20"/>
              </w:rPr>
              <w:t xml:space="preserve">2024 yılı Akademik Teşvik Başvurularında, Akademik Teşvik Ödeneği Teşkilat Yönetmeliğinin 3. maddesinin 1b bendinde tanımlanan </w:t>
            </w:r>
            <w:r w:rsidRPr="005C4822">
              <w:rPr>
                <w:b/>
                <w:color w:val="FF0000"/>
                <w:sz w:val="20"/>
                <w:szCs w:val="20"/>
                <w:u w:val="single"/>
              </w:rPr>
              <w:t>“Alan endeksleri: Üniversitelerarası Kurul Başkanlığı tarafından hazırlanıp Yükseköğretim Kurulunca onaylanan doçentlik başvurusu için kabul edilen endeksleri,”</w:t>
            </w:r>
            <w:r w:rsidRPr="005C4822">
              <w:rPr>
                <w:color w:val="FF0000"/>
                <w:sz w:val="20"/>
                <w:szCs w:val="20"/>
              </w:rPr>
              <w:t xml:space="preserve"> ifadesi gereğince mevcut doçentlik başvuru kriterlerinde alan endeksi tanımı olmadığından YAYIN ve ATIF eserlerinde </w:t>
            </w:r>
            <w:r w:rsidRPr="005C4822">
              <w:rPr>
                <w:b/>
                <w:color w:val="FF0000"/>
                <w:sz w:val="20"/>
                <w:szCs w:val="20"/>
                <w:u w:val="single"/>
              </w:rPr>
              <w:t>Alan Endeksi</w:t>
            </w:r>
            <w:r w:rsidRPr="005C4822">
              <w:rPr>
                <w:color w:val="FF0000"/>
                <w:sz w:val="20"/>
                <w:szCs w:val="20"/>
              </w:rPr>
              <w:t xml:space="preserve"> olarak puanlama </w:t>
            </w:r>
            <w:r w:rsidRPr="005C4822">
              <w:rPr>
                <w:b/>
                <w:color w:val="FF0000"/>
                <w:sz w:val="20"/>
                <w:szCs w:val="20"/>
                <w:u w:val="single"/>
              </w:rPr>
              <w:t>yapılmaması</w:t>
            </w:r>
            <w:r w:rsidRPr="005C4822">
              <w:rPr>
                <w:color w:val="FF0000"/>
                <w:sz w:val="20"/>
                <w:szCs w:val="20"/>
              </w:rPr>
              <w:t xml:space="preserve"> gerekmektedir. Bu tür eserler </w:t>
            </w:r>
            <w:r w:rsidRPr="005C4822">
              <w:rPr>
                <w:b/>
                <w:color w:val="FF0000"/>
                <w:sz w:val="20"/>
                <w:szCs w:val="20"/>
                <w:u w:val="single"/>
              </w:rPr>
              <w:t>Diğer Uluslararası Endeksler</w:t>
            </w:r>
            <w:r w:rsidRPr="005C4822">
              <w:rPr>
                <w:color w:val="FF0000"/>
                <w:sz w:val="20"/>
                <w:szCs w:val="20"/>
              </w:rPr>
              <w:t xml:space="preserve"> kapsamında puanlanması gerekmektedir.</w:t>
            </w:r>
          </w:p>
        </w:tc>
      </w:tr>
      <w:tr w:rsidR="00C54318" w14:paraId="596088C9" w14:textId="77777777" w:rsidTr="004742A1">
        <w:tc>
          <w:tcPr>
            <w:tcW w:w="4252" w:type="dxa"/>
          </w:tcPr>
          <w:p w14:paraId="34FF2EE7" w14:textId="77777777" w:rsidR="00C54318" w:rsidRPr="00546207" w:rsidRDefault="00C54318" w:rsidP="00C54318">
            <w:pPr>
              <w:pStyle w:val="Default"/>
              <w:rPr>
                <w:sz w:val="20"/>
                <w:szCs w:val="20"/>
              </w:rPr>
            </w:pPr>
            <w:r w:rsidRPr="00546207">
              <w:rPr>
                <w:b/>
                <w:bCs/>
                <w:sz w:val="20"/>
                <w:szCs w:val="20"/>
              </w:rPr>
              <w:t xml:space="preserve">Eğitim Bilimleri Temel Alanı </w:t>
            </w:r>
          </w:p>
        </w:tc>
        <w:tc>
          <w:tcPr>
            <w:tcW w:w="9356" w:type="dxa"/>
          </w:tcPr>
          <w:p w14:paraId="3CB72704" w14:textId="77777777" w:rsidR="00C54318" w:rsidRPr="00546207" w:rsidRDefault="00C54318" w:rsidP="00C54318">
            <w:pPr>
              <w:pStyle w:val="Default"/>
              <w:rPr>
                <w:sz w:val="20"/>
                <w:szCs w:val="20"/>
              </w:rPr>
            </w:pPr>
            <w:r w:rsidRPr="00546207">
              <w:rPr>
                <w:sz w:val="20"/>
                <w:szCs w:val="20"/>
              </w:rPr>
              <w:t xml:space="preserve">Bu temel alan için ÜAK tarafından belirlenen geçerli alan indeksi yoktur. </w:t>
            </w:r>
          </w:p>
        </w:tc>
      </w:tr>
      <w:tr w:rsidR="00546207" w14:paraId="59FE00DF" w14:textId="77777777" w:rsidTr="004742A1">
        <w:tc>
          <w:tcPr>
            <w:tcW w:w="4252" w:type="dxa"/>
          </w:tcPr>
          <w:p w14:paraId="676C7A08" w14:textId="77777777"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356" w:type="dxa"/>
          </w:tcPr>
          <w:p w14:paraId="47927E24"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14:paraId="6B93013D" w14:textId="77777777" w:rsidTr="004742A1">
        <w:tc>
          <w:tcPr>
            <w:tcW w:w="4252" w:type="dxa"/>
          </w:tcPr>
          <w:p w14:paraId="00744408" w14:textId="77777777" w:rsidR="00546207" w:rsidRPr="00546207" w:rsidRDefault="00546207" w:rsidP="00546207">
            <w:pPr>
              <w:pStyle w:val="Default"/>
              <w:rPr>
                <w:sz w:val="20"/>
                <w:szCs w:val="20"/>
              </w:rPr>
            </w:pPr>
            <w:r w:rsidRPr="00546207">
              <w:rPr>
                <w:b/>
                <w:bCs/>
                <w:sz w:val="20"/>
                <w:szCs w:val="20"/>
              </w:rPr>
              <w:t xml:space="preserve">Filoloji Temel Alanı </w:t>
            </w:r>
          </w:p>
        </w:tc>
        <w:tc>
          <w:tcPr>
            <w:tcW w:w="9356" w:type="dxa"/>
          </w:tcPr>
          <w:p w14:paraId="0762924B"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14:paraId="5493B8E1" w14:textId="77777777" w:rsidTr="004742A1">
        <w:tc>
          <w:tcPr>
            <w:tcW w:w="4252" w:type="dxa"/>
          </w:tcPr>
          <w:p w14:paraId="01A37D22" w14:textId="77777777" w:rsidR="00546207" w:rsidRPr="00546207" w:rsidRDefault="00546207" w:rsidP="00546207">
            <w:pPr>
              <w:pStyle w:val="Default"/>
              <w:rPr>
                <w:sz w:val="20"/>
                <w:szCs w:val="20"/>
              </w:rPr>
            </w:pPr>
            <w:r w:rsidRPr="00546207">
              <w:rPr>
                <w:b/>
                <w:bCs/>
                <w:sz w:val="20"/>
                <w:szCs w:val="20"/>
              </w:rPr>
              <w:t xml:space="preserve">Güzel Sanatlar Temel Alanı </w:t>
            </w:r>
          </w:p>
        </w:tc>
        <w:tc>
          <w:tcPr>
            <w:tcW w:w="9356" w:type="dxa"/>
          </w:tcPr>
          <w:p w14:paraId="780435E0"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14:paraId="64AC361A" w14:textId="77777777" w:rsidTr="004742A1">
        <w:tc>
          <w:tcPr>
            <w:tcW w:w="4252" w:type="dxa"/>
          </w:tcPr>
          <w:p w14:paraId="42286156" w14:textId="77777777" w:rsidR="00546207" w:rsidRPr="00546207" w:rsidRDefault="00546207" w:rsidP="00546207">
            <w:pPr>
              <w:pStyle w:val="Default"/>
              <w:rPr>
                <w:sz w:val="20"/>
                <w:szCs w:val="20"/>
              </w:rPr>
            </w:pPr>
            <w:r w:rsidRPr="00546207">
              <w:rPr>
                <w:b/>
                <w:bCs/>
                <w:sz w:val="20"/>
                <w:szCs w:val="20"/>
              </w:rPr>
              <w:t xml:space="preserve">Hukuk Temel Alanı </w:t>
            </w:r>
          </w:p>
        </w:tc>
        <w:tc>
          <w:tcPr>
            <w:tcW w:w="9356" w:type="dxa"/>
          </w:tcPr>
          <w:p w14:paraId="222AF2AA"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14:paraId="04F5A351" w14:textId="77777777" w:rsidTr="004742A1">
        <w:tc>
          <w:tcPr>
            <w:tcW w:w="4252" w:type="dxa"/>
          </w:tcPr>
          <w:p w14:paraId="3DA47530" w14:textId="77777777" w:rsidR="00546207" w:rsidRPr="00546207" w:rsidRDefault="00546207" w:rsidP="00546207">
            <w:pPr>
              <w:pStyle w:val="Default"/>
              <w:rPr>
                <w:sz w:val="20"/>
                <w:szCs w:val="20"/>
              </w:rPr>
            </w:pPr>
            <w:r w:rsidRPr="00546207">
              <w:rPr>
                <w:b/>
                <w:bCs/>
                <w:sz w:val="20"/>
                <w:szCs w:val="20"/>
              </w:rPr>
              <w:t xml:space="preserve">İlahiyat Temel Alanı </w:t>
            </w:r>
          </w:p>
        </w:tc>
        <w:tc>
          <w:tcPr>
            <w:tcW w:w="9356" w:type="dxa"/>
          </w:tcPr>
          <w:p w14:paraId="693081EF"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C54318" w14:paraId="4B134CBE" w14:textId="77777777" w:rsidTr="004742A1">
        <w:tc>
          <w:tcPr>
            <w:tcW w:w="4252" w:type="dxa"/>
          </w:tcPr>
          <w:p w14:paraId="5E8706B5" w14:textId="77777777" w:rsidR="00C54318" w:rsidRPr="00546207" w:rsidRDefault="00C54318" w:rsidP="00C54318">
            <w:pPr>
              <w:pStyle w:val="Default"/>
              <w:rPr>
                <w:sz w:val="20"/>
                <w:szCs w:val="20"/>
              </w:rPr>
            </w:pPr>
            <w:r w:rsidRPr="00546207">
              <w:rPr>
                <w:b/>
                <w:bCs/>
                <w:sz w:val="20"/>
                <w:szCs w:val="20"/>
              </w:rPr>
              <w:t xml:space="preserve">Mimarlık, Planlama ve Tasarım Temel Alanı </w:t>
            </w:r>
          </w:p>
        </w:tc>
        <w:tc>
          <w:tcPr>
            <w:tcW w:w="9356" w:type="dxa"/>
          </w:tcPr>
          <w:p w14:paraId="7D193500" w14:textId="77777777" w:rsidR="00C54318" w:rsidRPr="00546207" w:rsidRDefault="00C54318" w:rsidP="00C54318">
            <w:pPr>
              <w:pStyle w:val="Default"/>
              <w:rPr>
                <w:sz w:val="20"/>
                <w:szCs w:val="20"/>
              </w:rPr>
            </w:pPr>
            <w:r w:rsidRPr="00546207">
              <w:rPr>
                <w:sz w:val="20"/>
                <w:szCs w:val="20"/>
              </w:rPr>
              <w:t xml:space="preserve">Bu temel alan için ÜAK tarafından belirlenen geçerli alan indeksi yoktur. </w:t>
            </w:r>
          </w:p>
        </w:tc>
      </w:tr>
      <w:tr w:rsidR="00546207" w14:paraId="7088CABB" w14:textId="77777777" w:rsidTr="004742A1">
        <w:tc>
          <w:tcPr>
            <w:tcW w:w="4252" w:type="dxa"/>
          </w:tcPr>
          <w:p w14:paraId="3E73E5B9" w14:textId="77777777" w:rsidR="00546207" w:rsidRPr="00546207" w:rsidRDefault="00546207" w:rsidP="00546207">
            <w:pPr>
              <w:pStyle w:val="Default"/>
              <w:rPr>
                <w:sz w:val="20"/>
                <w:szCs w:val="20"/>
              </w:rPr>
            </w:pPr>
            <w:r w:rsidRPr="00546207">
              <w:rPr>
                <w:b/>
                <w:bCs/>
                <w:sz w:val="20"/>
                <w:szCs w:val="20"/>
              </w:rPr>
              <w:t xml:space="preserve">Mühendislik Temel Alanı </w:t>
            </w:r>
          </w:p>
        </w:tc>
        <w:tc>
          <w:tcPr>
            <w:tcW w:w="9356" w:type="dxa"/>
          </w:tcPr>
          <w:p w14:paraId="7F40B5BB"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14:paraId="36DDCAC7" w14:textId="77777777" w:rsidTr="004742A1">
        <w:tc>
          <w:tcPr>
            <w:tcW w:w="4252" w:type="dxa"/>
          </w:tcPr>
          <w:p w14:paraId="4AD65541" w14:textId="77777777" w:rsidR="00546207" w:rsidRPr="00546207" w:rsidRDefault="00546207" w:rsidP="00546207">
            <w:pPr>
              <w:pStyle w:val="Default"/>
              <w:rPr>
                <w:sz w:val="20"/>
                <w:szCs w:val="20"/>
              </w:rPr>
            </w:pPr>
            <w:r w:rsidRPr="00546207">
              <w:rPr>
                <w:b/>
                <w:bCs/>
                <w:sz w:val="20"/>
                <w:szCs w:val="20"/>
              </w:rPr>
              <w:t xml:space="preserve">Sağlık Bilimleri Temel Alanı </w:t>
            </w:r>
          </w:p>
        </w:tc>
        <w:tc>
          <w:tcPr>
            <w:tcW w:w="9356" w:type="dxa"/>
          </w:tcPr>
          <w:p w14:paraId="1B91790E" w14:textId="77777777"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C54318" w14:paraId="07150C5B" w14:textId="77777777" w:rsidTr="004742A1">
        <w:tc>
          <w:tcPr>
            <w:tcW w:w="4252" w:type="dxa"/>
          </w:tcPr>
          <w:p w14:paraId="75B91313" w14:textId="77777777" w:rsidR="00C54318" w:rsidRPr="00546207" w:rsidRDefault="00C54318" w:rsidP="00C54318">
            <w:pPr>
              <w:pStyle w:val="Default"/>
              <w:rPr>
                <w:sz w:val="20"/>
                <w:szCs w:val="20"/>
              </w:rPr>
            </w:pPr>
            <w:r w:rsidRPr="00546207">
              <w:rPr>
                <w:b/>
                <w:bCs/>
                <w:sz w:val="20"/>
                <w:szCs w:val="20"/>
              </w:rPr>
              <w:t xml:space="preserve">Sosyal, Beşeri ve İdari Bilimler Temel Alanı </w:t>
            </w:r>
          </w:p>
        </w:tc>
        <w:tc>
          <w:tcPr>
            <w:tcW w:w="9356" w:type="dxa"/>
          </w:tcPr>
          <w:p w14:paraId="581DB77D" w14:textId="77777777" w:rsidR="00C54318" w:rsidRPr="00546207" w:rsidRDefault="00C54318" w:rsidP="00C54318">
            <w:pPr>
              <w:pStyle w:val="Default"/>
              <w:rPr>
                <w:sz w:val="20"/>
                <w:szCs w:val="20"/>
              </w:rPr>
            </w:pPr>
            <w:r w:rsidRPr="00546207">
              <w:rPr>
                <w:sz w:val="20"/>
                <w:szCs w:val="20"/>
              </w:rPr>
              <w:t xml:space="preserve">Bu temel alan için ÜAK tarafından belirlenen geçerli alan indeksi yoktur. </w:t>
            </w:r>
          </w:p>
        </w:tc>
      </w:tr>
      <w:tr w:rsidR="00C54318" w14:paraId="2788424F" w14:textId="77777777" w:rsidTr="004742A1">
        <w:tc>
          <w:tcPr>
            <w:tcW w:w="4252" w:type="dxa"/>
          </w:tcPr>
          <w:p w14:paraId="4D87BFA5" w14:textId="77777777" w:rsidR="00C54318" w:rsidRPr="00546207" w:rsidRDefault="00C54318" w:rsidP="00C54318">
            <w:pPr>
              <w:pStyle w:val="Default"/>
              <w:rPr>
                <w:sz w:val="20"/>
                <w:szCs w:val="20"/>
              </w:rPr>
            </w:pPr>
            <w:r w:rsidRPr="00546207">
              <w:rPr>
                <w:b/>
                <w:bCs/>
                <w:sz w:val="20"/>
                <w:szCs w:val="20"/>
              </w:rPr>
              <w:t xml:space="preserve">Ziraat, Orman ve Su Ürünleri Temel Alanı </w:t>
            </w:r>
          </w:p>
        </w:tc>
        <w:tc>
          <w:tcPr>
            <w:tcW w:w="9356" w:type="dxa"/>
          </w:tcPr>
          <w:p w14:paraId="6BD00CCF" w14:textId="77777777" w:rsidR="00C54318" w:rsidRPr="00546207" w:rsidRDefault="00C54318" w:rsidP="00C54318">
            <w:pPr>
              <w:pStyle w:val="Default"/>
              <w:rPr>
                <w:sz w:val="20"/>
                <w:szCs w:val="20"/>
              </w:rPr>
            </w:pPr>
            <w:r w:rsidRPr="00546207">
              <w:rPr>
                <w:sz w:val="20"/>
                <w:szCs w:val="20"/>
              </w:rPr>
              <w:t xml:space="preserve">Bu temel alan için ÜAK tarafından belirlenen geçerli alan indeksi yoktur. </w:t>
            </w:r>
          </w:p>
        </w:tc>
      </w:tr>
      <w:tr w:rsidR="00C54318" w14:paraId="6B1E9676" w14:textId="77777777" w:rsidTr="004742A1">
        <w:tc>
          <w:tcPr>
            <w:tcW w:w="4252" w:type="dxa"/>
          </w:tcPr>
          <w:p w14:paraId="316493C3" w14:textId="77777777" w:rsidR="00C54318" w:rsidRPr="00546207" w:rsidRDefault="00C54318" w:rsidP="00C54318">
            <w:pPr>
              <w:pStyle w:val="Default"/>
              <w:rPr>
                <w:sz w:val="20"/>
                <w:szCs w:val="20"/>
              </w:rPr>
            </w:pPr>
            <w:r w:rsidRPr="00546207">
              <w:rPr>
                <w:b/>
                <w:bCs/>
                <w:sz w:val="20"/>
                <w:szCs w:val="20"/>
              </w:rPr>
              <w:t xml:space="preserve">Spor Bilimleri Temel Alanı </w:t>
            </w:r>
          </w:p>
        </w:tc>
        <w:tc>
          <w:tcPr>
            <w:tcW w:w="9356" w:type="dxa"/>
          </w:tcPr>
          <w:p w14:paraId="7A85691E" w14:textId="77777777" w:rsidR="00C54318" w:rsidRPr="00546207" w:rsidRDefault="00C54318" w:rsidP="00C54318">
            <w:pPr>
              <w:pStyle w:val="Default"/>
              <w:rPr>
                <w:sz w:val="20"/>
                <w:szCs w:val="20"/>
              </w:rPr>
            </w:pPr>
            <w:r w:rsidRPr="00546207">
              <w:rPr>
                <w:sz w:val="20"/>
                <w:szCs w:val="20"/>
              </w:rPr>
              <w:t xml:space="preserve">Bu temel alan için ÜAK tarafından belirlenen geçerli alan indeksi yoktur. </w:t>
            </w:r>
          </w:p>
        </w:tc>
      </w:tr>
    </w:tbl>
    <w:p w14:paraId="0F7F22BC" w14:textId="77777777"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14:paraId="1B642F23" w14:textId="77777777" w:rsidR="00844D6A" w:rsidRPr="00546207" w:rsidRDefault="00844D6A" w:rsidP="00844D6A">
      <w:pPr>
        <w:pStyle w:val="Default"/>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14:paraId="6D7104F7" w14:textId="77777777"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Science Citation Index </w:t>
      </w:r>
    </w:p>
    <w:p w14:paraId="23D85ADD" w14:textId="77777777" w:rsidR="00844D6A" w:rsidRPr="00546207" w:rsidRDefault="00844D6A" w:rsidP="00844D6A">
      <w:pPr>
        <w:pStyle w:val="Default"/>
        <w:rPr>
          <w:sz w:val="20"/>
          <w:szCs w:val="20"/>
        </w:rPr>
      </w:pPr>
      <w:r w:rsidRPr="00546207">
        <w:rPr>
          <w:b/>
          <w:bCs/>
          <w:sz w:val="20"/>
          <w:szCs w:val="20"/>
        </w:rPr>
        <w:t xml:space="preserve">SCI-Expanded: </w:t>
      </w:r>
      <w:r w:rsidRPr="00546207">
        <w:rPr>
          <w:sz w:val="20"/>
          <w:szCs w:val="20"/>
        </w:rPr>
        <w:t xml:space="preserve">Genişletilmiş-Bilim Atıf Endeksi - Science Citation Index-Expanded. </w:t>
      </w:r>
    </w:p>
    <w:p w14:paraId="3E228FC0" w14:textId="77777777" w:rsidR="00844D6A"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Social Sciences Citation Index. </w:t>
      </w:r>
    </w:p>
    <w:p w14:paraId="4EF18CD2" w14:textId="77777777" w:rsidR="00C3425C" w:rsidRPr="00546207" w:rsidRDefault="00C3425C" w:rsidP="00C3425C">
      <w:pPr>
        <w:pStyle w:val="Default"/>
        <w:rPr>
          <w:sz w:val="20"/>
          <w:szCs w:val="20"/>
        </w:rPr>
      </w:pPr>
      <w:r w:rsidRPr="00546207">
        <w:rPr>
          <w:b/>
          <w:bCs/>
          <w:sz w:val="20"/>
          <w:szCs w:val="20"/>
        </w:rPr>
        <w:t xml:space="preserve">AHCI: </w:t>
      </w:r>
      <w:r w:rsidRPr="00546207">
        <w:rPr>
          <w:sz w:val="20"/>
          <w:szCs w:val="20"/>
        </w:rPr>
        <w:t xml:space="preserve">Sanat ve Beşeri Bilimler Endeksi - Art and Humanities Citation Index. </w:t>
      </w:r>
    </w:p>
    <w:p w14:paraId="23B4267D" w14:textId="77777777" w:rsidR="00844D6A" w:rsidRPr="00CC1DC8" w:rsidRDefault="00844D6A" w:rsidP="00D056A0">
      <w:pPr>
        <w:pStyle w:val="Default"/>
        <w:jc w:val="both"/>
        <w:rPr>
          <w:color w:val="auto"/>
          <w:sz w:val="20"/>
          <w:szCs w:val="20"/>
        </w:rPr>
      </w:pPr>
      <w:r w:rsidRPr="00D056A0">
        <w:rPr>
          <w:b/>
          <w:bCs/>
          <w:color w:val="auto"/>
          <w:sz w:val="20"/>
          <w:szCs w:val="20"/>
        </w:rPr>
        <w:t xml:space="preserve">Tanınmış Ulusal Yayınevi: </w:t>
      </w:r>
      <w:r w:rsidR="00CC1DC8">
        <w:rPr>
          <w:b/>
          <w:bCs/>
        </w:rPr>
        <w:t>(</w:t>
      </w:r>
      <w:r w:rsidR="00CC1DC8" w:rsidRPr="00CC1DC8">
        <w:rPr>
          <w:b/>
          <w:bCs/>
          <w:sz w:val="20"/>
          <w:szCs w:val="20"/>
        </w:rPr>
        <w:t>Danıştay Sekizinci Dairesinin 3/4/2024 tarihli ve E.:2021/6094; K.:2024/2115 sayılı kararı ile iptal tanım:</w:t>
      </w:r>
      <w:r w:rsidR="00CC1DC8" w:rsidRPr="00CC1DC8">
        <w:rPr>
          <w:sz w:val="20"/>
          <w:szCs w:val="20"/>
        </w:rPr>
        <w:t> </w:t>
      </w:r>
      <w:r w:rsidR="00CC1DC8" w:rsidRPr="00CC1DC8">
        <w:rPr>
          <w:i/>
          <w:iCs/>
          <w:sz w:val="20"/>
          <w:szCs w:val="20"/>
        </w:rPr>
        <w:t>Tanınmış ulusal yayınevi: En az beş yıldır ulusal düzeyde düzenli faaliyet yürüten, daha önce aynı alanda farklı yazarlara ait en az yirmi kitap yayımlamış ve </w:t>
      </w:r>
      <w:r w:rsidR="00CC1DC8" w:rsidRPr="00CC1DC8">
        <w:rPr>
          <w:b/>
          <w:bCs/>
          <w:i/>
          <w:iCs/>
          <w:sz w:val="20"/>
          <w:szCs w:val="20"/>
        </w:rPr>
        <w:t>(Danıştay Sekizinci Dairesinin 14/6/2022 tarihli ve E.:2018/4831; K.:2022/4095 sayılı kararı ile iptal ibare; Danıştay İDDK’nın 5/4/2023 tarihli E.:2022/3741, K.:2023/650 sayılı Onama kararı ile mezkûr karar kesinleşmiştir.) </w:t>
      </w:r>
      <w:r w:rsidR="00CC1DC8" w:rsidRPr="00CC1DC8">
        <w:rPr>
          <w:i/>
          <w:iCs/>
          <w:sz w:val="20"/>
          <w:szCs w:val="20"/>
        </w:rPr>
        <w:t>yayınevini,</w:t>
      </w:r>
      <w:r w:rsidR="00CC1DC8" w:rsidRPr="00CC1DC8">
        <w:rPr>
          <w:b/>
          <w:bCs/>
          <w:sz w:val="20"/>
          <w:szCs w:val="20"/>
        </w:rPr>
        <w:t>)</w:t>
      </w:r>
    </w:p>
    <w:p w14:paraId="513546DA" w14:textId="77777777" w:rsidR="00CC1DC8" w:rsidRDefault="00844D6A" w:rsidP="00844D6A">
      <w:pPr>
        <w:pStyle w:val="Default"/>
        <w:jc w:val="both"/>
        <w:rPr>
          <w:sz w:val="20"/>
          <w:szCs w:val="20"/>
        </w:rPr>
      </w:pPr>
      <w:r w:rsidRPr="00D056A0">
        <w:rPr>
          <w:b/>
          <w:bCs/>
          <w:color w:val="auto"/>
          <w:sz w:val="20"/>
          <w:szCs w:val="20"/>
        </w:rPr>
        <w:lastRenderedPageBreak/>
        <w:t xml:space="preserve">Tanınmış Uluslararası Yayınevi: </w:t>
      </w:r>
      <w:r w:rsidR="00CC1DC8" w:rsidRPr="00CC1DC8">
        <w:rPr>
          <w:sz w:val="20"/>
          <w:szCs w:val="20"/>
        </w:rPr>
        <w:t>En az beş yıldır uluslararası düzeyde düzenli faaliyet yürüten, Türkçe dışındaki dillerde aynı alanda farklı yazarlara ait en az yirmi kitap yayımlamış ve </w:t>
      </w:r>
      <w:r w:rsidR="00CC1DC8" w:rsidRPr="00CC1DC8">
        <w:rPr>
          <w:b/>
          <w:bCs/>
          <w:sz w:val="20"/>
          <w:szCs w:val="20"/>
        </w:rPr>
        <w:t>(Danıştay Sekizinci Dairesinin 14/6/2022 tarihli ve E.:2018/4831; K.:2022/4095 sayılı kararı ile iptal ibare; Danıştay İDDK’nın 5/4/2023 tarihli E.:2022/3741, K.:2023/650 sayılı Onama kararı ile mezkûr karar kesinleşmiştir.) </w:t>
      </w:r>
      <w:r w:rsidR="00CC1DC8" w:rsidRPr="00CC1DC8">
        <w:rPr>
          <w:sz w:val="20"/>
          <w:szCs w:val="20"/>
        </w:rPr>
        <w:t>yayınevini</w:t>
      </w:r>
    </w:p>
    <w:p w14:paraId="03EBF0F1" w14:textId="77777777" w:rsidR="00CC1DC8" w:rsidRPr="00CC1DC8" w:rsidRDefault="00CC1DC8" w:rsidP="00844D6A">
      <w:pPr>
        <w:pStyle w:val="Default"/>
        <w:jc w:val="both"/>
        <w:rPr>
          <w:sz w:val="20"/>
          <w:szCs w:val="20"/>
        </w:rPr>
      </w:pPr>
    </w:p>
    <w:p w14:paraId="0D86F591" w14:textId="77777777" w:rsidR="00844D6A" w:rsidRPr="00CC1DC8" w:rsidRDefault="00844D6A" w:rsidP="00844D6A">
      <w:pPr>
        <w:pStyle w:val="Default"/>
        <w:jc w:val="both"/>
        <w:rPr>
          <w:sz w:val="20"/>
          <w:szCs w:val="20"/>
        </w:rPr>
      </w:pPr>
      <w:r w:rsidRPr="00CC1DC8">
        <w:rPr>
          <w:b/>
          <w:bCs/>
          <w:sz w:val="20"/>
          <w:szCs w:val="20"/>
        </w:rPr>
        <w:t xml:space="preserve">ULAKBİM: </w:t>
      </w:r>
      <w:r w:rsidRPr="00CC1DC8">
        <w:rPr>
          <w:sz w:val="20"/>
          <w:szCs w:val="20"/>
        </w:rPr>
        <w:t>Ulusal Akademik Ağ ve Bilgi Merkezi’ni,</w:t>
      </w:r>
    </w:p>
    <w:p w14:paraId="0D876F01" w14:textId="77777777" w:rsidR="00844D6A" w:rsidRDefault="00844D6A" w:rsidP="00844D6A">
      <w:pPr>
        <w:pStyle w:val="Default"/>
        <w:rPr>
          <w:sz w:val="20"/>
          <w:szCs w:val="20"/>
        </w:rPr>
      </w:pPr>
      <w:r w:rsidRPr="00546207">
        <w:rPr>
          <w:b/>
          <w:bCs/>
          <w:sz w:val="20"/>
          <w:szCs w:val="20"/>
        </w:rPr>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14:paraId="1FBA3D1A" w14:textId="77777777" w:rsidR="00FD6DAC" w:rsidRPr="00546207" w:rsidRDefault="00FD6DAC" w:rsidP="00844D6A">
      <w:pPr>
        <w:pStyle w:val="Default"/>
        <w:rPr>
          <w:sz w:val="20"/>
          <w:szCs w:val="20"/>
        </w:rPr>
      </w:pPr>
    </w:p>
    <w:p w14:paraId="46C6C9B7" w14:textId="77777777"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t>Faaliyet Türlerine Göre Koşullar ve Kanıtlayıcı Belgeler</w:t>
      </w:r>
    </w:p>
    <w:p w14:paraId="53353EF5" w14:textId="77777777"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14:paraId="3C13FA4C" w14:textId="77777777" w:rsidTr="00E7325E">
        <w:trPr>
          <w:jc w:val="center"/>
        </w:trPr>
        <w:tc>
          <w:tcPr>
            <w:tcW w:w="4602" w:type="dxa"/>
            <w:gridSpan w:val="2"/>
          </w:tcPr>
          <w:p w14:paraId="3CBD0FCD" w14:textId="77777777"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14:paraId="62D5C85B" w14:textId="77777777" w:rsidTr="00E7325E">
        <w:trPr>
          <w:jc w:val="center"/>
        </w:trPr>
        <w:tc>
          <w:tcPr>
            <w:tcW w:w="2192" w:type="dxa"/>
          </w:tcPr>
          <w:p w14:paraId="657612BE" w14:textId="77777777"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14:paraId="7DB9FAC1" w14:textId="77777777"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w:t>
            </w:r>
          </w:p>
        </w:tc>
      </w:tr>
      <w:tr w:rsidR="00395AD9" w14:paraId="1204A03F" w14:textId="77777777" w:rsidTr="00E7325E">
        <w:trPr>
          <w:jc w:val="center"/>
        </w:trPr>
        <w:tc>
          <w:tcPr>
            <w:tcW w:w="2192" w:type="dxa"/>
          </w:tcPr>
          <w:p w14:paraId="3E7429D8" w14:textId="77777777"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097614B2"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14:paraId="1EAC45C3" w14:textId="77777777" w:rsidTr="00E7325E">
        <w:trPr>
          <w:jc w:val="center"/>
        </w:trPr>
        <w:tc>
          <w:tcPr>
            <w:tcW w:w="2192" w:type="dxa"/>
          </w:tcPr>
          <w:p w14:paraId="56845179"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2D367ED4"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14:paraId="2A2147BB" w14:textId="77777777" w:rsidTr="00E7325E">
        <w:trPr>
          <w:jc w:val="center"/>
        </w:trPr>
        <w:tc>
          <w:tcPr>
            <w:tcW w:w="2192" w:type="dxa"/>
          </w:tcPr>
          <w:p w14:paraId="51FD0CE6"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73E4C332"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14:paraId="0E04BB6D" w14:textId="77777777" w:rsidTr="00E7325E">
        <w:trPr>
          <w:jc w:val="center"/>
        </w:trPr>
        <w:tc>
          <w:tcPr>
            <w:tcW w:w="2192" w:type="dxa"/>
          </w:tcPr>
          <w:p w14:paraId="59C9A06E"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271C9173"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14:paraId="67EC6538" w14:textId="77777777" w:rsidTr="00E7325E">
        <w:trPr>
          <w:jc w:val="center"/>
        </w:trPr>
        <w:tc>
          <w:tcPr>
            <w:tcW w:w="2192" w:type="dxa"/>
          </w:tcPr>
          <w:p w14:paraId="6697057C"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4ABA4B6D"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14:paraId="44B85AFF" w14:textId="77777777" w:rsidTr="00E7325E">
        <w:trPr>
          <w:jc w:val="center"/>
        </w:trPr>
        <w:tc>
          <w:tcPr>
            <w:tcW w:w="2192" w:type="dxa"/>
          </w:tcPr>
          <w:p w14:paraId="72F40043" w14:textId="77777777"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15BB1243" w14:textId="77777777"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14:paraId="6F751EAA" w14:textId="77777777" w:rsidTr="00E7325E">
        <w:trPr>
          <w:jc w:val="center"/>
        </w:trPr>
        <w:tc>
          <w:tcPr>
            <w:tcW w:w="2192" w:type="dxa"/>
          </w:tcPr>
          <w:p w14:paraId="6F87CD7D" w14:textId="77777777"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14:paraId="47E320FB" w14:textId="77777777"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14:paraId="7B2645A8" w14:textId="77777777"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14:paraId="0FCD537A" w14:textId="77777777" w:rsidTr="00F303CE">
        <w:trPr>
          <w:trHeight w:val="312"/>
        </w:trPr>
        <w:tc>
          <w:tcPr>
            <w:tcW w:w="5950" w:type="dxa"/>
            <w:gridSpan w:val="2"/>
          </w:tcPr>
          <w:p w14:paraId="064B3F70" w14:textId="77777777"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Tablo 2: (r) Katsayısı Değeri</w:t>
            </w:r>
          </w:p>
        </w:tc>
      </w:tr>
      <w:tr w:rsidR="00395AD9" w:rsidRPr="00522FA8" w14:paraId="7CA607C9" w14:textId="77777777" w:rsidTr="00F303CE">
        <w:trPr>
          <w:trHeight w:val="274"/>
        </w:trPr>
        <w:tc>
          <w:tcPr>
            <w:tcW w:w="3115" w:type="dxa"/>
            <w:tcBorders>
              <w:right w:val="single" w:sz="6" w:space="0" w:color="000000"/>
            </w:tcBorders>
          </w:tcPr>
          <w:p w14:paraId="5308341B" w14:textId="77777777"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Projedeki rol</w:t>
            </w:r>
          </w:p>
        </w:tc>
        <w:tc>
          <w:tcPr>
            <w:tcW w:w="2835" w:type="dxa"/>
            <w:tcBorders>
              <w:left w:val="single" w:sz="6" w:space="0" w:color="000000"/>
            </w:tcBorders>
          </w:tcPr>
          <w:p w14:paraId="7CC3BFE7" w14:textId="77777777"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14:paraId="7C633B1E" w14:textId="77777777" w:rsidTr="00E7325E">
        <w:trPr>
          <w:trHeight w:val="340"/>
        </w:trPr>
        <w:tc>
          <w:tcPr>
            <w:tcW w:w="3115" w:type="dxa"/>
            <w:tcBorders>
              <w:right w:val="single" w:sz="6" w:space="0" w:color="000000"/>
            </w:tcBorders>
          </w:tcPr>
          <w:p w14:paraId="0885A86D" w14:textId="77777777"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Yürütücü</w:t>
            </w:r>
          </w:p>
        </w:tc>
        <w:tc>
          <w:tcPr>
            <w:tcW w:w="2835" w:type="dxa"/>
            <w:tcBorders>
              <w:left w:val="single" w:sz="6" w:space="0" w:color="000000"/>
            </w:tcBorders>
          </w:tcPr>
          <w:p w14:paraId="0A9B2190" w14:textId="77777777"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14:paraId="52E7D942" w14:textId="77777777" w:rsidTr="00E7325E">
        <w:trPr>
          <w:trHeight w:val="390"/>
        </w:trPr>
        <w:tc>
          <w:tcPr>
            <w:tcW w:w="3115" w:type="dxa"/>
            <w:tcBorders>
              <w:right w:val="single" w:sz="6" w:space="0" w:color="000000"/>
            </w:tcBorders>
          </w:tcPr>
          <w:p w14:paraId="05DFFBBE" w14:textId="77777777" w:rsidR="00395AD9" w:rsidRPr="00522FA8" w:rsidRDefault="00395AD9" w:rsidP="00E7325E">
            <w:pPr>
              <w:pStyle w:val="TableParagraph"/>
              <w:ind w:hanging="152"/>
              <w:jc w:val="center"/>
              <w:rPr>
                <w:rFonts w:ascii="Times New Roman" w:hAnsi="Times New Roman" w:cs="Times New Roman"/>
                <w:sz w:val="24"/>
                <w:szCs w:val="24"/>
              </w:rPr>
            </w:pPr>
            <w:r>
              <w:rPr>
                <w:rFonts w:ascii="Times New Roman" w:hAnsi="Times New Roman" w:cs="Times New Roman"/>
                <w:sz w:val="24"/>
                <w:szCs w:val="24"/>
              </w:rPr>
              <w:t>A</w:t>
            </w:r>
            <w:r w:rsidRPr="00522FA8">
              <w:rPr>
                <w:rFonts w:ascii="Times New Roman" w:hAnsi="Times New Roman" w:cs="Times New Roman"/>
                <w:sz w:val="24"/>
                <w:szCs w:val="24"/>
              </w:rPr>
              <w:t>raştırmacı, Bursiyer</w:t>
            </w:r>
          </w:p>
        </w:tc>
        <w:tc>
          <w:tcPr>
            <w:tcW w:w="2835" w:type="dxa"/>
            <w:tcBorders>
              <w:left w:val="single" w:sz="6" w:space="0" w:color="000000"/>
            </w:tcBorders>
          </w:tcPr>
          <w:p w14:paraId="7CC955A7" w14:textId="77777777"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14:paraId="2386A0E7" w14:textId="77777777" w:rsidR="00395AD9" w:rsidRDefault="00395AD9" w:rsidP="00395AD9">
      <w:pPr>
        <w:pStyle w:val="GvdeMetni"/>
        <w:ind w:left="213" w:right="173"/>
        <w:jc w:val="both"/>
        <w:rPr>
          <w:rFonts w:ascii="Times New Roman" w:hAnsi="Times New Roman" w:cs="Times New Roman"/>
          <w:sz w:val="24"/>
          <w:szCs w:val="24"/>
        </w:rPr>
      </w:pPr>
      <w:r w:rsidRPr="00522FA8">
        <w:rPr>
          <w:rFonts w:ascii="Times New Roman" w:hAnsi="Times New Roman" w:cs="Times New Roman"/>
          <w:sz w:val="24"/>
          <w:szCs w:val="24"/>
        </w:rPr>
        <w:t>SCI, SCI-Expanded, SSCI ve AHCI kapsamındaki dergilerde yayınlanmış araştırma makalesi, derleme veya kısa makale (editöre mektup, yorum, vaka takdimi, teknik not, araştırma notu, özet ve kitap kritiği) için akademik teşvik puanının hesaplanmasında makalenin yayınlandığı yıl için derginin ULAKBİM puanını esas alan ve aşağıdaki tabloda yer alan (p) kat</w:t>
      </w:r>
      <w:r>
        <w:rPr>
          <w:rFonts w:ascii="Times New Roman" w:hAnsi="Times New Roman" w:cs="Times New Roman"/>
          <w:sz w:val="24"/>
          <w:szCs w:val="24"/>
        </w:rPr>
        <w:t>sayısı kulla</w:t>
      </w:r>
      <w:r w:rsidRPr="00522FA8">
        <w:rPr>
          <w:rFonts w:ascii="Times New Roman" w:hAnsi="Times New Roman" w:cs="Times New Roman"/>
          <w:sz w:val="24"/>
          <w:szCs w:val="24"/>
        </w:rPr>
        <w:t>nılır (Tablo 3).</w:t>
      </w:r>
    </w:p>
    <w:p w14:paraId="7ED79548" w14:textId="77777777" w:rsidR="005C4822" w:rsidRDefault="005C4822" w:rsidP="00395AD9">
      <w:pPr>
        <w:pStyle w:val="GvdeMetni"/>
        <w:ind w:left="213" w:right="173"/>
        <w:jc w:val="both"/>
        <w:rPr>
          <w:rFonts w:ascii="Times New Roman" w:hAnsi="Times New Roman" w:cs="Times New Roman"/>
          <w:sz w:val="24"/>
          <w:szCs w:val="24"/>
        </w:rPr>
      </w:pPr>
    </w:p>
    <w:p w14:paraId="2F86E36B" w14:textId="77777777" w:rsidR="005C4822" w:rsidRPr="00522FA8" w:rsidRDefault="005C4822" w:rsidP="00395AD9">
      <w:pPr>
        <w:pStyle w:val="GvdeMetni"/>
        <w:ind w:left="213" w:right="173"/>
        <w:jc w:val="both"/>
        <w:rPr>
          <w:rFonts w:ascii="Times New Roman" w:hAnsi="Times New Roman" w:cs="Times New Roman"/>
          <w:sz w:val="24"/>
          <w:szCs w:val="24"/>
        </w:rPr>
      </w:pPr>
    </w:p>
    <w:p w14:paraId="64CF47E0" w14:textId="77777777"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14:paraId="0930E8CC" w14:textId="77777777" w:rsidTr="00395AD9">
        <w:trPr>
          <w:trHeight w:val="165"/>
        </w:trPr>
        <w:tc>
          <w:tcPr>
            <w:tcW w:w="8401" w:type="dxa"/>
            <w:gridSpan w:val="2"/>
          </w:tcPr>
          <w:p w14:paraId="7F054B91" w14:textId="77777777"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lastRenderedPageBreak/>
              <w:t>Tablo 3: (p) Katsayısı Değeri</w:t>
            </w:r>
          </w:p>
        </w:tc>
      </w:tr>
      <w:tr w:rsidR="00395AD9" w:rsidRPr="00522FA8" w14:paraId="461BE0A8" w14:textId="77777777" w:rsidTr="00395AD9">
        <w:trPr>
          <w:trHeight w:val="312"/>
        </w:trPr>
        <w:tc>
          <w:tcPr>
            <w:tcW w:w="6274" w:type="dxa"/>
          </w:tcPr>
          <w:p w14:paraId="345F9BF9" w14:textId="77777777" w:rsidR="00395AD9" w:rsidRPr="00DA0B83" w:rsidRDefault="00395AD9" w:rsidP="00395AD9">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Dergi ULAKBİM puanı (makalenin yayınlandığı yıl için)</w:t>
            </w:r>
          </w:p>
        </w:tc>
        <w:tc>
          <w:tcPr>
            <w:tcW w:w="2127" w:type="dxa"/>
          </w:tcPr>
          <w:p w14:paraId="52EF6C55" w14:textId="77777777"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14:paraId="24725EE9" w14:textId="77777777" w:rsidTr="00E7325E">
        <w:trPr>
          <w:trHeight w:val="393"/>
        </w:trPr>
        <w:tc>
          <w:tcPr>
            <w:tcW w:w="6274" w:type="dxa"/>
          </w:tcPr>
          <w:p w14:paraId="36865676" w14:textId="77777777"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50≤p≤100</w:t>
            </w:r>
          </w:p>
        </w:tc>
        <w:tc>
          <w:tcPr>
            <w:tcW w:w="2127" w:type="dxa"/>
          </w:tcPr>
          <w:p w14:paraId="5AAFC701" w14:textId="77777777"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14:paraId="266BB8F2" w14:textId="77777777" w:rsidTr="00E7325E">
        <w:trPr>
          <w:trHeight w:val="398"/>
        </w:trPr>
        <w:tc>
          <w:tcPr>
            <w:tcW w:w="6274" w:type="dxa"/>
          </w:tcPr>
          <w:p w14:paraId="52AFD98D" w14:textId="77777777"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25≤p&lt;50</w:t>
            </w:r>
          </w:p>
        </w:tc>
        <w:tc>
          <w:tcPr>
            <w:tcW w:w="2127" w:type="dxa"/>
          </w:tcPr>
          <w:p w14:paraId="3F39C5F2" w14:textId="77777777"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14:paraId="0C6C08F3" w14:textId="77777777" w:rsidTr="00E7325E">
        <w:trPr>
          <w:trHeight w:val="397"/>
        </w:trPr>
        <w:tc>
          <w:tcPr>
            <w:tcW w:w="6274" w:type="dxa"/>
          </w:tcPr>
          <w:p w14:paraId="0DA2E233" w14:textId="77777777"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0≤p&lt;25</w:t>
            </w:r>
          </w:p>
        </w:tc>
        <w:tc>
          <w:tcPr>
            <w:tcW w:w="2127" w:type="dxa"/>
          </w:tcPr>
          <w:p w14:paraId="3CCC808A" w14:textId="77777777"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0,4</w:t>
            </w:r>
          </w:p>
        </w:tc>
      </w:tr>
    </w:tbl>
    <w:p w14:paraId="27A00B73" w14:textId="77777777"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 xml:space="preserve">Özel bir paylaşım oranı olmayan veya isim sıralaması veya </w:t>
      </w:r>
      <w:r w:rsidR="007B551B">
        <w:rPr>
          <w:rFonts w:ascii="Times New Roman" w:hAnsi="Times New Roman" w:cs="Times New Roman"/>
          <w:sz w:val="24"/>
          <w:szCs w:val="24"/>
        </w:rPr>
        <w:t>derecelendirmesi bulun</w:t>
      </w:r>
      <w:r w:rsidRPr="00522FA8">
        <w:rPr>
          <w:rFonts w:ascii="Times New Roman" w:hAnsi="Times New Roman" w:cs="Times New Roman"/>
          <w:sz w:val="24"/>
          <w:szCs w:val="24"/>
        </w:rPr>
        <w:t>mayan faaliyetler için “oran/kişi sayısı” oranı dikkate alınır. Ancak, sergi faaliyet türündeki karma etkinlikler ve uluslararası boyutta performansa dayalı yayımlanmış karma ses ve/veya görüntü kaydı kişi sayısına bakılmaksızın tam puanla değerlendirilir.</w:t>
      </w:r>
    </w:p>
    <w:p w14:paraId="41E404F5" w14:textId="77777777" w:rsidR="00395AD9" w:rsidRPr="00DA6B94" w:rsidRDefault="00395AD9" w:rsidP="00DA6B94">
      <w:pPr>
        <w:jc w:val="center"/>
        <w:rPr>
          <w:rFonts w:ascii="Times New Roman" w:hAnsi="Times New Roman" w:cs="Times New Roman"/>
          <w:sz w:val="24"/>
        </w:rPr>
      </w:pPr>
    </w:p>
    <w:tbl>
      <w:tblPr>
        <w:tblStyle w:val="TableNormal"/>
        <w:tblW w:w="1487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521"/>
        <w:gridCol w:w="1276"/>
        <w:gridCol w:w="1134"/>
        <w:gridCol w:w="850"/>
        <w:gridCol w:w="993"/>
        <w:gridCol w:w="2409"/>
      </w:tblGrid>
      <w:tr w:rsidR="00355F39" w:rsidRPr="00355F39" w14:paraId="0DFE8B79" w14:textId="77777777" w:rsidTr="00DA1AE5">
        <w:trPr>
          <w:trHeight w:val="194"/>
        </w:trPr>
        <w:tc>
          <w:tcPr>
            <w:tcW w:w="1691" w:type="dxa"/>
            <w:vMerge w:val="restart"/>
            <w:shd w:val="clear" w:color="auto" w:fill="CCC0D9"/>
          </w:tcPr>
          <w:p w14:paraId="639EFE19" w14:textId="77777777"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521" w:type="dxa"/>
            <w:vMerge w:val="restart"/>
            <w:shd w:val="clear" w:color="auto" w:fill="CCC0D9"/>
          </w:tcPr>
          <w:p w14:paraId="6586EFC7" w14:textId="77777777" w:rsidR="00355F39" w:rsidRPr="00355F39" w:rsidRDefault="00355F39" w:rsidP="00401360">
            <w:pPr>
              <w:pStyle w:val="TableParagraph"/>
              <w:spacing w:before="6"/>
              <w:rPr>
                <w:rFonts w:ascii="Times New Roman" w:hAnsi="Times New Roman" w:cs="Times New Roman"/>
                <w:sz w:val="20"/>
                <w:szCs w:val="20"/>
                <w:lang w:val="tr-TR"/>
              </w:rPr>
            </w:pPr>
          </w:p>
          <w:p w14:paraId="04A99850" w14:textId="77777777"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14:paraId="7944E191" w14:textId="77777777"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14:paraId="628E73D5" w14:textId="77777777"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14:paraId="52CF9D1C" w14:textId="77777777" w:rsidTr="00DA1AE5">
        <w:trPr>
          <w:trHeight w:val="390"/>
        </w:trPr>
        <w:tc>
          <w:tcPr>
            <w:tcW w:w="1691" w:type="dxa"/>
            <w:vMerge/>
            <w:tcBorders>
              <w:top w:val="nil"/>
            </w:tcBorders>
            <w:shd w:val="clear" w:color="auto" w:fill="CCC0D9"/>
          </w:tcPr>
          <w:p w14:paraId="7939534E" w14:textId="77777777" w:rsidR="00355F39" w:rsidRPr="00355F39" w:rsidRDefault="00355F39" w:rsidP="00401360">
            <w:pPr>
              <w:rPr>
                <w:rFonts w:ascii="Times New Roman" w:hAnsi="Times New Roman" w:cs="Times New Roman"/>
                <w:sz w:val="20"/>
                <w:szCs w:val="20"/>
                <w:lang w:val="tr-TR"/>
              </w:rPr>
            </w:pPr>
          </w:p>
        </w:tc>
        <w:tc>
          <w:tcPr>
            <w:tcW w:w="6521" w:type="dxa"/>
            <w:vMerge/>
            <w:tcBorders>
              <w:top w:val="nil"/>
            </w:tcBorders>
            <w:shd w:val="clear" w:color="auto" w:fill="CCC0D9"/>
          </w:tcPr>
          <w:p w14:paraId="273DD9F0" w14:textId="77777777"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14:paraId="0ADE96BF" w14:textId="77777777"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14:paraId="1849C69A" w14:textId="77777777"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14:paraId="6154B1AC" w14:textId="77777777"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14:paraId="09310860" w14:textId="77777777"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14:paraId="391B0C23" w14:textId="77777777"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14:paraId="5DAD7C92" w14:textId="77777777"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14:paraId="6390CF6B" w14:textId="77777777"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14:paraId="457228AB" w14:textId="77777777"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14:paraId="478EF812" w14:textId="77777777"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14:paraId="1910A454" w14:textId="77777777" w:rsidTr="00DA1AE5">
        <w:trPr>
          <w:trHeight w:val="508"/>
        </w:trPr>
        <w:tc>
          <w:tcPr>
            <w:tcW w:w="1691" w:type="dxa"/>
            <w:vMerge w:val="restart"/>
          </w:tcPr>
          <w:p w14:paraId="01CB1B75" w14:textId="77777777" w:rsidR="00355F39" w:rsidRPr="00355F39" w:rsidRDefault="00355F39" w:rsidP="00401360">
            <w:pPr>
              <w:pStyle w:val="TableParagraph"/>
              <w:rPr>
                <w:rFonts w:ascii="Times New Roman" w:hAnsi="Times New Roman" w:cs="Times New Roman"/>
                <w:sz w:val="20"/>
                <w:szCs w:val="20"/>
                <w:lang w:val="tr-TR"/>
              </w:rPr>
            </w:pPr>
          </w:p>
          <w:p w14:paraId="67E91AA3" w14:textId="77777777" w:rsidR="00355F39" w:rsidRPr="00355F39" w:rsidRDefault="00355F39" w:rsidP="00401360">
            <w:pPr>
              <w:pStyle w:val="TableParagraph"/>
              <w:rPr>
                <w:rFonts w:ascii="Times New Roman" w:hAnsi="Times New Roman" w:cs="Times New Roman"/>
                <w:sz w:val="20"/>
                <w:szCs w:val="20"/>
                <w:lang w:val="tr-TR"/>
              </w:rPr>
            </w:pPr>
          </w:p>
          <w:p w14:paraId="74AFD5D3" w14:textId="77777777" w:rsidR="00355F39" w:rsidRPr="00355F39" w:rsidRDefault="00355F39" w:rsidP="00401360">
            <w:pPr>
              <w:pStyle w:val="TableParagraph"/>
              <w:rPr>
                <w:rFonts w:ascii="Times New Roman" w:hAnsi="Times New Roman" w:cs="Times New Roman"/>
                <w:sz w:val="20"/>
                <w:szCs w:val="20"/>
                <w:lang w:val="tr-TR"/>
              </w:rPr>
            </w:pPr>
          </w:p>
          <w:p w14:paraId="18AB051A" w14:textId="77777777" w:rsidR="00355F39" w:rsidRPr="00355F39" w:rsidRDefault="00355F39" w:rsidP="00401360">
            <w:pPr>
              <w:pStyle w:val="TableParagraph"/>
              <w:rPr>
                <w:rFonts w:ascii="Times New Roman" w:hAnsi="Times New Roman" w:cs="Times New Roman"/>
                <w:sz w:val="20"/>
                <w:szCs w:val="20"/>
                <w:lang w:val="tr-TR"/>
              </w:rPr>
            </w:pPr>
          </w:p>
          <w:p w14:paraId="73EF7D40" w14:textId="77777777" w:rsidR="00355F39" w:rsidRPr="00355F39" w:rsidRDefault="00355F39" w:rsidP="00401360">
            <w:pPr>
              <w:pStyle w:val="TableParagraph"/>
              <w:rPr>
                <w:rFonts w:ascii="Times New Roman" w:hAnsi="Times New Roman" w:cs="Times New Roman"/>
                <w:sz w:val="20"/>
                <w:szCs w:val="20"/>
                <w:lang w:val="tr-TR"/>
              </w:rPr>
            </w:pPr>
          </w:p>
          <w:p w14:paraId="45A4F30A" w14:textId="77777777" w:rsidR="00355F39" w:rsidRPr="00355F39" w:rsidRDefault="00355F39" w:rsidP="00401360">
            <w:pPr>
              <w:pStyle w:val="TableParagraph"/>
              <w:spacing w:before="1"/>
              <w:rPr>
                <w:rFonts w:ascii="Times New Roman" w:hAnsi="Times New Roman" w:cs="Times New Roman"/>
                <w:sz w:val="20"/>
                <w:szCs w:val="20"/>
                <w:lang w:val="tr-TR"/>
              </w:rPr>
            </w:pPr>
          </w:p>
          <w:p w14:paraId="640CAAF6" w14:textId="77777777"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14:paraId="55078186" w14:textId="77777777"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521" w:type="dxa"/>
          </w:tcPr>
          <w:p w14:paraId="6541C259" w14:textId="6976C086" w:rsidR="00355F39" w:rsidRPr="00DA1AE5" w:rsidRDefault="007B551B" w:rsidP="00DA1AE5">
            <w:pPr>
              <w:pStyle w:val="Default"/>
              <w:rPr>
                <w:sz w:val="18"/>
                <w:szCs w:val="18"/>
              </w:rPr>
            </w:pPr>
            <w:r>
              <w:rPr>
                <w:sz w:val="18"/>
                <w:szCs w:val="18"/>
              </w:rPr>
              <w:t xml:space="preserve">TÜBİTAK 1001, 1003, 1004, 1007, 1505, 2244, 3501, SAYEM, COST, Uluslararası İkili İşbirliği Programları </w:t>
            </w:r>
          </w:p>
        </w:tc>
        <w:tc>
          <w:tcPr>
            <w:tcW w:w="1276" w:type="dxa"/>
          </w:tcPr>
          <w:p w14:paraId="26C9C825" w14:textId="77777777" w:rsidR="00355F39" w:rsidRPr="00355F39" w:rsidRDefault="00355F39" w:rsidP="00B75342">
            <w:pPr>
              <w:pStyle w:val="TableParagraph"/>
              <w:spacing w:before="158"/>
              <w:ind w:right="24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80</w:t>
            </w:r>
          </w:p>
        </w:tc>
        <w:tc>
          <w:tcPr>
            <w:tcW w:w="1134" w:type="dxa"/>
          </w:tcPr>
          <w:p w14:paraId="260FF7EE" w14:textId="77777777"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80</w:t>
            </w:r>
          </w:p>
        </w:tc>
        <w:tc>
          <w:tcPr>
            <w:tcW w:w="850" w:type="dxa"/>
          </w:tcPr>
          <w:p w14:paraId="4DA719AF" w14:textId="77777777"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80</w:t>
            </w:r>
          </w:p>
        </w:tc>
        <w:tc>
          <w:tcPr>
            <w:tcW w:w="993" w:type="dxa"/>
          </w:tcPr>
          <w:p w14:paraId="1E913F92" w14:textId="77777777"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80</w:t>
            </w:r>
          </w:p>
        </w:tc>
        <w:tc>
          <w:tcPr>
            <w:tcW w:w="2409" w:type="dxa"/>
            <w:vMerge w:val="restart"/>
          </w:tcPr>
          <w:p w14:paraId="45407438" w14:textId="77777777"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14:paraId="54B75A50" w14:textId="77777777"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2. Destekleyen kuruluş tarafından kişinin yönetmelikte ifade edilen görevi yaptığını gösteren belge (araştırmacı, bursiyer, yürütücü).</w:t>
            </w:r>
          </w:p>
        </w:tc>
      </w:tr>
      <w:tr w:rsidR="00355F39" w:rsidRPr="00355F39" w14:paraId="0B162F95" w14:textId="77777777" w:rsidTr="00DA1AE5">
        <w:trPr>
          <w:trHeight w:val="143"/>
        </w:trPr>
        <w:tc>
          <w:tcPr>
            <w:tcW w:w="1691" w:type="dxa"/>
            <w:vMerge/>
            <w:tcBorders>
              <w:top w:val="nil"/>
            </w:tcBorders>
          </w:tcPr>
          <w:p w14:paraId="2E7CE842" w14:textId="77777777" w:rsidR="00355F39" w:rsidRPr="00355F39" w:rsidRDefault="00355F39" w:rsidP="00401360">
            <w:pPr>
              <w:rPr>
                <w:rFonts w:ascii="Times New Roman" w:hAnsi="Times New Roman" w:cs="Times New Roman"/>
                <w:sz w:val="20"/>
                <w:szCs w:val="20"/>
                <w:lang w:val="tr-TR"/>
              </w:rPr>
            </w:pPr>
          </w:p>
        </w:tc>
        <w:tc>
          <w:tcPr>
            <w:tcW w:w="6521" w:type="dxa"/>
          </w:tcPr>
          <w:p w14:paraId="08E6F93B" w14:textId="77777777"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14:paraId="1FF40A54" w14:textId="77777777" w:rsidR="00355F39" w:rsidRPr="00355F39" w:rsidRDefault="00355F39" w:rsidP="00B75342">
            <w:pPr>
              <w:pStyle w:val="TableParagraph"/>
              <w:spacing w:before="160"/>
              <w:ind w:right="24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70</w:t>
            </w:r>
          </w:p>
        </w:tc>
        <w:tc>
          <w:tcPr>
            <w:tcW w:w="1134" w:type="dxa"/>
          </w:tcPr>
          <w:p w14:paraId="703CED56" w14:textId="77777777"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70</w:t>
            </w:r>
          </w:p>
        </w:tc>
        <w:tc>
          <w:tcPr>
            <w:tcW w:w="850" w:type="dxa"/>
          </w:tcPr>
          <w:p w14:paraId="6C69FE9D" w14:textId="77777777"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70</w:t>
            </w:r>
          </w:p>
        </w:tc>
        <w:tc>
          <w:tcPr>
            <w:tcW w:w="993" w:type="dxa"/>
          </w:tcPr>
          <w:p w14:paraId="3959CF56" w14:textId="77777777"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x70</w:t>
            </w:r>
          </w:p>
        </w:tc>
        <w:tc>
          <w:tcPr>
            <w:tcW w:w="2409" w:type="dxa"/>
            <w:vMerge/>
          </w:tcPr>
          <w:p w14:paraId="4573EB49" w14:textId="77777777"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14:paraId="04FAE895" w14:textId="77777777" w:rsidTr="00DA1AE5">
        <w:trPr>
          <w:trHeight w:val="407"/>
        </w:trPr>
        <w:tc>
          <w:tcPr>
            <w:tcW w:w="1691" w:type="dxa"/>
            <w:vMerge/>
            <w:tcBorders>
              <w:top w:val="nil"/>
            </w:tcBorders>
          </w:tcPr>
          <w:p w14:paraId="6D2C155B" w14:textId="77777777" w:rsidR="00355F39" w:rsidRPr="00355F39" w:rsidRDefault="00355F39" w:rsidP="00401360">
            <w:pPr>
              <w:rPr>
                <w:rFonts w:ascii="Times New Roman" w:hAnsi="Times New Roman" w:cs="Times New Roman"/>
                <w:sz w:val="20"/>
                <w:szCs w:val="20"/>
                <w:lang w:val="tr-TR"/>
              </w:rPr>
            </w:pPr>
          </w:p>
        </w:tc>
        <w:tc>
          <w:tcPr>
            <w:tcW w:w="6521" w:type="dxa"/>
          </w:tcPr>
          <w:p w14:paraId="4F3C4708" w14:textId="77777777"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14:paraId="567DEB3A" w14:textId="77777777" w:rsidR="00355F39" w:rsidRPr="00355F39" w:rsidRDefault="00355F39" w:rsidP="00B75342">
            <w:pPr>
              <w:pStyle w:val="TableParagraph"/>
              <w:spacing w:before="158"/>
              <w:ind w:right="19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100</w:t>
            </w:r>
          </w:p>
        </w:tc>
        <w:tc>
          <w:tcPr>
            <w:tcW w:w="1134" w:type="dxa"/>
          </w:tcPr>
          <w:p w14:paraId="37B5EA6F" w14:textId="77777777"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100</w:t>
            </w:r>
          </w:p>
        </w:tc>
        <w:tc>
          <w:tcPr>
            <w:tcW w:w="850" w:type="dxa"/>
          </w:tcPr>
          <w:p w14:paraId="58EF8069" w14:textId="77777777"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100</w:t>
            </w:r>
          </w:p>
        </w:tc>
        <w:tc>
          <w:tcPr>
            <w:tcW w:w="993" w:type="dxa"/>
          </w:tcPr>
          <w:p w14:paraId="771E1F0C" w14:textId="77777777"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100</w:t>
            </w:r>
          </w:p>
        </w:tc>
        <w:tc>
          <w:tcPr>
            <w:tcW w:w="2409" w:type="dxa"/>
            <w:vMerge/>
          </w:tcPr>
          <w:p w14:paraId="599A0692" w14:textId="77777777"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14:paraId="6C190ECA" w14:textId="77777777" w:rsidTr="00DA1AE5">
        <w:trPr>
          <w:trHeight w:val="582"/>
        </w:trPr>
        <w:tc>
          <w:tcPr>
            <w:tcW w:w="1691" w:type="dxa"/>
            <w:vMerge/>
            <w:tcBorders>
              <w:top w:val="nil"/>
            </w:tcBorders>
          </w:tcPr>
          <w:p w14:paraId="28B951EE" w14:textId="77777777" w:rsidR="00355F39" w:rsidRPr="00355F39" w:rsidRDefault="00355F39" w:rsidP="00401360">
            <w:pPr>
              <w:rPr>
                <w:rFonts w:ascii="Times New Roman" w:hAnsi="Times New Roman" w:cs="Times New Roman"/>
                <w:sz w:val="20"/>
                <w:szCs w:val="20"/>
                <w:lang w:val="tr-TR"/>
              </w:rPr>
            </w:pPr>
          </w:p>
        </w:tc>
        <w:tc>
          <w:tcPr>
            <w:tcW w:w="6521" w:type="dxa"/>
          </w:tcPr>
          <w:p w14:paraId="6888DAF8" w14:textId="77777777" w:rsidR="00355F39" w:rsidRPr="00355F39" w:rsidRDefault="00355F39" w:rsidP="007B551B">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 xml:space="preserve">Diğer uluslararası özel veya resmi kurum ve kuruluşlar tarafından desteklenmiş ve destek süresi dokuz </w:t>
            </w:r>
            <w:r w:rsidR="007B551B">
              <w:rPr>
                <w:rFonts w:ascii="Times New Roman" w:hAnsi="Times New Roman" w:cs="Times New Roman"/>
                <w:sz w:val="20"/>
                <w:szCs w:val="20"/>
                <w:lang w:val="tr-TR"/>
              </w:rPr>
              <w:t>aydan az olmayan Ar-Ge niteliği</w:t>
            </w:r>
            <w:r w:rsidRPr="00355F39">
              <w:rPr>
                <w:rFonts w:ascii="Times New Roman" w:hAnsi="Times New Roman" w:cs="Times New Roman"/>
                <w:sz w:val="20"/>
                <w:szCs w:val="20"/>
                <w:lang w:val="tr-TR"/>
              </w:rPr>
              <w:t xml:space="preserve"> haiz proje</w:t>
            </w:r>
          </w:p>
        </w:tc>
        <w:tc>
          <w:tcPr>
            <w:tcW w:w="1276" w:type="dxa"/>
          </w:tcPr>
          <w:p w14:paraId="65454F2F" w14:textId="77777777" w:rsidR="00B75342" w:rsidRDefault="00B75342" w:rsidP="00B75342">
            <w:pPr>
              <w:pStyle w:val="TableParagraph"/>
              <w:jc w:val="center"/>
              <w:rPr>
                <w:rFonts w:ascii="Times New Roman" w:hAnsi="Times New Roman" w:cs="Times New Roman"/>
                <w:sz w:val="20"/>
                <w:szCs w:val="20"/>
                <w:lang w:val="tr-TR"/>
              </w:rPr>
            </w:pPr>
          </w:p>
          <w:p w14:paraId="2EFB97EA" w14:textId="77777777" w:rsidR="00355F39" w:rsidRPr="00355F39" w:rsidRDefault="00355F39" w:rsidP="00B75342">
            <w:pPr>
              <w:pStyle w:val="TableParagraph"/>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14:paraId="04FFBDAF" w14:textId="77777777" w:rsidR="00355F39" w:rsidRPr="00355F39" w:rsidRDefault="00355F39" w:rsidP="00B75342">
            <w:pPr>
              <w:pStyle w:val="TableParagraph"/>
              <w:spacing w:before="2"/>
              <w:jc w:val="center"/>
              <w:rPr>
                <w:rFonts w:ascii="Times New Roman" w:hAnsi="Times New Roman" w:cs="Times New Roman"/>
                <w:sz w:val="20"/>
                <w:szCs w:val="20"/>
                <w:lang w:val="tr-TR"/>
              </w:rPr>
            </w:pPr>
          </w:p>
          <w:p w14:paraId="621C9599" w14:textId="77777777" w:rsidR="00355F39" w:rsidRPr="00355F39" w:rsidRDefault="00355F39" w:rsidP="00B75342">
            <w:pPr>
              <w:pStyle w:val="TableParagraph"/>
              <w:ind w:left="124" w:right="11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40</w:t>
            </w:r>
          </w:p>
        </w:tc>
        <w:tc>
          <w:tcPr>
            <w:tcW w:w="850" w:type="dxa"/>
          </w:tcPr>
          <w:p w14:paraId="7DA4032B" w14:textId="77777777" w:rsidR="00355F39" w:rsidRPr="00355F39" w:rsidRDefault="00355F39" w:rsidP="00B75342">
            <w:pPr>
              <w:pStyle w:val="TableParagraph"/>
              <w:spacing w:before="2"/>
              <w:jc w:val="center"/>
              <w:rPr>
                <w:rFonts w:ascii="Times New Roman" w:hAnsi="Times New Roman" w:cs="Times New Roman"/>
                <w:sz w:val="20"/>
                <w:szCs w:val="20"/>
                <w:lang w:val="tr-TR"/>
              </w:rPr>
            </w:pPr>
          </w:p>
          <w:p w14:paraId="181A7ABD" w14:textId="77777777" w:rsidR="00355F39" w:rsidRPr="00355F39" w:rsidRDefault="00355F39" w:rsidP="00B75342">
            <w:pPr>
              <w:pStyle w:val="TableParagraph"/>
              <w:ind w:left="118" w:right="103"/>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40</w:t>
            </w:r>
          </w:p>
        </w:tc>
        <w:tc>
          <w:tcPr>
            <w:tcW w:w="993" w:type="dxa"/>
          </w:tcPr>
          <w:p w14:paraId="4AE370B6" w14:textId="77777777" w:rsidR="00355F39" w:rsidRPr="00355F39" w:rsidRDefault="00355F39" w:rsidP="00B75342">
            <w:pPr>
              <w:pStyle w:val="TableParagraph"/>
              <w:spacing w:before="2"/>
              <w:jc w:val="center"/>
              <w:rPr>
                <w:rFonts w:ascii="Times New Roman" w:hAnsi="Times New Roman" w:cs="Times New Roman"/>
                <w:sz w:val="20"/>
                <w:szCs w:val="20"/>
                <w:lang w:val="tr-TR"/>
              </w:rPr>
            </w:pPr>
          </w:p>
          <w:p w14:paraId="1267DDF9" w14:textId="77777777" w:rsidR="00355F39" w:rsidRPr="00355F39" w:rsidRDefault="00355F39" w:rsidP="00B75342">
            <w:pPr>
              <w:pStyle w:val="TableParagraph"/>
              <w:ind w:left="134" w:right="125"/>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40</w:t>
            </w:r>
          </w:p>
        </w:tc>
        <w:tc>
          <w:tcPr>
            <w:tcW w:w="2409" w:type="dxa"/>
            <w:vMerge/>
          </w:tcPr>
          <w:p w14:paraId="35BB437E" w14:textId="77777777" w:rsidR="00355F39" w:rsidRPr="00355F39" w:rsidRDefault="00355F39" w:rsidP="00401360">
            <w:pPr>
              <w:pStyle w:val="TableParagraph"/>
              <w:spacing w:before="2"/>
              <w:rPr>
                <w:rFonts w:ascii="Times New Roman" w:hAnsi="Times New Roman" w:cs="Times New Roman"/>
                <w:sz w:val="20"/>
                <w:szCs w:val="20"/>
              </w:rPr>
            </w:pPr>
          </w:p>
        </w:tc>
      </w:tr>
      <w:tr w:rsidR="00355F39" w:rsidRPr="00355F39" w14:paraId="6F2EEC87" w14:textId="77777777" w:rsidTr="00DA1AE5">
        <w:trPr>
          <w:trHeight w:val="1003"/>
        </w:trPr>
        <w:tc>
          <w:tcPr>
            <w:tcW w:w="1691" w:type="dxa"/>
            <w:vMerge/>
            <w:tcBorders>
              <w:top w:val="nil"/>
            </w:tcBorders>
          </w:tcPr>
          <w:p w14:paraId="1859494E" w14:textId="77777777" w:rsidR="00355F39" w:rsidRPr="00355F39" w:rsidRDefault="00355F39" w:rsidP="00401360">
            <w:pPr>
              <w:rPr>
                <w:rFonts w:ascii="Times New Roman" w:hAnsi="Times New Roman" w:cs="Times New Roman"/>
                <w:sz w:val="20"/>
                <w:szCs w:val="20"/>
                <w:lang w:val="tr-TR"/>
              </w:rPr>
            </w:pPr>
          </w:p>
        </w:tc>
        <w:tc>
          <w:tcPr>
            <w:tcW w:w="6521" w:type="dxa"/>
          </w:tcPr>
          <w:p w14:paraId="345DFACC" w14:textId="77777777"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w:t>
            </w:r>
            <w:r w:rsidR="007B551B">
              <w:rPr>
                <w:rFonts w:ascii="Times New Roman" w:hAnsi="Times New Roman" w:cs="Times New Roman"/>
                <w:sz w:val="20"/>
                <w:szCs w:val="20"/>
                <w:lang w:val="tr-TR"/>
              </w:rPr>
              <w:t>ydan az olmayan Ar-Ge niteliği</w:t>
            </w:r>
            <w:r w:rsidRPr="00355F39">
              <w:rPr>
                <w:rFonts w:ascii="Times New Roman" w:hAnsi="Times New Roman" w:cs="Times New Roman"/>
                <w:sz w:val="20"/>
                <w:szCs w:val="20"/>
                <w:lang w:val="tr-TR"/>
              </w:rPr>
              <w:t xml:space="preserve"> haiz proje</w:t>
            </w:r>
          </w:p>
        </w:tc>
        <w:tc>
          <w:tcPr>
            <w:tcW w:w="1276" w:type="dxa"/>
          </w:tcPr>
          <w:p w14:paraId="146B2633"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6DA52DF1" w14:textId="77777777" w:rsidR="00355F39" w:rsidRPr="00355F39" w:rsidRDefault="00355F39" w:rsidP="00B75342">
            <w:pPr>
              <w:pStyle w:val="TableParagraph"/>
              <w:spacing w:before="1"/>
              <w:ind w:right="24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20</w:t>
            </w:r>
          </w:p>
        </w:tc>
        <w:tc>
          <w:tcPr>
            <w:tcW w:w="1134" w:type="dxa"/>
          </w:tcPr>
          <w:p w14:paraId="74E07853"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6274F911" w14:textId="77777777"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20</w:t>
            </w:r>
          </w:p>
        </w:tc>
        <w:tc>
          <w:tcPr>
            <w:tcW w:w="850" w:type="dxa"/>
          </w:tcPr>
          <w:p w14:paraId="3C83F730"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2DAEC980" w14:textId="77777777"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20</w:t>
            </w:r>
          </w:p>
        </w:tc>
        <w:tc>
          <w:tcPr>
            <w:tcW w:w="993" w:type="dxa"/>
          </w:tcPr>
          <w:p w14:paraId="2574FDE8" w14:textId="77777777" w:rsidR="00355F39" w:rsidRPr="00355F39" w:rsidRDefault="00355F39" w:rsidP="00B75342">
            <w:pPr>
              <w:pStyle w:val="TableParagraph"/>
              <w:spacing w:before="1"/>
              <w:jc w:val="center"/>
              <w:rPr>
                <w:rFonts w:ascii="Times New Roman" w:hAnsi="Times New Roman" w:cs="Times New Roman"/>
                <w:sz w:val="20"/>
                <w:szCs w:val="20"/>
                <w:lang w:val="tr-TR"/>
              </w:rPr>
            </w:pPr>
          </w:p>
          <w:p w14:paraId="143D6EEC" w14:textId="77777777"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r w:rsidRPr="00355F39">
              <w:rPr>
                <w:rFonts w:ascii="Times New Roman" w:hAnsi="Times New Roman" w:cs="Times New Roman"/>
                <w:sz w:val="20"/>
                <w:szCs w:val="20"/>
                <w:lang w:val="tr-TR"/>
              </w:rPr>
              <w:t>r x 20</w:t>
            </w:r>
          </w:p>
        </w:tc>
        <w:tc>
          <w:tcPr>
            <w:tcW w:w="2409" w:type="dxa"/>
            <w:vMerge/>
          </w:tcPr>
          <w:p w14:paraId="13D50BB5" w14:textId="77777777" w:rsidR="00355F39" w:rsidRPr="00355F39" w:rsidRDefault="00355F39" w:rsidP="00401360">
            <w:pPr>
              <w:pStyle w:val="TableParagraph"/>
              <w:spacing w:before="1"/>
              <w:rPr>
                <w:rFonts w:ascii="Times New Roman" w:hAnsi="Times New Roman" w:cs="Times New Roman"/>
                <w:sz w:val="20"/>
                <w:szCs w:val="20"/>
              </w:rPr>
            </w:pPr>
          </w:p>
        </w:tc>
      </w:tr>
    </w:tbl>
    <w:p w14:paraId="7634E5B6" w14:textId="77777777" w:rsidR="00B75342" w:rsidRDefault="00AC54B5" w:rsidP="00F303CE">
      <w:pPr>
        <w:ind w:left="-516"/>
        <w:rPr>
          <w:rFonts w:ascii="Times New Roman" w:hAnsi="Times New Roman" w:cs="Times New Roman"/>
          <w:b/>
          <w:sz w:val="16"/>
        </w:rPr>
      </w:pPr>
      <w:r w:rsidRPr="00AC54B5">
        <w:rPr>
          <w:rFonts w:ascii="Times New Roman" w:hAnsi="Times New Roman" w:cs="Times New Roman"/>
          <w:b/>
          <w:sz w:val="16"/>
        </w:rPr>
        <w:t>r: Projedeki rol için katsayı değeri (Yürütücü için 1.0, Araştırmacı ve Bursiyer için 0.5 dir)</w:t>
      </w:r>
    </w:p>
    <w:p w14:paraId="665D5BE5" w14:textId="77777777"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269B45DF" w14:textId="77777777"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2DD44225" w14:textId="77777777"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14:paraId="42FA5FE1" w14:textId="77777777"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14:paraId="1A3D1DCC" w14:textId="77777777" w:rsidR="00980AA7" w:rsidRPr="00415B4F" w:rsidRDefault="00980AA7" w:rsidP="00415B4F">
      <w:pPr>
        <w:ind w:left="-516"/>
        <w:rPr>
          <w:rFonts w:ascii="Times New Roman" w:hAnsi="Times New Roman" w:cs="Times New Roman"/>
          <w:b/>
          <w:sz w:val="16"/>
        </w:rPr>
      </w:pPr>
    </w:p>
    <w:p w14:paraId="35ACD388" w14:textId="77777777"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14:paraId="423BD9A1" w14:textId="77777777" w:rsidR="00355F39" w:rsidRPr="00355F39"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14:paraId="0D18CB6F" w14:textId="77777777" w:rsidR="00355F39" w:rsidRPr="00355F39"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 xml:space="preserve">Döner sermaye üzerinden yapılan dış kaynaklı (yurtiçi veya yurtdışı) projelerin bu kapsamda değerlendirilebilmesi için projenin Ar-Ge niteliğinin olması ve toplam proje </w:t>
      </w:r>
      <w:r w:rsidRPr="00355F39">
        <w:rPr>
          <w:rFonts w:ascii="Times New Roman" w:hAnsi="Times New Roman" w:cs="Times New Roman"/>
          <w:sz w:val="20"/>
          <w:szCs w:val="20"/>
        </w:rPr>
        <w:lastRenderedPageBreak/>
        <w:t>süresinin dokuz aydan az olmaması koşulu aranır.</w:t>
      </w:r>
    </w:p>
    <w:p w14:paraId="0B4121EA" w14:textId="77777777" w:rsidR="00355F39" w:rsidRPr="00355F39" w:rsidRDefault="00355F39" w:rsidP="00DA1AE5">
      <w:pPr>
        <w:pStyle w:val="ListeParagraf"/>
        <w:numPr>
          <w:ilvl w:val="0"/>
          <w:numId w:val="2"/>
        </w:numPr>
        <w:tabs>
          <w:tab w:val="left" w:pos="379"/>
        </w:tabs>
        <w:ind w:left="0" w:right="-30"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14:paraId="5CBED783" w14:textId="77777777" w:rsidR="00355F39" w:rsidRPr="00355F39"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
    <w:p w14:paraId="205E9DB3" w14:textId="77777777" w:rsidR="00355F39" w:rsidRPr="00355F39" w:rsidRDefault="00355F39" w:rsidP="00DA1AE5">
      <w:pPr>
        <w:pStyle w:val="ListeParagraf"/>
        <w:numPr>
          <w:ilvl w:val="0"/>
          <w:numId w:val="2"/>
        </w:numPr>
        <w:tabs>
          <w:tab w:val="left" w:pos="382"/>
        </w:tabs>
        <w:ind w:left="0" w:right="-30"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14:paraId="68D49F16" w14:textId="77777777" w:rsidR="00085EC7" w:rsidRDefault="00355F39" w:rsidP="00DA1AE5">
      <w:pPr>
        <w:pStyle w:val="ListeParagraf"/>
        <w:numPr>
          <w:ilvl w:val="0"/>
          <w:numId w:val="2"/>
        </w:numPr>
        <w:tabs>
          <w:tab w:val="left" w:pos="384"/>
        </w:tabs>
        <w:ind w:left="0" w:right="-30"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14:paraId="3FE7FEA3" w14:textId="77777777" w:rsidR="00F303CE" w:rsidRDefault="00F303CE" w:rsidP="00F303CE">
      <w:pPr>
        <w:pStyle w:val="ListeParagraf"/>
        <w:tabs>
          <w:tab w:val="left" w:pos="384"/>
        </w:tabs>
        <w:ind w:left="-567" w:right="-737"/>
        <w:rPr>
          <w:rFonts w:ascii="Times New Roman" w:hAnsi="Times New Roman" w:cs="Times New Roman"/>
          <w:sz w:val="20"/>
          <w:szCs w:val="20"/>
        </w:rPr>
      </w:pPr>
    </w:p>
    <w:p w14:paraId="42207F6B" w14:textId="77777777"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14:paraId="066DE2C8" w14:textId="77777777" w:rsidTr="00F303CE">
        <w:trPr>
          <w:trHeight w:val="194"/>
        </w:trPr>
        <w:tc>
          <w:tcPr>
            <w:tcW w:w="1560" w:type="dxa"/>
            <w:vMerge w:val="restart"/>
            <w:shd w:val="clear" w:color="auto" w:fill="CCC0D9"/>
          </w:tcPr>
          <w:p w14:paraId="73C4FB4B" w14:textId="77777777"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14:paraId="66E95AC3" w14:textId="77777777" w:rsidR="00085EC7" w:rsidRPr="00355F39" w:rsidRDefault="00085EC7" w:rsidP="00401360">
            <w:pPr>
              <w:pStyle w:val="TableParagraph"/>
              <w:spacing w:before="6"/>
              <w:rPr>
                <w:rFonts w:ascii="Times New Roman" w:hAnsi="Times New Roman" w:cs="Times New Roman"/>
                <w:sz w:val="20"/>
                <w:szCs w:val="20"/>
                <w:lang w:val="tr-TR"/>
              </w:rPr>
            </w:pPr>
          </w:p>
          <w:p w14:paraId="214BE80C" w14:textId="77777777"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14:paraId="7811DBD6" w14:textId="77777777"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14:paraId="602BABE2" w14:textId="77777777"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14:paraId="27BB772C" w14:textId="77777777" w:rsidTr="00F303CE">
        <w:trPr>
          <w:trHeight w:val="390"/>
        </w:trPr>
        <w:tc>
          <w:tcPr>
            <w:tcW w:w="1560" w:type="dxa"/>
            <w:vMerge/>
            <w:tcBorders>
              <w:top w:val="nil"/>
            </w:tcBorders>
            <w:shd w:val="clear" w:color="auto" w:fill="CCC0D9"/>
          </w:tcPr>
          <w:p w14:paraId="40A1D8CA" w14:textId="77777777"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14:paraId="1C0697D3" w14:textId="77777777"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14:paraId="43FB3658" w14:textId="77777777"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14:paraId="1760ACC1" w14:textId="77777777"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14:paraId="72D03955" w14:textId="77777777"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14:paraId="39346E30" w14:textId="77777777"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14:paraId="2B73E81A" w14:textId="77777777"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14:paraId="189BFDEC" w14:textId="77777777"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14:paraId="3368FD5C" w14:textId="77777777"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14:paraId="5DCC75DB" w14:textId="77777777"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14:paraId="07D23EAF" w14:textId="77777777"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14:paraId="23F9711F" w14:textId="77777777"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14:paraId="5DD7A448" w14:textId="77777777" w:rsidR="00085EC7" w:rsidRPr="003B77DE" w:rsidRDefault="00085EC7" w:rsidP="00401360">
            <w:pPr>
              <w:pStyle w:val="TableParagraph"/>
              <w:ind w:left="117"/>
              <w:rPr>
                <w:rFonts w:ascii="Times New Roman" w:hAnsi="Times New Roman" w:cs="Times New Roman"/>
                <w:b/>
                <w:sz w:val="16"/>
                <w:lang w:val="tr-TR"/>
              </w:rPr>
            </w:pPr>
          </w:p>
          <w:p w14:paraId="34C63B11" w14:textId="77777777" w:rsidR="00085EC7" w:rsidRPr="003B77DE" w:rsidRDefault="00085EC7" w:rsidP="00401360">
            <w:pPr>
              <w:pStyle w:val="TableParagraph"/>
              <w:ind w:left="117"/>
              <w:rPr>
                <w:rFonts w:ascii="Times New Roman" w:hAnsi="Times New Roman" w:cs="Times New Roman"/>
                <w:b/>
                <w:sz w:val="16"/>
                <w:lang w:val="tr-TR"/>
              </w:rPr>
            </w:pPr>
          </w:p>
          <w:p w14:paraId="33D4DE02" w14:textId="77777777"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14:paraId="0855BC9C" w14:textId="77777777"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14:paraId="5C3163E5" w14:textId="77777777"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14:paraId="6DD21D02"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14:paraId="30AFC73F"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14:paraId="627B768E" w14:textId="77777777"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14:paraId="3580080B"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14:paraId="0BC15B67" w14:textId="77777777"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14:paraId="13DC23E3" w14:textId="77777777"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 xml:space="preserve">2. Araştırmanın en az </w:t>
            </w:r>
            <w:r w:rsidR="00742E30">
              <w:rPr>
                <w:rFonts w:ascii="Times New Roman" w:hAnsi="Times New Roman" w:cs="Times New Roman"/>
                <w:sz w:val="16"/>
                <w:lang w:val="tr-TR"/>
              </w:rPr>
              <w:t>4</w:t>
            </w:r>
            <w:r w:rsidRPr="00AC54B5">
              <w:rPr>
                <w:rFonts w:ascii="Times New Roman" w:hAnsi="Times New Roman" w:cs="Times New Roman"/>
                <w:sz w:val="16"/>
                <w:lang w:val="tr-TR"/>
              </w:rPr>
              <w:t xml:space="preserve"> ay süreyle yürütüldüğüne yönelik çalışma süresini gösterir belge.</w:t>
            </w:r>
          </w:p>
          <w:p w14:paraId="7F59680B" w14:textId="77777777"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14:paraId="4BE57676" w14:textId="77777777"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14:paraId="3375874E" w14:textId="77777777"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14:paraId="3ED49B65" w14:textId="77777777"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14:paraId="7D5A4648"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14:paraId="0B473B22"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14:paraId="46B44E4F" w14:textId="77777777"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14:paraId="0E2D0711" w14:textId="77777777"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14:paraId="7074CCE6" w14:textId="77777777" w:rsidR="00085EC7" w:rsidRPr="003B77DE" w:rsidRDefault="00085EC7" w:rsidP="00401360">
            <w:pPr>
              <w:pStyle w:val="TableParagraph"/>
              <w:ind w:right="90"/>
              <w:rPr>
                <w:rFonts w:ascii="Times New Roman" w:hAnsi="Times New Roman" w:cs="Times New Roman"/>
                <w:sz w:val="16"/>
              </w:rPr>
            </w:pPr>
          </w:p>
        </w:tc>
      </w:tr>
    </w:tbl>
    <w:p w14:paraId="3CFE5DB7"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055E0EF3"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04702F1D"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14:paraId="5ECC0CCD"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14:paraId="55140730" w14:textId="77777777" w:rsidR="00F66C21" w:rsidRDefault="00F66C21" w:rsidP="00085EC7">
      <w:pPr>
        <w:tabs>
          <w:tab w:val="left" w:pos="384"/>
        </w:tabs>
        <w:spacing w:line="360" w:lineRule="auto"/>
        <w:ind w:right="-738"/>
        <w:rPr>
          <w:rFonts w:ascii="Times New Roman" w:hAnsi="Times New Roman" w:cs="Times New Roman"/>
          <w:sz w:val="20"/>
          <w:szCs w:val="20"/>
        </w:rPr>
      </w:pPr>
    </w:p>
    <w:p w14:paraId="7C6499CB" w14:textId="77777777"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14:paraId="3A6D0D63" w14:textId="77777777"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14:paraId="04A7668F" w14:textId="77777777"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 ay üzerinden değerlendirilir. Eylem planı, fizibilite raporu ve envanter çalışması ile iki aydan az süren araştırmalar değerlendirmeye alınmaz.</w:t>
      </w:r>
    </w:p>
    <w:p w14:paraId="25163C64" w14:textId="77777777"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14:paraId="611783E5" w14:textId="77777777"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lastRenderedPageBreak/>
        <w:t>Doktora tezleri, yüksek lisans tezleri ve lisans bitirme tezleri ARAŞTIRMA faaliyeti adı altında puanlanmaz.</w:t>
      </w: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14:paraId="12174305" w14:textId="77777777" w:rsidTr="00F66C21">
        <w:trPr>
          <w:trHeight w:val="194"/>
        </w:trPr>
        <w:tc>
          <w:tcPr>
            <w:tcW w:w="1418" w:type="dxa"/>
            <w:vMerge w:val="restart"/>
            <w:shd w:val="clear" w:color="auto" w:fill="CCC0D9"/>
          </w:tcPr>
          <w:p w14:paraId="2B576C86" w14:textId="77777777"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14:paraId="53EB1FBA" w14:textId="77777777" w:rsidR="00F66C21" w:rsidRPr="00355F39" w:rsidRDefault="00F66C21" w:rsidP="00401360">
            <w:pPr>
              <w:pStyle w:val="TableParagraph"/>
              <w:spacing w:before="6"/>
              <w:rPr>
                <w:rFonts w:ascii="Times New Roman" w:hAnsi="Times New Roman" w:cs="Times New Roman"/>
                <w:sz w:val="20"/>
                <w:szCs w:val="20"/>
                <w:lang w:val="tr-TR"/>
              </w:rPr>
            </w:pPr>
          </w:p>
          <w:p w14:paraId="7E2D149C" w14:textId="77777777"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14:paraId="227C900C" w14:textId="77777777"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14:paraId="1FAEDB14" w14:textId="77777777"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14:paraId="10FF3116" w14:textId="77777777" w:rsidTr="00BC0120">
        <w:trPr>
          <w:trHeight w:val="390"/>
        </w:trPr>
        <w:tc>
          <w:tcPr>
            <w:tcW w:w="1418" w:type="dxa"/>
            <w:vMerge/>
            <w:tcBorders>
              <w:top w:val="nil"/>
              <w:bottom w:val="single" w:sz="4" w:space="0" w:color="auto"/>
            </w:tcBorders>
            <w:shd w:val="clear" w:color="auto" w:fill="CCC0D9"/>
          </w:tcPr>
          <w:p w14:paraId="2172C580" w14:textId="77777777"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14:paraId="4B0F7932" w14:textId="77777777"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14:paraId="2BA947C2" w14:textId="77777777"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14:paraId="1832BA17" w14:textId="77777777"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14:paraId="6D19CB4F" w14:textId="77777777"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14:paraId="1199966E" w14:textId="77777777"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14:paraId="4C2CAFD5" w14:textId="77777777"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14:paraId="69626F38" w14:textId="77777777"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14:paraId="0051A651" w14:textId="77777777"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14:paraId="57662546" w14:textId="77777777"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14:paraId="04B0E2F3" w14:textId="77777777"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r w:rsidR="00415B4F">
              <w:rPr>
                <w:rFonts w:ascii="Times New Roman" w:hAnsi="Times New Roman" w:cs="Times New Roman"/>
                <w:b/>
                <w:sz w:val="20"/>
                <w:szCs w:val="20"/>
                <w:lang w:val="tr-TR"/>
              </w:rPr>
              <w:t>*</w:t>
            </w:r>
          </w:p>
        </w:tc>
      </w:tr>
      <w:tr w:rsidR="00F66C21" w:rsidRPr="003B77DE" w14:paraId="6695A282" w14:textId="77777777"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14:paraId="290AE44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1E50024"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69433852"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52D49A6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41350C02"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B1A7C59"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221311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E64C8C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B780F9A"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07FB6A74"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532FA002"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651A4B9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CD291AF"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752BB86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94DE20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BE49FE0"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7CD627D7"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3EC370A5"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6AC5486C" w14:textId="77777777" w:rsidR="00F66C21" w:rsidRPr="003B77DE" w:rsidRDefault="00F66C21" w:rsidP="00401360">
            <w:pPr>
              <w:pStyle w:val="TableParagraph"/>
              <w:ind w:left="130" w:right="122"/>
              <w:jc w:val="center"/>
              <w:rPr>
                <w:rFonts w:ascii="Times New Roman" w:hAnsi="Times New Roman" w:cs="Times New Roman"/>
                <w:b/>
                <w:sz w:val="16"/>
                <w:lang w:val="tr-TR"/>
              </w:rPr>
            </w:pPr>
          </w:p>
          <w:p w14:paraId="2D785950" w14:textId="77777777"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14:paraId="7D07121F" w14:textId="77777777"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14:paraId="134F3B15" w14:textId="77777777"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SCI-Expanded,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14:paraId="619A4601" w14:textId="77777777" w:rsidR="00F66C21" w:rsidRPr="003B77DE" w:rsidRDefault="00F66C21" w:rsidP="00401360">
            <w:pPr>
              <w:pStyle w:val="TableParagraph"/>
              <w:ind w:right="200"/>
              <w:jc w:val="center"/>
              <w:rPr>
                <w:rFonts w:ascii="Times New Roman" w:hAnsi="Times New Roman" w:cs="Times New Roman"/>
                <w:sz w:val="16"/>
                <w:lang w:val="tr-TR"/>
              </w:rPr>
            </w:pPr>
            <w:r w:rsidRPr="003B77DE">
              <w:rPr>
                <w:rFonts w:ascii="Times New Roman" w:hAnsi="Times New Roman" w:cs="Times New Roman"/>
                <w:sz w:val="16"/>
                <w:lang w:val="tr-TR"/>
              </w:rPr>
              <w:t>k x p x60</w:t>
            </w:r>
          </w:p>
        </w:tc>
        <w:tc>
          <w:tcPr>
            <w:tcW w:w="992" w:type="dxa"/>
          </w:tcPr>
          <w:p w14:paraId="767C8919" w14:textId="77777777" w:rsidR="00F66C21" w:rsidRPr="003B77DE" w:rsidRDefault="00F66C21" w:rsidP="00401360">
            <w:pPr>
              <w:pStyle w:val="TableParagraph"/>
              <w:ind w:left="91" w:right="81"/>
              <w:jc w:val="center"/>
              <w:rPr>
                <w:rFonts w:ascii="Times New Roman" w:hAnsi="Times New Roman" w:cs="Times New Roman"/>
                <w:sz w:val="16"/>
                <w:lang w:val="tr-TR"/>
              </w:rPr>
            </w:pPr>
            <w:r w:rsidRPr="003B77DE">
              <w:rPr>
                <w:rFonts w:ascii="Times New Roman" w:hAnsi="Times New Roman" w:cs="Times New Roman"/>
                <w:sz w:val="16"/>
                <w:lang w:val="tr-TR"/>
              </w:rPr>
              <w:t>k x p x 80</w:t>
            </w:r>
          </w:p>
        </w:tc>
        <w:tc>
          <w:tcPr>
            <w:tcW w:w="992" w:type="dxa"/>
          </w:tcPr>
          <w:p w14:paraId="22A48423" w14:textId="77777777" w:rsidR="00F66C21" w:rsidRPr="003B77DE" w:rsidRDefault="00F66C21" w:rsidP="00401360">
            <w:pPr>
              <w:pStyle w:val="TableParagraph"/>
              <w:ind w:left="117" w:right="111"/>
              <w:jc w:val="center"/>
              <w:rPr>
                <w:rFonts w:ascii="Times New Roman" w:hAnsi="Times New Roman" w:cs="Times New Roman"/>
                <w:sz w:val="16"/>
                <w:lang w:val="tr-TR"/>
              </w:rPr>
            </w:pPr>
            <w:r w:rsidRPr="003B77DE">
              <w:rPr>
                <w:rFonts w:ascii="Times New Roman" w:hAnsi="Times New Roman" w:cs="Times New Roman"/>
                <w:sz w:val="16"/>
                <w:lang w:val="tr-TR"/>
              </w:rPr>
              <w:t>k x p x 60</w:t>
            </w:r>
          </w:p>
        </w:tc>
        <w:tc>
          <w:tcPr>
            <w:tcW w:w="1276" w:type="dxa"/>
          </w:tcPr>
          <w:p w14:paraId="1C6DF687" w14:textId="77777777"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k x p x 80</w:t>
            </w:r>
          </w:p>
        </w:tc>
        <w:tc>
          <w:tcPr>
            <w:tcW w:w="1984" w:type="dxa"/>
            <w:vMerge w:val="restart"/>
            <w:tcBorders>
              <w:top w:val="single" w:sz="4" w:space="0" w:color="auto"/>
            </w:tcBorders>
          </w:tcPr>
          <w:p w14:paraId="41975B48" w14:textId="77777777" w:rsidR="00F66C21" w:rsidRPr="003B77DE" w:rsidRDefault="00F66C21" w:rsidP="00415B4F">
            <w:pPr>
              <w:pStyle w:val="TableParagraph"/>
              <w:spacing w:before="2"/>
              <w:rPr>
                <w:rFonts w:ascii="Times New Roman" w:hAnsi="Times New Roman" w:cs="Times New Roman"/>
                <w:sz w:val="16"/>
              </w:rPr>
            </w:pPr>
          </w:p>
        </w:tc>
      </w:tr>
      <w:tr w:rsidR="00F66C21" w:rsidRPr="003B77DE" w14:paraId="705B1337" w14:textId="77777777"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14:paraId="15884EC3"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9425A25" w14:textId="77777777"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SCI-Expanded,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14:paraId="718905F8" w14:textId="77777777" w:rsidR="00F66C21" w:rsidRPr="003B77DE" w:rsidRDefault="00F66C21" w:rsidP="00401360">
            <w:pPr>
              <w:pStyle w:val="TableParagraph"/>
              <w:spacing w:before="145"/>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k x p x 30</w:t>
            </w:r>
          </w:p>
        </w:tc>
        <w:tc>
          <w:tcPr>
            <w:tcW w:w="992" w:type="dxa"/>
          </w:tcPr>
          <w:p w14:paraId="30B6F4B4" w14:textId="77777777" w:rsidR="00F66C21" w:rsidRPr="003B77DE" w:rsidRDefault="00F66C21" w:rsidP="00401360">
            <w:pPr>
              <w:pStyle w:val="TableParagraph"/>
              <w:spacing w:before="145"/>
              <w:ind w:left="91" w:right="81"/>
              <w:jc w:val="center"/>
              <w:rPr>
                <w:rFonts w:ascii="Times New Roman" w:hAnsi="Times New Roman" w:cs="Times New Roman"/>
                <w:sz w:val="16"/>
                <w:lang w:val="tr-TR"/>
              </w:rPr>
            </w:pPr>
            <w:r w:rsidRPr="003B77DE">
              <w:rPr>
                <w:rFonts w:ascii="Times New Roman" w:hAnsi="Times New Roman" w:cs="Times New Roman"/>
                <w:sz w:val="16"/>
                <w:lang w:val="tr-TR"/>
              </w:rPr>
              <w:t>k x p x 40</w:t>
            </w:r>
          </w:p>
        </w:tc>
        <w:tc>
          <w:tcPr>
            <w:tcW w:w="992" w:type="dxa"/>
          </w:tcPr>
          <w:p w14:paraId="75D66FBC" w14:textId="77777777" w:rsidR="00F66C21" w:rsidRPr="003B77DE" w:rsidRDefault="00F66C21" w:rsidP="00401360">
            <w:pPr>
              <w:pStyle w:val="TableParagraph"/>
              <w:spacing w:before="145"/>
              <w:ind w:left="117" w:right="111"/>
              <w:jc w:val="center"/>
              <w:rPr>
                <w:rFonts w:ascii="Times New Roman" w:hAnsi="Times New Roman" w:cs="Times New Roman"/>
                <w:sz w:val="16"/>
                <w:lang w:val="tr-TR"/>
              </w:rPr>
            </w:pPr>
            <w:r w:rsidRPr="003B77DE">
              <w:rPr>
                <w:rFonts w:ascii="Times New Roman" w:hAnsi="Times New Roman" w:cs="Times New Roman"/>
                <w:sz w:val="16"/>
                <w:lang w:val="tr-TR"/>
              </w:rPr>
              <w:t>k x p x 30</w:t>
            </w:r>
          </w:p>
        </w:tc>
        <w:tc>
          <w:tcPr>
            <w:tcW w:w="1276" w:type="dxa"/>
          </w:tcPr>
          <w:p w14:paraId="3E89710A" w14:textId="77777777" w:rsidR="00F66C21" w:rsidRPr="003B77DE" w:rsidRDefault="00F66C21" w:rsidP="00401360">
            <w:pPr>
              <w:pStyle w:val="TableParagraph"/>
              <w:spacing w:before="145"/>
              <w:ind w:left="98" w:right="91"/>
              <w:jc w:val="center"/>
              <w:rPr>
                <w:rFonts w:ascii="Times New Roman" w:hAnsi="Times New Roman" w:cs="Times New Roman"/>
                <w:sz w:val="16"/>
                <w:lang w:val="tr-TR"/>
              </w:rPr>
            </w:pPr>
            <w:r w:rsidRPr="003B77DE">
              <w:rPr>
                <w:rFonts w:ascii="Times New Roman" w:hAnsi="Times New Roman" w:cs="Times New Roman"/>
                <w:sz w:val="16"/>
                <w:lang w:val="tr-TR"/>
              </w:rPr>
              <w:t>k x p x 40</w:t>
            </w:r>
          </w:p>
        </w:tc>
        <w:tc>
          <w:tcPr>
            <w:tcW w:w="1984" w:type="dxa"/>
            <w:vMerge/>
          </w:tcPr>
          <w:p w14:paraId="39C25C48" w14:textId="77777777" w:rsidR="00F66C21" w:rsidRPr="003B77DE" w:rsidRDefault="00F66C21" w:rsidP="00401360">
            <w:pPr>
              <w:pStyle w:val="TableParagraph"/>
              <w:rPr>
                <w:rFonts w:ascii="Times New Roman" w:hAnsi="Times New Roman" w:cs="Times New Roman"/>
                <w:sz w:val="20"/>
              </w:rPr>
            </w:pPr>
          </w:p>
        </w:tc>
      </w:tr>
      <w:tr w:rsidR="004B3334" w:rsidRPr="003B77DE" w14:paraId="26D4E1ED" w14:textId="77777777"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14:paraId="70FD15BF" w14:textId="77777777" w:rsidR="004B3334" w:rsidRPr="003B77DE" w:rsidRDefault="004B3334" w:rsidP="004B3334">
            <w:pPr>
              <w:rPr>
                <w:rFonts w:ascii="Times New Roman" w:hAnsi="Times New Roman" w:cs="Times New Roman"/>
                <w:sz w:val="2"/>
                <w:szCs w:val="2"/>
                <w:lang w:val="tr-TR"/>
              </w:rPr>
            </w:pPr>
          </w:p>
        </w:tc>
        <w:tc>
          <w:tcPr>
            <w:tcW w:w="6946" w:type="dxa"/>
            <w:tcBorders>
              <w:left w:val="single" w:sz="4" w:space="0" w:color="auto"/>
            </w:tcBorders>
          </w:tcPr>
          <w:p w14:paraId="38382877" w14:textId="77777777" w:rsidR="004B3334" w:rsidRPr="00C113D0" w:rsidRDefault="004B3334" w:rsidP="004B3334">
            <w:pPr>
              <w:pStyle w:val="TableParagraph"/>
              <w:spacing w:line="194" w:lineRule="exact"/>
              <w:ind w:left="107"/>
              <w:rPr>
                <w:rFonts w:ascii="Times New Roman" w:hAnsi="Times New Roman" w:cs="Times New Roman"/>
                <w:color w:val="FF0000"/>
                <w:sz w:val="16"/>
                <w:lang w:val="tr-TR"/>
              </w:rPr>
            </w:pPr>
            <w:r w:rsidRPr="00C113D0">
              <w:rPr>
                <w:rFonts w:ascii="Times New Roman" w:hAnsi="Times New Roman" w:cs="Times New Roman"/>
                <w:color w:val="FF0000"/>
                <w:sz w:val="16"/>
                <w:lang w:val="tr-TR"/>
              </w:rPr>
              <w:t>Alan endeksleri (ÜAK tarafından tanımlanan alanlar için) kapsamındaki dergilerde yayınlanmış araştırma makalesi</w:t>
            </w:r>
          </w:p>
        </w:tc>
        <w:tc>
          <w:tcPr>
            <w:tcW w:w="1134" w:type="dxa"/>
          </w:tcPr>
          <w:p w14:paraId="5D751C3E" w14:textId="2BD2D6FB" w:rsidR="004B3334" w:rsidRPr="00C113D0" w:rsidRDefault="004B3334" w:rsidP="004B3334">
            <w:pPr>
              <w:pStyle w:val="TableParagraph"/>
              <w:ind w:left="211" w:right="200"/>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992" w:type="dxa"/>
          </w:tcPr>
          <w:p w14:paraId="70C96D82" w14:textId="528E1E18" w:rsidR="004B3334" w:rsidRPr="00C113D0" w:rsidRDefault="004B3334" w:rsidP="004B3334">
            <w:pPr>
              <w:pStyle w:val="TableParagraph"/>
              <w:ind w:left="89" w:right="81"/>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992" w:type="dxa"/>
          </w:tcPr>
          <w:p w14:paraId="7A7AFF25" w14:textId="3125606D" w:rsidR="004B3334" w:rsidRPr="00C113D0" w:rsidRDefault="004B3334" w:rsidP="004B3334">
            <w:pPr>
              <w:pStyle w:val="TableParagraph"/>
              <w:ind w:left="117" w:right="109"/>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1276" w:type="dxa"/>
          </w:tcPr>
          <w:p w14:paraId="5B9B366F" w14:textId="01F10A0C" w:rsidR="004B3334" w:rsidRPr="00C113D0" w:rsidRDefault="004B3334" w:rsidP="004B3334">
            <w:pPr>
              <w:pStyle w:val="TableParagraph"/>
              <w:ind w:left="96" w:right="91"/>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1984" w:type="dxa"/>
            <w:vMerge/>
          </w:tcPr>
          <w:p w14:paraId="6C84343C" w14:textId="77777777" w:rsidR="004B3334" w:rsidRPr="003B77DE" w:rsidRDefault="004B3334" w:rsidP="004B3334">
            <w:pPr>
              <w:pStyle w:val="TableParagraph"/>
              <w:spacing w:before="12"/>
              <w:rPr>
                <w:rFonts w:ascii="Times New Roman" w:hAnsi="Times New Roman" w:cs="Times New Roman"/>
                <w:sz w:val="15"/>
              </w:rPr>
            </w:pPr>
          </w:p>
        </w:tc>
      </w:tr>
      <w:tr w:rsidR="00F66C21" w:rsidRPr="003B77DE" w14:paraId="085F5A8D" w14:textId="77777777"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14:paraId="4FEC0BF3"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D9354BA" w14:textId="77777777"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14:paraId="0826292F" w14:textId="77777777" w:rsidR="00F66C21" w:rsidRPr="003B77DE" w:rsidRDefault="00F66C21" w:rsidP="00401360">
            <w:pPr>
              <w:pStyle w:val="TableParagraph"/>
              <w:spacing w:before="158"/>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992" w:type="dxa"/>
          </w:tcPr>
          <w:p w14:paraId="3B0699BC" w14:textId="77777777" w:rsidR="00F66C21" w:rsidRPr="003B77DE" w:rsidRDefault="00F66C21" w:rsidP="00401360">
            <w:pPr>
              <w:pStyle w:val="TableParagraph"/>
              <w:spacing w:before="158"/>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20</w:t>
            </w:r>
          </w:p>
        </w:tc>
        <w:tc>
          <w:tcPr>
            <w:tcW w:w="992" w:type="dxa"/>
          </w:tcPr>
          <w:p w14:paraId="07449AD7" w14:textId="77777777" w:rsidR="00F66C21" w:rsidRPr="003B77DE" w:rsidRDefault="00F66C21" w:rsidP="00401360">
            <w:pPr>
              <w:pStyle w:val="TableParagraph"/>
              <w:spacing w:before="158"/>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1276" w:type="dxa"/>
          </w:tcPr>
          <w:p w14:paraId="6DF4DFE7" w14:textId="77777777" w:rsidR="00F66C21" w:rsidRPr="003B77DE" w:rsidRDefault="00F66C21" w:rsidP="00401360">
            <w:pPr>
              <w:pStyle w:val="TableParagraph"/>
              <w:spacing w:before="158"/>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20</w:t>
            </w:r>
          </w:p>
        </w:tc>
        <w:tc>
          <w:tcPr>
            <w:tcW w:w="1984" w:type="dxa"/>
            <w:vMerge/>
          </w:tcPr>
          <w:p w14:paraId="663E8ACA" w14:textId="77777777"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14:paraId="4F7628CF" w14:textId="77777777"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14:paraId="4D218DAB"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1B44A6AD" w14:textId="77777777"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14:paraId="33BAEE40" w14:textId="77777777" w:rsidR="00F66C21" w:rsidRPr="003B77DE" w:rsidRDefault="00F66C21" w:rsidP="00401360">
            <w:pPr>
              <w:pStyle w:val="TableParagraph"/>
              <w:spacing w:before="160"/>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992" w:type="dxa"/>
          </w:tcPr>
          <w:p w14:paraId="2552D7F5" w14:textId="77777777" w:rsidR="00F66C21" w:rsidRPr="003B77DE" w:rsidRDefault="00F66C21" w:rsidP="00401360">
            <w:pPr>
              <w:pStyle w:val="TableParagraph"/>
              <w:spacing w:before="160"/>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20</w:t>
            </w:r>
          </w:p>
        </w:tc>
        <w:tc>
          <w:tcPr>
            <w:tcW w:w="992" w:type="dxa"/>
          </w:tcPr>
          <w:p w14:paraId="76338926" w14:textId="77777777" w:rsidR="00F66C21" w:rsidRPr="003B77DE" w:rsidRDefault="00F66C21" w:rsidP="00401360">
            <w:pPr>
              <w:pStyle w:val="TableParagraph"/>
              <w:spacing w:before="160"/>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1276" w:type="dxa"/>
          </w:tcPr>
          <w:p w14:paraId="32216B05" w14:textId="77777777" w:rsidR="00F66C21" w:rsidRPr="003B77DE" w:rsidRDefault="00F66C21" w:rsidP="00401360">
            <w:pPr>
              <w:pStyle w:val="TableParagraph"/>
              <w:spacing w:before="160"/>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20</w:t>
            </w:r>
          </w:p>
        </w:tc>
        <w:tc>
          <w:tcPr>
            <w:tcW w:w="1984" w:type="dxa"/>
            <w:vMerge/>
          </w:tcPr>
          <w:p w14:paraId="47136E2A" w14:textId="77777777"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14:paraId="5E2A726E" w14:textId="77777777"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14:paraId="03086817"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748DFA7E" w14:textId="77777777" w:rsidR="00F66C21" w:rsidRPr="003B77DE" w:rsidRDefault="00F66C21" w:rsidP="00015F2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SCI-Expanded,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 xml:space="preserve">kapsamındaki dergilerde editörlük </w:t>
            </w:r>
          </w:p>
        </w:tc>
        <w:tc>
          <w:tcPr>
            <w:tcW w:w="1134" w:type="dxa"/>
          </w:tcPr>
          <w:p w14:paraId="05CFA033" w14:textId="77777777"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14:paraId="094188A4" w14:textId="77777777"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14:paraId="3223B353" w14:textId="77777777"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14:paraId="1EA35663" w14:textId="77777777"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14:paraId="7B35E8A1" w14:textId="77777777" w:rsidR="00F66C21" w:rsidRPr="003B77DE" w:rsidRDefault="00F66C21" w:rsidP="00401360">
            <w:pPr>
              <w:pStyle w:val="TableParagraph"/>
              <w:spacing w:before="2"/>
              <w:rPr>
                <w:rFonts w:ascii="Times New Roman" w:hAnsi="Times New Roman" w:cs="Times New Roman"/>
                <w:sz w:val="16"/>
              </w:rPr>
            </w:pPr>
          </w:p>
        </w:tc>
      </w:tr>
      <w:tr w:rsidR="004B3334" w:rsidRPr="003B77DE" w14:paraId="62B05CAD" w14:textId="77777777"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14:paraId="1D74CF3D" w14:textId="77777777" w:rsidR="004B3334" w:rsidRPr="003B77DE" w:rsidRDefault="004B3334" w:rsidP="004B3334">
            <w:pPr>
              <w:rPr>
                <w:rFonts w:ascii="Times New Roman" w:hAnsi="Times New Roman" w:cs="Times New Roman"/>
                <w:sz w:val="2"/>
                <w:szCs w:val="2"/>
                <w:lang w:val="tr-TR"/>
              </w:rPr>
            </w:pPr>
          </w:p>
        </w:tc>
        <w:tc>
          <w:tcPr>
            <w:tcW w:w="6946" w:type="dxa"/>
            <w:tcBorders>
              <w:left w:val="single" w:sz="4" w:space="0" w:color="auto"/>
            </w:tcBorders>
          </w:tcPr>
          <w:p w14:paraId="253F1281" w14:textId="77777777" w:rsidR="004B3334" w:rsidRPr="00C113D0" w:rsidRDefault="004B3334" w:rsidP="004B3334">
            <w:pPr>
              <w:pStyle w:val="TableParagraph"/>
              <w:ind w:left="107" w:right="235"/>
              <w:rPr>
                <w:rFonts w:ascii="Times New Roman" w:hAnsi="Times New Roman" w:cs="Times New Roman"/>
                <w:color w:val="FF0000"/>
                <w:sz w:val="16"/>
                <w:lang w:val="tr-TR"/>
              </w:rPr>
            </w:pPr>
            <w:r w:rsidRPr="00C113D0">
              <w:rPr>
                <w:rFonts w:ascii="Times New Roman" w:hAnsi="Times New Roman" w:cs="Times New Roman"/>
                <w:color w:val="FF0000"/>
                <w:sz w:val="16"/>
                <w:lang w:val="tr-TR"/>
              </w:rPr>
              <w:t xml:space="preserve">Alan endeksleri (ÜAK tarafından tanımlanan alanlar için) kapsamındaki dergilerde editörlük </w:t>
            </w:r>
          </w:p>
        </w:tc>
        <w:tc>
          <w:tcPr>
            <w:tcW w:w="1134" w:type="dxa"/>
          </w:tcPr>
          <w:p w14:paraId="7FB5B34E" w14:textId="171B16AC" w:rsidR="004B3334" w:rsidRPr="00C113D0" w:rsidRDefault="004B3334" w:rsidP="004B3334">
            <w:pPr>
              <w:pStyle w:val="TableParagraph"/>
              <w:ind w:left="213" w:right="200"/>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992" w:type="dxa"/>
          </w:tcPr>
          <w:p w14:paraId="78ACAC5F" w14:textId="054193B1" w:rsidR="004B3334" w:rsidRPr="00C113D0" w:rsidRDefault="004B3334" w:rsidP="004B3334">
            <w:pPr>
              <w:pStyle w:val="TableParagraph"/>
              <w:ind w:left="90" w:right="81"/>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992" w:type="dxa"/>
          </w:tcPr>
          <w:p w14:paraId="135DAE3A" w14:textId="3FCB9131" w:rsidR="004B3334" w:rsidRPr="00C113D0" w:rsidRDefault="004B3334" w:rsidP="004B3334">
            <w:pPr>
              <w:pStyle w:val="TableParagraph"/>
              <w:ind w:left="117" w:right="107"/>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1276" w:type="dxa"/>
          </w:tcPr>
          <w:p w14:paraId="0BF1A856" w14:textId="7F8DDEDC" w:rsidR="004B3334" w:rsidRPr="00C113D0" w:rsidRDefault="004B3334" w:rsidP="004B3334">
            <w:pPr>
              <w:pStyle w:val="TableParagraph"/>
              <w:ind w:left="98" w:right="91"/>
              <w:jc w:val="center"/>
              <w:rPr>
                <w:rFonts w:ascii="Times New Roman" w:hAnsi="Times New Roman" w:cs="Times New Roman"/>
                <w:color w:val="FF0000"/>
                <w:sz w:val="16"/>
                <w:lang w:val="tr-TR"/>
              </w:rPr>
            </w:pPr>
            <w:r w:rsidRPr="00C113D0">
              <w:rPr>
                <w:rFonts w:ascii="Times New Roman" w:hAnsi="Times New Roman" w:cs="Times New Roman"/>
                <w:color w:val="FF0000"/>
                <w:sz w:val="16"/>
                <w:lang w:val="tr-TR"/>
              </w:rPr>
              <w:t>2024’te GEÇERLİ DEĞİL</w:t>
            </w:r>
          </w:p>
        </w:tc>
        <w:tc>
          <w:tcPr>
            <w:tcW w:w="1984" w:type="dxa"/>
            <w:vMerge/>
          </w:tcPr>
          <w:p w14:paraId="50D3A6BC" w14:textId="77777777" w:rsidR="004B3334" w:rsidRPr="003B77DE" w:rsidRDefault="004B3334" w:rsidP="004B3334">
            <w:pPr>
              <w:pStyle w:val="TableParagraph"/>
              <w:spacing w:before="11"/>
              <w:rPr>
                <w:rFonts w:ascii="Times New Roman" w:hAnsi="Times New Roman" w:cs="Times New Roman"/>
                <w:sz w:val="15"/>
              </w:rPr>
            </w:pPr>
          </w:p>
        </w:tc>
      </w:tr>
      <w:tr w:rsidR="00F66C21" w:rsidRPr="003B77DE" w14:paraId="0E09457C" w14:textId="77777777"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14:paraId="22E045A5"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10DC9AE5" w14:textId="77777777" w:rsidR="00F66C21" w:rsidRPr="003B77DE" w:rsidRDefault="00F66C21" w:rsidP="00015F2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 xml:space="preserve">Diğer uluslararası hakemli dergilerde editörlük </w:t>
            </w:r>
          </w:p>
        </w:tc>
        <w:tc>
          <w:tcPr>
            <w:tcW w:w="1134" w:type="dxa"/>
          </w:tcPr>
          <w:p w14:paraId="7A2EEF65" w14:textId="77777777"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75A2FC56" w14:textId="77777777"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08B758D2" w14:textId="77777777"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14:paraId="7CD72137"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64222C45"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14:paraId="6B623004" w14:textId="77777777"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14:paraId="14BB678A"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747FC32A" w14:textId="77777777" w:rsidR="00F66C21" w:rsidRPr="003B77DE" w:rsidRDefault="00F66C21" w:rsidP="00015F2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 xml:space="preserve">ULAKBİM TR Dizin tarafından taranan ulusal hakemli dergilerde editörlük </w:t>
            </w:r>
          </w:p>
        </w:tc>
        <w:tc>
          <w:tcPr>
            <w:tcW w:w="1134" w:type="dxa"/>
          </w:tcPr>
          <w:p w14:paraId="646F1EA3" w14:textId="77777777"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15F74123" w14:textId="77777777"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14:paraId="498AA119" w14:textId="77777777"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14:paraId="66531D90" w14:textId="77777777"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1DA20338" w14:textId="77777777" w:rsidR="00F66C21" w:rsidRPr="003B77DE" w:rsidRDefault="00F66C21" w:rsidP="00401360">
            <w:pPr>
              <w:pStyle w:val="TableParagraph"/>
              <w:spacing w:before="2"/>
              <w:rPr>
                <w:rFonts w:ascii="Times New Roman" w:hAnsi="Times New Roman" w:cs="Times New Roman"/>
                <w:sz w:val="16"/>
              </w:rPr>
            </w:pPr>
          </w:p>
        </w:tc>
      </w:tr>
      <w:tr w:rsidR="00F66C21" w:rsidRPr="003B77DE" w14:paraId="7F454391" w14:textId="77777777"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14:paraId="30D8FDE5"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0F90F829" w14:textId="77777777"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14:paraId="478CF8B0" w14:textId="77777777" w:rsidR="00F66C21" w:rsidRPr="003B77DE" w:rsidRDefault="00F66C21" w:rsidP="00401360">
            <w:pPr>
              <w:pStyle w:val="TableParagraph"/>
              <w:spacing w:before="158"/>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100</w:t>
            </w:r>
          </w:p>
        </w:tc>
        <w:tc>
          <w:tcPr>
            <w:tcW w:w="992" w:type="dxa"/>
          </w:tcPr>
          <w:p w14:paraId="062D4FD5" w14:textId="77777777" w:rsidR="00F66C21" w:rsidRPr="003B77DE" w:rsidRDefault="00F66C21" w:rsidP="00401360">
            <w:pPr>
              <w:pStyle w:val="TableParagraph"/>
              <w:spacing w:before="158"/>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100</w:t>
            </w:r>
          </w:p>
        </w:tc>
        <w:tc>
          <w:tcPr>
            <w:tcW w:w="992" w:type="dxa"/>
          </w:tcPr>
          <w:p w14:paraId="135C5455" w14:textId="77777777" w:rsidR="00F66C21" w:rsidRPr="003B77DE" w:rsidRDefault="00F66C21" w:rsidP="00401360">
            <w:pPr>
              <w:pStyle w:val="TableParagraph"/>
              <w:spacing w:before="158"/>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100</w:t>
            </w:r>
          </w:p>
        </w:tc>
        <w:tc>
          <w:tcPr>
            <w:tcW w:w="1276" w:type="dxa"/>
          </w:tcPr>
          <w:p w14:paraId="581BEBF6" w14:textId="77777777" w:rsidR="00F66C21" w:rsidRPr="003B77DE" w:rsidRDefault="00F66C21" w:rsidP="00401360">
            <w:pPr>
              <w:pStyle w:val="TableParagraph"/>
              <w:spacing w:before="158"/>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100</w:t>
            </w:r>
          </w:p>
        </w:tc>
        <w:tc>
          <w:tcPr>
            <w:tcW w:w="1984" w:type="dxa"/>
            <w:vMerge/>
          </w:tcPr>
          <w:p w14:paraId="42382737" w14:textId="77777777"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14:paraId="08EA44AE" w14:textId="77777777"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14:paraId="1F3E02AC"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8F930AA" w14:textId="77777777"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14:paraId="7ACCBBBA" w14:textId="77777777" w:rsidR="00F66C21" w:rsidRPr="003B77DE" w:rsidRDefault="00F66C21" w:rsidP="00401360">
            <w:pPr>
              <w:pStyle w:val="TableParagraph"/>
              <w:spacing w:before="160"/>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992" w:type="dxa"/>
          </w:tcPr>
          <w:p w14:paraId="1B4AC3D6" w14:textId="77777777" w:rsidR="00F66C21" w:rsidRPr="003B77DE" w:rsidRDefault="00F66C21" w:rsidP="00401360">
            <w:pPr>
              <w:pStyle w:val="TableParagraph"/>
              <w:spacing w:before="160"/>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992" w:type="dxa"/>
          </w:tcPr>
          <w:p w14:paraId="1E47A68F" w14:textId="77777777" w:rsidR="00F66C21" w:rsidRPr="003B77DE" w:rsidRDefault="00F66C21" w:rsidP="00401360">
            <w:pPr>
              <w:pStyle w:val="TableParagraph"/>
              <w:spacing w:before="160"/>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1276" w:type="dxa"/>
          </w:tcPr>
          <w:p w14:paraId="3DCD902B" w14:textId="77777777" w:rsidR="00F66C21" w:rsidRPr="003B77DE" w:rsidRDefault="00F66C21" w:rsidP="00401360">
            <w:pPr>
              <w:pStyle w:val="TableParagraph"/>
              <w:spacing w:before="160"/>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1984" w:type="dxa"/>
            <w:vMerge/>
          </w:tcPr>
          <w:p w14:paraId="1220A1C2" w14:textId="77777777"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14:paraId="29E86F86" w14:textId="77777777"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14:paraId="1E597957"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6990C5EF" w14:textId="77777777"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14:paraId="72065F07" w14:textId="77777777" w:rsidR="00F66C21" w:rsidRPr="003B77DE" w:rsidRDefault="00F66C21" w:rsidP="00401360">
            <w:pPr>
              <w:pStyle w:val="TableParagraph"/>
              <w:spacing w:before="1"/>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25</w:t>
            </w:r>
          </w:p>
        </w:tc>
        <w:tc>
          <w:tcPr>
            <w:tcW w:w="992" w:type="dxa"/>
          </w:tcPr>
          <w:p w14:paraId="79787D62" w14:textId="77777777" w:rsidR="00F66C21" w:rsidRPr="003B77DE" w:rsidRDefault="00F66C21" w:rsidP="00401360">
            <w:pPr>
              <w:pStyle w:val="TableParagraph"/>
              <w:spacing w:before="1"/>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25</w:t>
            </w:r>
          </w:p>
        </w:tc>
        <w:tc>
          <w:tcPr>
            <w:tcW w:w="992" w:type="dxa"/>
          </w:tcPr>
          <w:p w14:paraId="1E6F23E5" w14:textId="77777777" w:rsidR="00F66C21" w:rsidRPr="003B77DE" w:rsidRDefault="00F66C21" w:rsidP="00401360">
            <w:pPr>
              <w:pStyle w:val="TableParagraph"/>
              <w:spacing w:before="1"/>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25</w:t>
            </w:r>
          </w:p>
        </w:tc>
        <w:tc>
          <w:tcPr>
            <w:tcW w:w="1276" w:type="dxa"/>
          </w:tcPr>
          <w:p w14:paraId="28C0D572" w14:textId="77777777" w:rsidR="00F66C21" w:rsidRPr="003B77DE" w:rsidRDefault="00F66C21" w:rsidP="00401360">
            <w:pPr>
              <w:pStyle w:val="TableParagraph"/>
              <w:spacing w:before="1"/>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25</w:t>
            </w:r>
          </w:p>
        </w:tc>
        <w:tc>
          <w:tcPr>
            <w:tcW w:w="1984" w:type="dxa"/>
            <w:vMerge/>
          </w:tcPr>
          <w:p w14:paraId="08C9344F" w14:textId="77777777" w:rsidR="00F66C21" w:rsidRPr="003B77DE" w:rsidRDefault="00F66C21" w:rsidP="00401360">
            <w:pPr>
              <w:pStyle w:val="TableParagraph"/>
              <w:rPr>
                <w:rFonts w:ascii="Times New Roman" w:hAnsi="Times New Roman" w:cs="Times New Roman"/>
                <w:sz w:val="24"/>
              </w:rPr>
            </w:pPr>
          </w:p>
        </w:tc>
      </w:tr>
      <w:tr w:rsidR="00F66C21" w:rsidRPr="003B77DE" w14:paraId="5D5B2F16" w14:textId="77777777"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14:paraId="550B43B1"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2C30B93D" w14:textId="77777777"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14:paraId="643F2E21" w14:textId="77777777" w:rsidR="00F66C21" w:rsidRPr="003B77DE" w:rsidRDefault="00F66C21" w:rsidP="00401360">
            <w:pPr>
              <w:pStyle w:val="TableParagraph"/>
              <w:spacing w:before="161"/>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50</w:t>
            </w:r>
          </w:p>
        </w:tc>
        <w:tc>
          <w:tcPr>
            <w:tcW w:w="992" w:type="dxa"/>
          </w:tcPr>
          <w:p w14:paraId="66D98113" w14:textId="77777777" w:rsidR="00F66C21" w:rsidRPr="003B77DE" w:rsidRDefault="00F66C21" w:rsidP="00401360">
            <w:pPr>
              <w:pStyle w:val="TableParagraph"/>
              <w:spacing w:before="161"/>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50</w:t>
            </w:r>
          </w:p>
        </w:tc>
        <w:tc>
          <w:tcPr>
            <w:tcW w:w="992" w:type="dxa"/>
          </w:tcPr>
          <w:p w14:paraId="4139B4FB" w14:textId="77777777" w:rsidR="00F66C21" w:rsidRPr="003B77DE" w:rsidRDefault="00F66C21" w:rsidP="00401360">
            <w:pPr>
              <w:pStyle w:val="TableParagraph"/>
              <w:spacing w:before="161"/>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50</w:t>
            </w:r>
          </w:p>
        </w:tc>
        <w:tc>
          <w:tcPr>
            <w:tcW w:w="1276" w:type="dxa"/>
          </w:tcPr>
          <w:p w14:paraId="5DE0DD6B" w14:textId="77777777" w:rsidR="00F66C21" w:rsidRPr="003B77DE" w:rsidRDefault="00F66C21" w:rsidP="00401360">
            <w:pPr>
              <w:pStyle w:val="TableParagraph"/>
              <w:spacing w:before="161"/>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50</w:t>
            </w:r>
          </w:p>
        </w:tc>
        <w:tc>
          <w:tcPr>
            <w:tcW w:w="1984" w:type="dxa"/>
            <w:vMerge/>
          </w:tcPr>
          <w:p w14:paraId="169B42B7" w14:textId="77777777"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14:paraId="09BEF27F" w14:textId="77777777"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14:paraId="0E2A3936"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04E17468" w14:textId="77777777"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14:paraId="583B7E90" w14:textId="77777777" w:rsidR="00F66C21" w:rsidRPr="003B77DE" w:rsidRDefault="00F66C21" w:rsidP="00401360">
            <w:pPr>
              <w:pStyle w:val="TableParagraph"/>
              <w:spacing w:before="1"/>
              <w:ind w:left="211" w:right="200"/>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992" w:type="dxa"/>
          </w:tcPr>
          <w:p w14:paraId="7D7350C5" w14:textId="77777777" w:rsidR="00F66C21" w:rsidRPr="003B77DE" w:rsidRDefault="00F66C21" w:rsidP="00401360">
            <w:pPr>
              <w:pStyle w:val="TableParagraph"/>
              <w:spacing w:before="1"/>
              <w:ind w:left="89" w:right="81"/>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992" w:type="dxa"/>
          </w:tcPr>
          <w:p w14:paraId="4BEE9C70" w14:textId="77777777" w:rsidR="00F66C21" w:rsidRPr="003B77DE" w:rsidRDefault="00F66C21" w:rsidP="00401360">
            <w:pPr>
              <w:pStyle w:val="TableParagraph"/>
              <w:spacing w:before="1"/>
              <w:ind w:left="117" w:right="109"/>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1276" w:type="dxa"/>
          </w:tcPr>
          <w:p w14:paraId="1BF44CBB" w14:textId="77777777" w:rsidR="00F66C21" w:rsidRPr="003B77DE" w:rsidRDefault="00F66C21" w:rsidP="00401360">
            <w:pPr>
              <w:pStyle w:val="TableParagraph"/>
              <w:spacing w:before="1"/>
              <w:ind w:left="96" w:right="91"/>
              <w:jc w:val="center"/>
              <w:rPr>
                <w:rFonts w:ascii="Times New Roman" w:hAnsi="Times New Roman" w:cs="Times New Roman"/>
                <w:sz w:val="16"/>
                <w:lang w:val="tr-TR"/>
              </w:rPr>
            </w:pPr>
            <w:r w:rsidRPr="003B77DE">
              <w:rPr>
                <w:rFonts w:ascii="Times New Roman" w:hAnsi="Times New Roman" w:cs="Times New Roman"/>
                <w:sz w:val="16"/>
                <w:lang w:val="tr-TR"/>
              </w:rPr>
              <w:t>k x 15</w:t>
            </w:r>
          </w:p>
        </w:tc>
        <w:tc>
          <w:tcPr>
            <w:tcW w:w="1984" w:type="dxa"/>
            <w:vMerge/>
          </w:tcPr>
          <w:p w14:paraId="063065D3" w14:textId="77777777" w:rsidR="00F66C21" w:rsidRPr="003B77DE" w:rsidRDefault="00F66C21" w:rsidP="00401360">
            <w:pPr>
              <w:pStyle w:val="TableParagraph"/>
              <w:rPr>
                <w:rFonts w:ascii="Times New Roman" w:hAnsi="Times New Roman" w:cs="Times New Roman"/>
                <w:sz w:val="24"/>
              </w:rPr>
            </w:pPr>
          </w:p>
        </w:tc>
      </w:tr>
      <w:tr w:rsidR="00F66C21" w:rsidRPr="003B77DE" w14:paraId="771F8FF7" w14:textId="77777777"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14:paraId="7D69B75E"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5BAC8B0E" w14:textId="77777777"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14:paraId="055F864F" w14:textId="77777777"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3CB03F98" w14:textId="77777777"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50847B37" w14:textId="77777777"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14:paraId="0577D463"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14:paraId="611B808D"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14:paraId="298FDB3D" w14:textId="77777777"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14:paraId="10E2E268"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6B146401" w14:textId="77777777"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14:paraId="084D6B5C" w14:textId="77777777"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1D1C589A" w14:textId="77777777"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637FDDEA" w14:textId="77777777"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14:paraId="3B714F45"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04FAEE2D"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14:paraId="2589CA17" w14:textId="77777777"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14:paraId="0EDA710E" w14:textId="77777777"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14:paraId="6D2FDAE8" w14:textId="77777777"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14:paraId="5FEDF8A8" w14:textId="77777777"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476920F8" w14:textId="77777777"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14:paraId="27229F10" w14:textId="77777777"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14:paraId="763D01E6" w14:textId="77777777"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14:paraId="1D7ED3A3" w14:textId="77777777" w:rsidR="00F66C21" w:rsidRPr="003B77DE" w:rsidRDefault="00F66C21" w:rsidP="00401360">
            <w:pPr>
              <w:pStyle w:val="TableParagraph"/>
              <w:spacing w:before="160"/>
              <w:ind w:left="98" w:right="91"/>
              <w:jc w:val="center"/>
              <w:rPr>
                <w:rFonts w:ascii="Times New Roman" w:hAnsi="Times New Roman" w:cs="Times New Roman"/>
                <w:sz w:val="16"/>
              </w:rPr>
            </w:pPr>
          </w:p>
        </w:tc>
      </w:tr>
    </w:tbl>
    <w:p w14:paraId="321A9ED6" w14:textId="77777777" w:rsidR="00F66C21" w:rsidRDefault="00AC54B5" w:rsidP="00F303CE">
      <w:pPr>
        <w:tabs>
          <w:tab w:val="left" w:pos="384"/>
        </w:tabs>
        <w:ind w:right="-737"/>
        <w:rPr>
          <w:rFonts w:ascii="Times New Roman" w:hAnsi="Times New Roman" w:cs="Times New Roman"/>
          <w:b/>
          <w:sz w:val="20"/>
          <w:szCs w:val="20"/>
        </w:rPr>
      </w:pPr>
      <w:r w:rsidRPr="00AC54B5">
        <w:rPr>
          <w:rFonts w:ascii="Times New Roman" w:hAnsi="Times New Roman" w:cs="Times New Roman"/>
          <w:b/>
          <w:sz w:val="20"/>
          <w:szCs w:val="20"/>
        </w:rPr>
        <w:t>k: yayın faaliyetindeki kişi sayısı için katsayı değeri, p: Dergi ULAKBİM puanı (yayınlandığı yıl için) katsayı değeri</w:t>
      </w:r>
    </w:p>
    <w:p w14:paraId="424C4059"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024D708D"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6FE37902"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14:paraId="04A62CE1" w14:textId="77777777"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14:paraId="7614748C" w14:textId="77777777" w:rsidR="00415B4F" w:rsidRDefault="00415B4F" w:rsidP="00415B4F">
      <w:pPr>
        <w:pStyle w:val="TableParagraph"/>
        <w:spacing w:before="2"/>
        <w:rPr>
          <w:rFonts w:ascii="Times New Roman" w:hAnsi="Times New Roman" w:cs="Times New Roman"/>
          <w:b/>
          <w:sz w:val="20"/>
        </w:rPr>
      </w:pPr>
    </w:p>
    <w:p w14:paraId="1932BAD1" w14:textId="77777777" w:rsidR="00C113D0" w:rsidRDefault="00C113D0" w:rsidP="00415B4F">
      <w:pPr>
        <w:pStyle w:val="TableParagraph"/>
        <w:spacing w:before="2"/>
        <w:rPr>
          <w:rFonts w:ascii="Times New Roman" w:hAnsi="Times New Roman" w:cs="Times New Roman"/>
          <w:b/>
          <w:sz w:val="20"/>
        </w:rPr>
      </w:pPr>
    </w:p>
    <w:p w14:paraId="09C823A3" w14:textId="77777777"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lastRenderedPageBreak/>
        <w:t xml:space="preserve">* </w:t>
      </w:r>
      <w:r w:rsidRPr="00355F39">
        <w:rPr>
          <w:rFonts w:ascii="Times New Roman" w:hAnsi="Times New Roman" w:cs="Times New Roman"/>
          <w:b/>
          <w:sz w:val="20"/>
          <w:szCs w:val="20"/>
        </w:rPr>
        <w:t>BAŞVURUDA İSTENİLEN BELGELER</w:t>
      </w:r>
    </w:p>
    <w:p w14:paraId="5E0BD298" w14:textId="77777777"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1. Araştırma Kitabı: </w:t>
      </w:r>
      <w:r w:rsidRPr="004742A1">
        <w:rPr>
          <w:rFonts w:ascii="Times New Roman" w:hAnsi="Times New Roman" w:cs="Times New Roman"/>
          <w:color w:val="FF0000"/>
          <w:sz w:val="20"/>
          <w:szCs w:val="20"/>
        </w:rPr>
        <w:t xml:space="preserve">Ulusal veya Uluslararası yayınevlerinde yayınlanmış kitap yazarlığı için,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w:t>
      </w:r>
      <w:r w:rsidR="00F303CE" w:rsidRPr="004742A1">
        <w:rPr>
          <w:rFonts w:ascii="Times New Roman" w:hAnsi="Times New Roman" w:cs="Times New Roman"/>
          <w:color w:val="FF0000"/>
          <w:sz w:val="20"/>
          <w:szCs w:val="20"/>
        </w:rPr>
        <w:t xml:space="preserve">asım bilgilerini, ISBN numarası, </w:t>
      </w:r>
      <w:r w:rsidRPr="004742A1">
        <w:rPr>
          <w:rFonts w:ascii="Times New Roman" w:hAnsi="Times New Roman" w:cs="Times New Roman"/>
          <w:color w:val="FF0000"/>
          <w:sz w:val="20"/>
          <w:szCs w:val="20"/>
        </w:rPr>
        <w:t>içindekiler</w:t>
      </w:r>
      <w:r w:rsidR="00F303CE" w:rsidRPr="004742A1">
        <w:rPr>
          <w:rFonts w:ascii="Times New Roman" w:hAnsi="Times New Roman" w:cs="Times New Roman"/>
          <w:color w:val="FF0000"/>
          <w:sz w:val="20"/>
          <w:szCs w:val="20"/>
        </w:rPr>
        <w:t>i içeren b</w:t>
      </w:r>
      <w:r w:rsidRPr="004742A1">
        <w:rPr>
          <w:rFonts w:ascii="Times New Roman" w:hAnsi="Times New Roman" w:cs="Times New Roman"/>
          <w:color w:val="FF0000"/>
          <w:sz w:val="20"/>
          <w:szCs w:val="20"/>
        </w:rPr>
        <w:t>ir dosya.</w:t>
      </w:r>
    </w:p>
    <w:p w14:paraId="069AFBC5" w14:textId="77777777"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2. Kitap Bölümü:</w:t>
      </w:r>
      <w:r w:rsidRPr="004742A1">
        <w:rPr>
          <w:rFonts w:ascii="Times New Roman" w:hAnsi="Times New Roman" w:cs="Times New Roman"/>
          <w:color w:val="FF0000"/>
          <w:sz w:val="20"/>
          <w:szCs w:val="20"/>
        </w:rPr>
        <w:t xml:space="preserve">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basım bilgileri, ISBN numarası</w:t>
      </w:r>
      <w:r w:rsidR="00D25FBE" w:rsidRPr="004742A1">
        <w:rPr>
          <w:rFonts w:ascii="Times New Roman" w:hAnsi="Times New Roman" w:cs="Times New Roman"/>
          <w:color w:val="FF0000"/>
          <w:sz w:val="20"/>
          <w:szCs w:val="20"/>
        </w:rPr>
        <w:t xml:space="preserve">, </w:t>
      </w:r>
      <w:r w:rsidRPr="004742A1">
        <w:rPr>
          <w:rFonts w:ascii="Times New Roman" w:hAnsi="Times New Roman" w:cs="Times New Roman"/>
          <w:color w:val="FF0000"/>
          <w:sz w:val="20"/>
          <w:szCs w:val="20"/>
        </w:rPr>
        <w:t>için</w:t>
      </w:r>
      <w:r w:rsidR="00D25FBE" w:rsidRPr="004742A1">
        <w:rPr>
          <w:rFonts w:ascii="Times New Roman" w:hAnsi="Times New Roman" w:cs="Times New Roman"/>
          <w:color w:val="FF0000"/>
          <w:sz w:val="20"/>
          <w:szCs w:val="20"/>
        </w:rPr>
        <w:t>dekiler sayfaları il</w:t>
      </w:r>
      <w:r w:rsidRPr="004742A1">
        <w:rPr>
          <w:rFonts w:ascii="Times New Roman" w:hAnsi="Times New Roman" w:cs="Times New Roman"/>
          <w:color w:val="FF0000"/>
          <w:sz w:val="20"/>
          <w:szCs w:val="20"/>
        </w:rPr>
        <w:t xml:space="preserve">e ilgili bölümün </w:t>
      </w:r>
      <w:r w:rsidR="00D25FBE" w:rsidRPr="004742A1">
        <w:rPr>
          <w:rFonts w:ascii="Times New Roman" w:hAnsi="Times New Roman" w:cs="Times New Roman"/>
          <w:color w:val="FF0000"/>
          <w:sz w:val="20"/>
          <w:szCs w:val="20"/>
        </w:rPr>
        <w:t xml:space="preserve">ilk sayfasını içeren </w:t>
      </w:r>
      <w:r w:rsidRPr="004742A1">
        <w:rPr>
          <w:rFonts w:ascii="Times New Roman" w:hAnsi="Times New Roman" w:cs="Times New Roman"/>
          <w:color w:val="FF0000"/>
          <w:sz w:val="20"/>
          <w:szCs w:val="20"/>
        </w:rPr>
        <w:t>bir dosya.</w:t>
      </w:r>
    </w:p>
    <w:p w14:paraId="02B97349" w14:textId="77777777"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3. Kitap Editörlüğü: </w:t>
      </w:r>
      <w:r w:rsidRPr="004742A1">
        <w:rPr>
          <w:rFonts w:ascii="Times New Roman" w:hAnsi="Times New Roman" w:cs="Times New Roman"/>
          <w:color w:val="FF0000"/>
          <w:sz w:val="20"/>
          <w:szCs w:val="20"/>
        </w:rPr>
        <w:t xml:space="preserve">Kitap editörlüğü için, </w:t>
      </w:r>
      <w:r w:rsidR="00946F9C" w:rsidRPr="004742A1">
        <w:rPr>
          <w:rFonts w:ascii="Times New Roman" w:hAnsi="Times New Roman" w:cs="Times New Roman"/>
          <w:color w:val="FF0000"/>
          <w:sz w:val="20"/>
          <w:szCs w:val="20"/>
        </w:rPr>
        <w:t xml:space="preserve">yayınevinin tanımında belirtilen şartları sağladığının gösteren belge veya internet ekran görüntüsü, </w:t>
      </w:r>
      <w:r w:rsidRPr="004742A1">
        <w:rPr>
          <w:rFonts w:ascii="Times New Roman" w:hAnsi="Times New Roman" w:cs="Times New Roman"/>
          <w:color w:val="FF0000"/>
          <w:sz w:val="20"/>
          <w:szCs w:val="20"/>
        </w:rPr>
        <w:t>kitabın kapak, basım bilgileri, ISBN numarası ve editörlerini gösteren sayfaları</w:t>
      </w:r>
      <w:r w:rsidR="00D25FBE" w:rsidRPr="004742A1">
        <w:rPr>
          <w:rFonts w:ascii="Times New Roman" w:hAnsi="Times New Roman" w:cs="Times New Roman"/>
          <w:color w:val="FF0000"/>
          <w:sz w:val="20"/>
          <w:szCs w:val="20"/>
        </w:rPr>
        <w:t xml:space="preserve"> içeren </w:t>
      </w:r>
      <w:r w:rsidRPr="004742A1">
        <w:rPr>
          <w:rFonts w:ascii="Times New Roman" w:hAnsi="Times New Roman" w:cs="Times New Roman"/>
          <w:color w:val="FF0000"/>
          <w:sz w:val="20"/>
          <w:szCs w:val="20"/>
        </w:rPr>
        <w:t>bir dosya.</w:t>
      </w:r>
    </w:p>
    <w:p w14:paraId="1F886C45" w14:textId="77777777"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color w:val="FF0000"/>
          <w:sz w:val="20"/>
          <w:szCs w:val="20"/>
        </w:rPr>
        <w:t>Not: Kitap yazarlığı, kitap içinde bölüm yazarlığı ve kitap editörlüğü, yayıneviyle yapılan sözleşme, yayınevinden ya da editörden gelen davet mektubu gibi evraklarla belgelenmelidir.</w:t>
      </w:r>
    </w:p>
    <w:p w14:paraId="4FAE681D" w14:textId="77777777"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 xml:space="preserve">4. Dergilerde Editörlük </w:t>
      </w:r>
    </w:p>
    <w:p w14:paraId="70DCF13B" w14:textId="0537E852"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14:paraId="671F5653" w14:textId="4CD856F3"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b.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14:paraId="383F8B97" w14:textId="77777777"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14:paraId="78DAE6BC" w14:textId="7173DED1"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 SCI, SCI-Exp, SSCI ve AHCI endekslerinde taranan dergilerdeki makalelerin ilgili indeks kapsamındaki dergide yayınlandığı belgelendirilmeli ve makalenin ilk sayfası sunulmalıdır.</w:t>
      </w:r>
    </w:p>
    <w:p w14:paraId="00D2B40F" w14:textId="5EC973FF"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 xml:space="preserve">b. </w:t>
      </w:r>
      <w:r w:rsidR="008A6A63" w:rsidRPr="008A6A63">
        <w:rPr>
          <w:rFonts w:ascii="Times New Roman" w:hAnsi="Times New Roman" w:cs="Times New Roman"/>
          <w:sz w:val="20"/>
          <w:szCs w:val="20"/>
        </w:rPr>
        <w:t xml:space="preserve">Diğer uluslararası hakemli dergilerde </w:t>
      </w:r>
      <w:r w:rsidRPr="00D25FBE">
        <w:rPr>
          <w:rFonts w:ascii="Times New Roman" w:hAnsi="Times New Roman" w:cs="Times New Roman"/>
          <w:sz w:val="20"/>
          <w:szCs w:val="20"/>
        </w:rPr>
        <w:t>yayımlanan makaleler için,</w:t>
      </w:r>
    </w:p>
    <w:p w14:paraId="2E525D5F" w14:textId="4DF439CF"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i. </w:t>
      </w:r>
      <w:r w:rsidR="00AD0C0B">
        <w:rPr>
          <w:rFonts w:ascii="Times New Roman" w:hAnsi="Times New Roman" w:cs="Times New Roman"/>
          <w:sz w:val="20"/>
          <w:szCs w:val="20"/>
        </w:rPr>
        <w:t>Derginin tarandığı indekslerin belgelendirilmesi/ekran görüntüsü</w:t>
      </w:r>
    </w:p>
    <w:p w14:paraId="28D4C8A6" w14:textId="2D5A9F81"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14:paraId="0622640F" w14:textId="08A5E186"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14:paraId="706543D0" w14:textId="228C74DB" w:rsidR="00415B4F"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c. ULAKBİM TR dizin tar</w:t>
      </w:r>
      <w:r w:rsidR="00415B4F" w:rsidRPr="00D25FBE">
        <w:rPr>
          <w:rFonts w:ascii="Times New Roman" w:hAnsi="Times New Roman" w:cs="Times New Roman"/>
          <w:sz w:val="20"/>
          <w:szCs w:val="20"/>
        </w:rPr>
        <w:t>afından taranan dergiler için, bu dizinde tarandığını gösteren belge ve yayımlanmış makalenin ilk sayfasının örneği.</w:t>
      </w:r>
    </w:p>
    <w:p w14:paraId="77E77922" w14:textId="77777777"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14:paraId="061F0B9C" w14:textId="73FF0CF4" w:rsidR="00415B4F" w:rsidRPr="00D25FBE" w:rsidRDefault="00415B4F" w:rsidP="00DA1AE5">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 Müzik ve Konservatuvar bölümleri için performansa dayalı etkinliğin ulusal veya uluslararası niteliğini ve dikkate alınan yılda yayımlanmış olduğunu gösteren belge.</w:t>
      </w:r>
    </w:p>
    <w:p w14:paraId="700D15B1" w14:textId="1AA0F204" w:rsidR="00415B4F" w:rsidRPr="00D25FBE" w:rsidRDefault="00415B4F" w:rsidP="00DA1AE5">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b. Müzik ve konservatuvar bölümleri için CD, DVD veya benzeri ortamdaki kayıtlara yönelik bandrol verildiğini gösterir belge.</w:t>
      </w:r>
    </w:p>
    <w:p w14:paraId="41062614" w14:textId="2B714338" w:rsidR="00415B4F" w:rsidRPr="00D25FBE" w:rsidRDefault="00415B4F" w:rsidP="00DA1AE5">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c. Bestecilik, yorumculuk, koreograflık, rejisörlük, oyun yazarlığı, dramaturji ve sahne tasarımı için etkinliğin ulusal veya uluslararası boyutunu ve dikkate alınan yılda yayımlanmış olduğunu gösteren belge.</w:t>
      </w:r>
    </w:p>
    <w:p w14:paraId="23EFB3FF" w14:textId="332C84ED"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d. CD, DVD ve benzeri medya ortamı kayıtlarının Kültür ve Turizm Bakanlığınca verilmiş bandrol fotokopileri.</w:t>
      </w:r>
    </w:p>
    <w:p w14:paraId="3DD8F23D" w14:textId="77777777" w:rsidR="00415B4F" w:rsidRDefault="00415B4F" w:rsidP="00415B4F">
      <w:pPr>
        <w:spacing w:line="360" w:lineRule="auto"/>
        <w:rPr>
          <w:rFonts w:ascii="Times New Roman" w:hAnsi="Times New Roman" w:cs="Times New Roman"/>
          <w:b/>
          <w:sz w:val="16"/>
        </w:rPr>
      </w:pPr>
    </w:p>
    <w:p w14:paraId="46D1D544" w14:textId="77777777" w:rsidR="00415B4F" w:rsidRPr="00355F39" w:rsidRDefault="00415B4F" w:rsidP="00415B4F">
      <w:pPr>
        <w:spacing w:line="360" w:lineRule="auto"/>
        <w:rPr>
          <w:sz w:val="20"/>
          <w:szCs w:val="20"/>
        </w:rPr>
      </w:pPr>
      <w:r>
        <w:rPr>
          <w:rFonts w:ascii="Times New Roman" w:hAnsi="Times New Roman" w:cs="Times New Roman"/>
          <w:b/>
          <w:sz w:val="16"/>
        </w:rPr>
        <w:t>BAŞVURUDA DİKKAT EDİLMESİ GEREKEN HUSUSLAR :</w:t>
      </w:r>
    </w:p>
    <w:p w14:paraId="7AEF7A00" w14:textId="77777777" w:rsidR="00BC0120" w:rsidRPr="00065314" w:rsidRDefault="00BC0120" w:rsidP="00DA1AE5">
      <w:pPr>
        <w:pStyle w:val="Default"/>
        <w:numPr>
          <w:ilvl w:val="0"/>
          <w:numId w:val="6"/>
        </w:numPr>
        <w:ind w:left="360"/>
        <w:jc w:val="both"/>
        <w:rPr>
          <w:color w:val="auto"/>
          <w:sz w:val="20"/>
          <w:szCs w:val="20"/>
        </w:rPr>
      </w:pPr>
      <w:r w:rsidRPr="00C45A38">
        <w:rPr>
          <w:sz w:val="20"/>
          <w:szCs w:val="20"/>
        </w:rPr>
        <w:t xml:space="preserve">Tanınmış ulusal yayınevi: </w:t>
      </w:r>
      <w:r w:rsidR="00065314">
        <w:rPr>
          <w:b/>
          <w:bCs/>
        </w:rPr>
        <w:t>(</w:t>
      </w:r>
      <w:r w:rsidR="00065314" w:rsidRPr="00CC1DC8">
        <w:rPr>
          <w:b/>
          <w:bCs/>
          <w:sz w:val="20"/>
          <w:szCs w:val="20"/>
        </w:rPr>
        <w:t>Danıştay Sekizinci Dairesinin 3/4/2024 tarihli ve E.:2021/6094; K.:2024/2115 sayılı kararı ile iptal tanım:</w:t>
      </w:r>
      <w:r w:rsidR="00065314" w:rsidRPr="00CC1DC8">
        <w:rPr>
          <w:sz w:val="20"/>
          <w:szCs w:val="20"/>
        </w:rPr>
        <w:t> </w:t>
      </w:r>
      <w:r w:rsidR="00065314" w:rsidRPr="00CC1DC8">
        <w:rPr>
          <w:i/>
          <w:iCs/>
          <w:sz w:val="20"/>
          <w:szCs w:val="20"/>
        </w:rPr>
        <w:t>Tanınmış ulusal yayınevi: En az beş yıldır ulusal düzeyde düzenli faaliyet yürüten, daha önce aynı alanda farklı yazarlara ait en az yirmi kitap yayımlamış ve </w:t>
      </w:r>
      <w:r w:rsidR="00065314" w:rsidRPr="00CC1DC8">
        <w:rPr>
          <w:b/>
          <w:bCs/>
          <w:i/>
          <w:iCs/>
          <w:sz w:val="20"/>
          <w:szCs w:val="20"/>
        </w:rPr>
        <w:t>(Danıştay Sekizinci Dairesinin 14/6/2022 tarihli ve E.:2018/4831; K.:2022/4095 sayılı kararı ile iptal ibare; Danıştay İDDK’nın 5/4/2023 tarihli E.:2022/3741, K.:2023/650 sayılı Onama kararı ile mezkûr karar kesinleşmiştir.) </w:t>
      </w:r>
      <w:r w:rsidR="00065314" w:rsidRPr="00CC1DC8">
        <w:rPr>
          <w:i/>
          <w:iCs/>
          <w:sz w:val="20"/>
          <w:szCs w:val="20"/>
        </w:rPr>
        <w:t>yayınevini,</w:t>
      </w:r>
      <w:r w:rsidR="00065314" w:rsidRPr="00CC1DC8">
        <w:rPr>
          <w:b/>
          <w:bCs/>
          <w:sz w:val="20"/>
          <w:szCs w:val="20"/>
        </w:rPr>
        <w:t>)</w:t>
      </w:r>
      <w:r w:rsidR="00816587" w:rsidRPr="00065314">
        <w:rPr>
          <w:sz w:val="20"/>
          <w:szCs w:val="20"/>
        </w:rPr>
        <w:t xml:space="preserve"> </w:t>
      </w:r>
      <w:r w:rsidRPr="00065314">
        <w:rPr>
          <w:sz w:val="20"/>
          <w:szCs w:val="20"/>
        </w:rPr>
        <w:t>ifade eder.</w:t>
      </w:r>
    </w:p>
    <w:p w14:paraId="50284C35" w14:textId="77777777" w:rsidR="00BC0120" w:rsidRDefault="00BC0120" w:rsidP="00DA1AE5">
      <w:pPr>
        <w:pStyle w:val="ListeParagraf"/>
        <w:numPr>
          <w:ilvl w:val="0"/>
          <w:numId w:val="2"/>
        </w:numPr>
        <w:tabs>
          <w:tab w:val="left" w:pos="384"/>
        </w:tabs>
        <w:ind w:left="284" w:right="-30"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CB35F3" w:rsidRPr="00CB35F3">
        <w:rPr>
          <w:rFonts w:ascii="Times New Roman" w:hAnsi="Times New Roman" w:cs="Times New Roman"/>
          <w:sz w:val="20"/>
          <w:szCs w:val="20"/>
        </w:rPr>
        <w:t>En az beş yıldır uluslararası düzeyde düzenli faaliyet yürüten, Türkçe dışındaki dillerde aynı alanda farklı yazarlara ait en az yirmi kitap yayımlamış ve </w:t>
      </w:r>
      <w:r w:rsidR="00CB35F3" w:rsidRPr="00CB35F3">
        <w:rPr>
          <w:rFonts w:ascii="Times New Roman" w:hAnsi="Times New Roman" w:cs="Times New Roman"/>
          <w:b/>
          <w:bCs/>
          <w:sz w:val="20"/>
          <w:szCs w:val="20"/>
        </w:rPr>
        <w:t>(Danıştay Sekizinci Dairesinin 14/6/2022 tarihli ve E.:2018/4831; K.:2022/4095 sayılı kararı ile iptal ibare; Danıştay İDDK’nın 5/4/2023 tarihli E.:2022/3741, K.:2023/650 sayılı Onama kararı ile mezkûr karar kesinleşmiştir.) </w:t>
      </w:r>
      <w:r w:rsidR="00CB35F3" w:rsidRPr="00CB35F3">
        <w:rPr>
          <w:rFonts w:ascii="Times New Roman" w:hAnsi="Times New Roman" w:cs="Times New Roman"/>
          <w:sz w:val="20"/>
          <w:szCs w:val="20"/>
        </w:rPr>
        <w:t>yayınevini</w:t>
      </w:r>
      <w:r w:rsidR="00CB35F3">
        <w:rPr>
          <w:rFonts w:ascii="Times New Roman" w:hAnsi="Times New Roman" w:cs="Times New Roman"/>
          <w:sz w:val="20"/>
          <w:szCs w:val="20"/>
        </w:rPr>
        <w:t xml:space="preserve"> ifade eder.</w:t>
      </w:r>
    </w:p>
    <w:p w14:paraId="350070FC"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lastRenderedPageBreak/>
        <w:t>Kitapların ISBN, dergilerin ise ISSN numaralarının olması esastır.</w:t>
      </w:r>
    </w:p>
    <w:p w14:paraId="6CFB4451" w14:textId="77777777" w:rsidR="00BC0120" w:rsidRPr="00C45A38" w:rsidRDefault="00BC0120" w:rsidP="00C113D0">
      <w:pPr>
        <w:pStyle w:val="ListeParagraf"/>
        <w:numPr>
          <w:ilvl w:val="0"/>
          <w:numId w:val="2"/>
        </w:numPr>
        <w:tabs>
          <w:tab w:val="left" w:pos="370"/>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14:paraId="7E78D048" w14:textId="77777777" w:rsidR="00BC0120" w:rsidRPr="00C45A38" w:rsidRDefault="00BC0120" w:rsidP="00C113D0">
      <w:pPr>
        <w:pStyle w:val="ListeParagraf"/>
        <w:numPr>
          <w:ilvl w:val="0"/>
          <w:numId w:val="2"/>
        </w:numPr>
        <w:tabs>
          <w:tab w:val="left" w:pos="365"/>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Kongre, sempozyum, konferans veya benzeri bilimsel etkinlik kitapçıkları ve içeriğinde yayınlanmış bildiriler, yayın kategorisinde değerlendirmeye alınmaz.</w:t>
      </w:r>
    </w:p>
    <w:p w14:paraId="7BDB59E8"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Sergiler kapsamında hazırlanan küratörlük kitapları ve sınavlar için hazırlanmış soru kitapları değerlendirme dışıdır.</w:t>
      </w:r>
    </w:p>
    <w:p w14:paraId="29150DF2"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14:paraId="27C4CFB6" w14:textId="77777777" w:rsidR="00BC0120" w:rsidRPr="00C45A38" w:rsidRDefault="00BC0120" w:rsidP="00C113D0">
      <w:pPr>
        <w:pStyle w:val="ListeParagraf"/>
        <w:numPr>
          <w:ilvl w:val="0"/>
          <w:numId w:val="2"/>
        </w:numPr>
        <w:tabs>
          <w:tab w:val="left" w:pos="401"/>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14:paraId="446147F1"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
    <w:p w14:paraId="6311C5AF"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Dergilerde editörlük değerlendirilmesinde, sadece bir editörlük dikkate alınır.</w:t>
      </w:r>
    </w:p>
    <w:p w14:paraId="3BD9C24F" w14:textId="77777777" w:rsidR="00BC0120" w:rsidRPr="00C45A38" w:rsidRDefault="00BC0120" w:rsidP="00C113D0">
      <w:pPr>
        <w:pStyle w:val="ListeParagraf"/>
        <w:numPr>
          <w:ilvl w:val="0"/>
          <w:numId w:val="2"/>
        </w:numPr>
        <w:tabs>
          <w:tab w:val="left" w:pos="384"/>
        </w:tabs>
        <w:spacing w:line="360" w:lineRule="auto"/>
        <w:ind w:left="567" w:right="-30"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14:paraId="18F5E46C" w14:textId="77777777" w:rsidTr="00401360">
        <w:trPr>
          <w:trHeight w:val="194"/>
        </w:trPr>
        <w:tc>
          <w:tcPr>
            <w:tcW w:w="1276" w:type="dxa"/>
            <w:vMerge w:val="restart"/>
            <w:shd w:val="clear" w:color="auto" w:fill="CCC0D9"/>
          </w:tcPr>
          <w:p w14:paraId="1EEDF07A" w14:textId="77777777"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14:paraId="292F4293" w14:textId="77777777" w:rsidR="001D2EA1" w:rsidRPr="008562A7" w:rsidRDefault="001D2EA1" w:rsidP="00401360">
            <w:pPr>
              <w:pStyle w:val="TableParagraph"/>
              <w:spacing w:before="6"/>
              <w:rPr>
                <w:rFonts w:ascii="Times New Roman" w:hAnsi="Times New Roman" w:cs="Times New Roman"/>
                <w:sz w:val="16"/>
                <w:lang w:val="tr-TR"/>
              </w:rPr>
            </w:pPr>
          </w:p>
          <w:p w14:paraId="1519DB78" w14:textId="77777777"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1C054ACF" w14:textId="77777777"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14:paraId="1213B43B" w14:textId="77777777"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14:paraId="7A80FBFE" w14:textId="77777777" w:rsidTr="00401360">
        <w:trPr>
          <w:trHeight w:val="390"/>
        </w:trPr>
        <w:tc>
          <w:tcPr>
            <w:tcW w:w="1276" w:type="dxa"/>
            <w:vMerge/>
            <w:tcBorders>
              <w:top w:val="nil"/>
            </w:tcBorders>
            <w:shd w:val="clear" w:color="auto" w:fill="CCC0D9"/>
          </w:tcPr>
          <w:p w14:paraId="2C48C46C" w14:textId="77777777"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14:paraId="7EA43E1E" w14:textId="77777777"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14:paraId="7DF011C3" w14:textId="77777777"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7DE65242" w14:textId="77777777"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07EEA7E3" w14:textId="77777777"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69AB7752" w14:textId="77777777"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720D660B" w14:textId="77777777"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0710AB5C" w14:textId="77777777"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258AA989" w14:textId="77777777"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5396C0B0" w14:textId="77777777"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14:paraId="596B0A8F" w14:textId="77777777"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14:paraId="21368876" w14:textId="77777777" w:rsidTr="00401360">
        <w:trPr>
          <w:trHeight w:val="582"/>
        </w:trPr>
        <w:tc>
          <w:tcPr>
            <w:tcW w:w="1276" w:type="dxa"/>
          </w:tcPr>
          <w:p w14:paraId="41503CA1" w14:textId="77777777" w:rsidR="001D2EA1" w:rsidRPr="003B77DE" w:rsidRDefault="001D2EA1" w:rsidP="00401360">
            <w:pPr>
              <w:pStyle w:val="TableParagraph"/>
              <w:spacing w:before="5"/>
              <w:rPr>
                <w:rFonts w:ascii="Times New Roman" w:hAnsi="Times New Roman" w:cs="Times New Roman"/>
                <w:sz w:val="28"/>
                <w:lang w:val="tr-TR"/>
              </w:rPr>
            </w:pPr>
          </w:p>
          <w:p w14:paraId="3E32C1FB" w14:textId="77777777"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14:paraId="3C489DB0" w14:textId="77777777"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14:paraId="48D64B2B" w14:textId="77777777"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Endüstriyel, çevresel (bina, peyzaj ve iç mekan)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14:paraId="600E8F7B" w14:textId="77777777" w:rsidR="001D2EA1" w:rsidRPr="003B77DE" w:rsidRDefault="001D2EA1" w:rsidP="00401360">
            <w:pPr>
              <w:pStyle w:val="TableParagraph"/>
              <w:rPr>
                <w:rFonts w:ascii="Times New Roman" w:hAnsi="Times New Roman" w:cs="Times New Roman"/>
                <w:sz w:val="20"/>
                <w:lang w:val="tr-TR"/>
              </w:rPr>
            </w:pPr>
          </w:p>
          <w:p w14:paraId="29A339E0" w14:textId="77777777" w:rsidR="001D2EA1" w:rsidRPr="003B77DE" w:rsidRDefault="001D2EA1" w:rsidP="00401360">
            <w:pPr>
              <w:pStyle w:val="TableParagraph"/>
              <w:spacing w:before="6"/>
              <w:rPr>
                <w:rFonts w:ascii="Times New Roman" w:hAnsi="Times New Roman" w:cs="Times New Roman"/>
                <w:sz w:val="16"/>
                <w:lang w:val="tr-TR"/>
              </w:rPr>
            </w:pPr>
          </w:p>
          <w:p w14:paraId="75F01832" w14:textId="77777777"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14:paraId="16DD1D7E" w14:textId="77777777" w:rsidR="001D2EA1" w:rsidRPr="003B77DE" w:rsidRDefault="001D2EA1" w:rsidP="00401360">
            <w:pPr>
              <w:pStyle w:val="TableParagraph"/>
              <w:rPr>
                <w:rFonts w:ascii="Times New Roman" w:hAnsi="Times New Roman" w:cs="Times New Roman"/>
                <w:sz w:val="20"/>
                <w:lang w:val="tr-TR"/>
              </w:rPr>
            </w:pPr>
          </w:p>
          <w:p w14:paraId="3BC130D5" w14:textId="77777777" w:rsidR="001D2EA1" w:rsidRPr="003B77DE" w:rsidRDefault="001D2EA1" w:rsidP="00401360">
            <w:pPr>
              <w:pStyle w:val="TableParagraph"/>
              <w:spacing w:before="6"/>
              <w:rPr>
                <w:rFonts w:ascii="Times New Roman" w:hAnsi="Times New Roman" w:cs="Times New Roman"/>
                <w:sz w:val="16"/>
                <w:lang w:val="tr-TR"/>
              </w:rPr>
            </w:pPr>
          </w:p>
          <w:p w14:paraId="7D7B2ED8" w14:textId="77777777"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14:paraId="79C12201" w14:textId="77777777" w:rsidR="001D2EA1" w:rsidRPr="003B77DE" w:rsidRDefault="001D2EA1" w:rsidP="00401360">
            <w:pPr>
              <w:pStyle w:val="TableParagraph"/>
              <w:rPr>
                <w:rFonts w:ascii="Times New Roman" w:hAnsi="Times New Roman" w:cs="Times New Roman"/>
                <w:sz w:val="20"/>
                <w:lang w:val="tr-TR"/>
              </w:rPr>
            </w:pPr>
          </w:p>
          <w:p w14:paraId="01428537" w14:textId="77777777" w:rsidR="001D2EA1" w:rsidRPr="003B77DE" w:rsidRDefault="001D2EA1" w:rsidP="00401360">
            <w:pPr>
              <w:pStyle w:val="TableParagraph"/>
              <w:spacing w:before="6"/>
              <w:rPr>
                <w:rFonts w:ascii="Times New Roman" w:hAnsi="Times New Roman" w:cs="Times New Roman"/>
                <w:sz w:val="16"/>
                <w:lang w:val="tr-TR"/>
              </w:rPr>
            </w:pPr>
          </w:p>
          <w:p w14:paraId="6FFD4467" w14:textId="77777777"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14:paraId="623610D0" w14:textId="77777777" w:rsidR="001D2EA1" w:rsidRPr="003B77DE" w:rsidRDefault="001D2EA1" w:rsidP="00401360">
            <w:pPr>
              <w:pStyle w:val="TableParagraph"/>
              <w:rPr>
                <w:rFonts w:ascii="Times New Roman" w:hAnsi="Times New Roman" w:cs="Times New Roman"/>
                <w:sz w:val="20"/>
                <w:lang w:val="tr-TR"/>
              </w:rPr>
            </w:pPr>
          </w:p>
          <w:p w14:paraId="4F2FE86F" w14:textId="77777777" w:rsidR="001D2EA1" w:rsidRPr="003B77DE" w:rsidRDefault="001D2EA1" w:rsidP="00401360">
            <w:pPr>
              <w:pStyle w:val="TableParagraph"/>
              <w:spacing w:before="6"/>
              <w:rPr>
                <w:rFonts w:ascii="Times New Roman" w:hAnsi="Times New Roman" w:cs="Times New Roman"/>
                <w:sz w:val="16"/>
                <w:lang w:val="tr-TR"/>
              </w:rPr>
            </w:pPr>
          </w:p>
          <w:p w14:paraId="7BF4C13D" w14:textId="77777777"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14:paraId="77A635F8" w14:textId="77777777"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14:paraId="3E717231" w14:textId="77777777"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14:paraId="441DD55C" w14:textId="77777777"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478EF0A1" w14:textId="77777777"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51B231E5" w14:textId="77777777"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3C30FD20" w14:textId="77777777"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3E6B93C9" w14:textId="77777777" w:rsidR="00B229F1" w:rsidRDefault="00B229F1" w:rsidP="00B229F1">
      <w:pPr>
        <w:ind w:left="-516" w:hanging="51"/>
        <w:rPr>
          <w:rFonts w:ascii="Times New Roman" w:hAnsi="Times New Roman" w:cs="Times New Roman"/>
          <w:b/>
          <w:sz w:val="16"/>
        </w:rPr>
      </w:pPr>
    </w:p>
    <w:p w14:paraId="401153B8" w14:textId="36FF37F2"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BAŞVURUDA DİKKAT EDİLMESİ GEREKEN HUSUSLAR:</w:t>
      </w:r>
    </w:p>
    <w:p w14:paraId="7FD33A51" w14:textId="77777777" w:rsidR="00B229F1" w:rsidRDefault="001D2EA1" w:rsidP="00BE7C78">
      <w:pPr>
        <w:pStyle w:val="ListeParagraf"/>
        <w:numPr>
          <w:ilvl w:val="0"/>
          <w:numId w:val="3"/>
        </w:numPr>
        <w:spacing w:line="276"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14:paraId="65713A1F" w14:textId="77777777" w:rsidR="001D2EA1" w:rsidRDefault="001D2EA1" w:rsidP="00BE7C78">
      <w:pPr>
        <w:pStyle w:val="ListeParagraf"/>
        <w:numPr>
          <w:ilvl w:val="0"/>
          <w:numId w:val="3"/>
        </w:numPr>
        <w:spacing w:line="276"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14:paraId="595C6124" w14:textId="77777777" w:rsidTr="00401360">
        <w:trPr>
          <w:trHeight w:val="194"/>
        </w:trPr>
        <w:tc>
          <w:tcPr>
            <w:tcW w:w="1276" w:type="dxa"/>
            <w:vMerge w:val="restart"/>
            <w:shd w:val="clear" w:color="auto" w:fill="CCC0D9"/>
          </w:tcPr>
          <w:p w14:paraId="43CFAB7A" w14:textId="77777777"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AKADEMİK FAALİYET TÜRÜ</w:t>
            </w:r>
          </w:p>
        </w:tc>
        <w:tc>
          <w:tcPr>
            <w:tcW w:w="5455" w:type="dxa"/>
            <w:vMerge w:val="restart"/>
            <w:shd w:val="clear" w:color="auto" w:fill="CCC0D9"/>
          </w:tcPr>
          <w:p w14:paraId="10F23699" w14:textId="77777777" w:rsidR="003430D3" w:rsidRPr="008562A7" w:rsidRDefault="003430D3" w:rsidP="00401360">
            <w:pPr>
              <w:pStyle w:val="TableParagraph"/>
              <w:spacing w:before="6"/>
              <w:rPr>
                <w:rFonts w:ascii="Times New Roman" w:hAnsi="Times New Roman" w:cs="Times New Roman"/>
                <w:sz w:val="16"/>
                <w:lang w:val="tr-TR"/>
              </w:rPr>
            </w:pPr>
          </w:p>
          <w:p w14:paraId="372545CD" w14:textId="77777777"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2BF3A87C" w14:textId="77777777"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14:paraId="3D935CD0" w14:textId="77777777"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14:paraId="36DB57AC" w14:textId="77777777" w:rsidTr="00401360">
        <w:trPr>
          <w:trHeight w:val="390"/>
        </w:trPr>
        <w:tc>
          <w:tcPr>
            <w:tcW w:w="1276" w:type="dxa"/>
            <w:vMerge/>
            <w:tcBorders>
              <w:top w:val="nil"/>
            </w:tcBorders>
            <w:shd w:val="clear" w:color="auto" w:fill="CCC0D9"/>
          </w:tcPr>
          <w:p w14:paraId="48078A27" w14:textId="77777777"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14:paraId="644BDF78" w14:textId="77777777"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14:paraId="4DC8EE9C" w14:textId="77777777"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3076C5B8" w14:textId="77777777"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578BDEA9" w14:textId="77777777"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2BE9E9CA" w14:textId="77777777"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47BAAF8B" w14:textId="77777777"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5FED3412" w14:textId="77777777"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29F388CE"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7ED420BF" w14:textId="77777777"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14:paraId="2AF93E64"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14:paraId="6F707660" w14:textId="77777777" w:rsidTr="00401360">
        <w:trPr>
          <w:trHeight w:val="582"/>
        </w:trPr>
        <w:tc>
          <w:tcPr>
            <w:tcW w:w="1276" w:type="dxa"/>
            <w:vMerge w:val="restart"/>
          </w:tcPr>
          <w:p w14:paraId="17BF370E"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1DAFD833"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7E05D445"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40AD60AA" w14:textId="77777777" w:rsidR="003430D3" w:rsidRPr="003B77DE" w:rsidRDefault="003430D3" w:rsidP="00401360">
            <w:pPr>
              <w:pStyle w:val="TableParagraph"/>
              <w:ind w:left="132" w:right="122"/>
              <w:jc w:val="center"/>
              <w:rPr>
                <w:rFonts w:ascii="Times New Roman" w:hAnsi="Times New Roman" w:cs="Times New Roman"/>
                <w:b/>
                <w:sz w:val="16"/>
                <w:lang w:val="tr-TR"/>
              </w:rPr>
            </w:pPr>
          </w:p>
          <w:p w14:paraId="56622E80" w14:textId="77777777"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14:paraId="0F9ECF0D" w14:textId="77777777"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14:paraId="5A79E470" w14:textId="77777777"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Özgün yurtdışı bireysel etkinlik (sergi, bienal, trienal, gösteri, dinleti, festival ve gösterim)</w:t>
            </w:r>
          </w:p>
        </w:tc>
        <w:tc>
          <w:tcPr>
            <w:tcW w:w="993" w:type="dxa"/>
          </w:tcPr>
          <w:p w14:paraId="113D77CE" w14:textId="77777777" w:rsidR="003430D3" w:rsidRPr="003B77DE" w:rsidRDefault="003430D3" w:rsidP="00401360">
            <w:pPr>
              <w:pStyle w:val="TableParagraph"/>
              <w:rPr>
                <w:rFonts w:ascii="Times New Roman" w:hAnsi="Times New Roman" w:cs="Times New Roman"/>
                <w:sz w:val="27"/>
                <w:lang w:val="tr-TR"/>
              </w:rPr>
            </w:pPr>
          </w:p>
          <w:p w14:paraId="7E29C883" w14:textId="77777777"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23FE5003" w14:textId="77777777" w:rsidR="003430D3" w:rsidRPr="003B77DE" w:rsidRDefault="003430D3" w:rsidP="00401360">
            <w:pPr>
              <w:pStyle w:val="TableParagraph"/>
              <w:rPr>
                <w:rFonts w:ascii="Times New Roman" w:hAnsi="Times New Roman" w:cs="Times New Roman"/>
                <w:sz w:val="27"/>
                <w:lang w:val="tr-TR"/>
              </w:rPr>
            </w:pPr>
          </w:p>
          <w:p w14:paraId="6E5057D5" w14:textId="77777777"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1B4670EE" w14:textId="77777777" w:rsidR="003430D3" w:rsidRPr="003B77DE" w:rsidRDefault="003430D3" w:rsidP="00401360">
            <w:pPr>
              <w:pStyle w:val="TableParagraph"/>
              <w:rPr>
                <w:rFonts w:ascii="Times New Roman" w:hAnsi="Times New Roman" w:cs="Times New Roman"/>
                <w:sz w:val="27"/>
                <w:lang w:val="tr-TR"/>
              </w:rPr>
            </w:pPr>
          </w:p>
          <w:p w14:paraId="78671953" w14:textId="77777777"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26436E34" w14:textId="77777777" w:rsidR="003430D3" w:rsidRPr="003B77DE" w:rsidRDefault="003430D3" w:rsidP="00401360">
            <w:pPr>
              <w:pStyle w:val="TableParagraph"/>
              <w:rPr>
                <w:rFonts w:ascii="Times New Roman" w:hAnsi="Times New Roman" w:cs="Times New Roman"/>
                <w:sz w:val="27"/>
                <w:lang w:val="tr-TR"/>
              </w:rPr>
            </w:pPr>
          </w:p>
          <w:p w14:paraId="03E78DD9" w14:textId="77777777"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14:paraId="65395FD9" w14:textId="77777777"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14:paraId="651EF381" w14:textId="77777777"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2. Uluslararası sergiler için, serginin uluslararası nitelikte olduğuna dair bölüm, anabilimdalı veya anasanatdalı kurulu kararı.</w:t>
            </w:r>
          </w:p>
        </w:tc>
      </w:tr>
      <w:tr w:rsidR="003430D3" w:rsidRPr="003B77DE" w14:paraId="2CF9376A" w14:textId="77777777" w:rsidTr="00401360">
        <w:trPr>
          <w:trHeight w:val="582"/>
        </w:trPr>
        <w:tc>
          <w:tcPr>
            <w:tcW w:w="1276" w:type="dxa"/>
            <w:vMerge/>
          </w:tcPr>
          <w:p w14:paraId="487A2AE6"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11CC944C" w14:textId="77777777"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Özgün yurtiçi bireysel etkinlik (sergi, bienal, trienal, gösteri, dinleti, festival ve gösterim)</w:t>
            </w:r>
          </w:p>
        </w:tc>
        <w:tc>
          <w:tcPr>
            <w:tcW w:w="993" w:type="dxa"/>
          </w:tcPr>
          <w:p w14:paraId="7061D9CF" w14:textId="77777777" w:rsidR="003430D3" w:rsidRPr="003B77DE" w:rsidRDefault="003430D3" w:rsidP="00401360">
            <w:pPr>
              <w:pStyle w:val="TableParagraph"/>
              <w:spacing w:before="2"/>
              <w:rPr>
                <w:rFonts w:ascii="Times New Roman" w:hAnsi="Times New Roman" w:cs="Times New Roman"/>
                <w:sz w:val="27"/>
                <w:lang w:val="tr-TR"/>
              </w:rPr>
            </w:pPr>
          </w:p>
          <w:p w14:paraId="74EDCEDC" w14:textId="77777777"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6225C714" w14:textId="77777777" w:rsidR="003430D3" w:rsidRPr="003B77DE" w:rsidRDefault="003430D3" w:rsidP="00401360">
            <w:pPr>
              <w:pStyle w:val="TableParagraph"/>
              <w:spacing w:before="2"/>
              <w:rPr>
                <w:rFonts w:ascii="Times New Roman" w:hAnsi="Times New Roman" w:cs="Times New Roman"/>
                <w:sz w:val="27"/>
                <w:lang w:val="tr-TR"/>
              </w:rPr>
            </w:pPr>
          </w:p>
          <w:p w14:paraId="5E533F87" w14:textId="77777777"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3AB90226" w14:textId="77777777" w:rsidR="003430D3" w:rsidRPr="003B77DE" w:rsidRDefault="003430D3" w:rsidP="00401360">
            <w:pPr>
              <w:pStyle w:val="TableParagraph"/>
              <w:spacing w:before="2"/>
              <w:rPr>
                <w:rFonts w:ascii="Times New Roman" w:hAnsi="Times New Roman" w:cs="Times New Roman"/>
                <w:sz w:val="27"/>
                <w:lang w:val="tr-TR"/>
              </w:rPr>
            </w:pPr>
          </w:p>
          <w:p w14:paraId="6694390E" w14:textId="77777777"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5F5DB257" w14:textId="77777777" w:rsidR="003430D3" w:rsidRPr="003B77DE" w:rsidRDefault="003430D3" w:rsidP="00401360">
            <w:pPr>
              <w:pStyle w:val="TableParagraph"/>
              <w:spacing w:before="2"/>
              <w:rPr>
                <w:rFonts w:ascii="Times New Roman" w:hAnsi="Times New Roman" w:cs="Times New Roman"/>
                <w:sz w:val="27"/>
                <w:lang w:val="tr-TR"/>
              </w:rPr>
            </w:pPr>
          </w:p>
          <w:p w14:paraId="288F8ECC" w14:textId="77777777"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14:paraId="2665DDC3" w14:textId="77777777"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14:paraId="3304B47D" w14:textId="77777777" w:rsidTr="00401360">
        <w:trPr>
          <w:trHeight w:val="582"/>
        </w:trPr>
        <w:tc>
          <w:tcPr>
            <w:tcW w:w="1276" w:type="dxa"/>
            <w:vMerge/>
          </w:tcPr>
          <w:p w14:paraId="6FCFB279"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0DFECB6A" w14:textId="77777777"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Özgün yurtdışı grup/karma/toplu etkinlik (sergi, bienal, trienal,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14:paraId="02CE53F0" w14:textId="77777777" w:rsidR="003430D3" w:rsidRPr="003B77DE" w:rsidRDefault="003430D3" w:rsidP="00401360">
            <w:pPr>
              <w:pStyle w:val="TableParagraph"/>
              <w:spacing w:before="3"/>
              <w:rPr>
                <w:rFonts w:ascii="Times New Roman" w:hAnsi="Times New Roman" w:cs="Times New Roman"/>
                <w:sz w:val="27"/>
                <w:lang w:val="tr-TR"/>
              </w:rPr>
            </w:pPr>
          </w:p>
          <w:p w14:paraId="4076DB08" w14:textId="77777777"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2ABD8845" w14:textId="77777777" w:rsidR="003430D3" w:rsidRPr="003B77DE" w:rsidRDefault="003430D3" w:rsidP="00401360">
            <w:pPr>
              <w:pStyle w:val="TableParagraph"/>
              <w:spacing w:before="3"/>
              <w:rPr>
                <w:rFonts w:ascii="Times New Roman" w:hAnsi="Times New Roman" w:cs="Times New Roman"/>
                <w:sz w:val="27"/>
                <w:lang w:val="tr-TR"/>
              </w:rPr>
            </w:pPr>
          </w:p>
          <w:p w14:paraId="442178B0" w14:textId="77777777"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531FC590" w14:textId="77777777" w:rsidR="003430D3" w:rsidRPr="003B77DE" w:rsidRDefault="003430D3" w:rsidP="00401360">
            <w:pPr>
              <w:pStyle w:val="TableParagraph"/>
              <w:spacing w:before="3"/>
              <w:rPr>
                <w:rFonts w:ascii="Times New Roman" w:hAnsi="Times New Roman" w:cs="Times New Roman"/>
                <w:sz w:val="27"/>
                <w:lang w:val="tr-TR"/>
              </w:rPr>
            </w:pPr>
          </w:p>
          <w:p w14:paraId="04EB060D" w14:textId="77777777"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4753C0F1" w14:textId="77777777" w:rsidR="003430D3" w:rsidRPr="003B77DE" w:rsidRDefault="003430D3" w:rsidP="00401360">
            <w:pPr>
              <w:pStyle w:val="TableParagraph"/>
              <w:spacing w:before="3"/>
              <w:rPr>
                <w:rFonts w:ascii="Times New Roman" w:hAnsi="Times New Roman" w:cs="Times New Roman"/>
                <w:sz w:val="27"/>
                <w:lang w:val="tr-TR"/>
              </w:rPr>
            </w:pPr>
          </w:p>
          <w:p w14:paraId="731DBB6F" w14:textId="77777777"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14:paraId="56AC8204" w14:textId="77777777"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14:paraId="5CBDC4FA" w14:textId="77777777" w:rsidTr="00401360">
        <w:trPr>
          <w:trHeight w:val="582"/>
        </w:trPr>
        <w:tc>
          <w:tcPr>
            <w:tcW w:w="1276" w:type="dxa"/>
            <w:vMerge/>
          </w:tcPr>
          <w:p w14:paraId="568CDB80"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74CDB143" w14:textId="77777777"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Özgün yurtiçi grup/karma/toplu etkinlik (sergi, bienal, trienal,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14:paraId="12164989" w14:textId="77777777" w:rsidR="003430D3" w:rsidRPr="003B77DE" w:rsidRDefault="003430D3" w:rsidP="00401360">
            <w:pPr>
              <w:pStyle w:val="TableParagraph"/>
              <w:rPr>
                <w:rFonts w:ascii="Times New Roman" w:hAnsi="Times New Roman" w:cs="Times New Roman"/>
                <w:sz w:val="27"/>
                <w:lang w:val="tr-TR"/>
              </w:rPr>
            </w:pPr>
          </w:p>
          <w:p w14:paraId="7C0FB959" w14:textId="77777777"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02468E76" w14:textId="77777777" w:rsidR="003430D3" w:rsidRPr="003B77DE" w:rsidRDefault="003430D3" w:rsidP="00401360">
            <w:pPr>
              <w:pStyle w:val="TableParagraph"/>
              <w:rPr>
                <w:rFonts w:ascii="Times New Roman" w:hAnsi="Times New Roman" w:cs="Times New Roman"/>
                <w:sz w:val="27"/>
                <w:lang w:val="tr-TR"/>
              </w:rPr>
            </w:pPr>
          </w:p>
          <w:p w14:paraId="67D3F38C" w14:textId="77777777"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493321EB" w14:textId="77777777" w:rsidR="003430D3" w:rsidRPr="003B77DE" w:rsidRDefault="003430D3" w:rsidP="00401360">
            <w:pPr>
              <w:pStyle w:val="TableParagraph"/>
              <w:rPr>
                <w:rFonts w:ascii="Times New Roman" w:hAnsi="Times New Roman" w:cs="Times New Roman"/>
                <w:sz w:val="27"/>
                <w:lang w:val="tr-TR"/>
              </w:rPr>
            </w:pPr>
          </w:p>
          <w:p w14:paraId="49A91FF8" w14:textId="77777777"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783C40A3" w14:textId="77777777" w:rsidR="003430D3" w:rsidRPr="003B77DE" w:rsidRDefault="003430D3" w:rsidP="00401360">
            <w:pPr>
              <w:pStyle w:val="TableParagraph"/>
              <w:rPr>
                <w:rFonts w:ascii="Times New Roman" w:hAnsi="Times New Roman" w:cs="Times New Roman"/>
                <w:sz w:val="27"/>
                <w:lang w:val="tr-TR"/>
              </w:rPr>
            </w:pPr>
          </w:p>
          <w:p w14:paraId="3A889B5C" w14:textId="77777777"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14:paraId="25BCF2DD" w14:textId="77777777" w:rsidR="003430D3" w:rsidRPr="003B77DE" w:rsidRDefault="003430D3" w:rsidP="00401360">
            <w:pPr>
              <w:pStyle w:val="TableParagraph"/>
              <w:rPr>
                <w:rFonts w:ascii="Times New Roman" w:hAnsi="Times New Roman" w:cs="Times New Roman"/>
                <w:sz w:val="27"/>
                <w:lang w:val="tr-TR"/>
              </w:rPr>
            </w:pPr>
          </w:p>
        </w:tc>
      </w:tr>
    </w:tbl>
    <w:p w14:paraId="773A899A"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1BBDD089"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5BF5C759"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7EED8848" w14:textId="77777777"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14:paraId="79922205" w14:textId="77777777"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14:paraId="7630215C"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14:paraId="2F7CB6E4"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Serginin uluslararası olarak değerlendirilmesi için serginin uluslararası olduğunun bölüm, anabilim dalı veya anasanat dalı kurullarınca onaylanmış olması gerekir.</w:t>
      </w:r>
    </w:p>
    <w:p w14:paraId="5E811507"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14:paraId="1910A355" w14:textId="77777777"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14:paraId="2E56BC09" w14:textId="77777777"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14:paraId="50787C09" w14:textId="77777777"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14:paraId="12176BA6" w14:textId="77777777" w:rsidTr="00401360">
        <w:trPr>
          <w:trHeight w:val="194"/>
        </w:trPr>
        <w:tc>
          <w:tcPr>
            <w:tcW w:w="1276" w:type="dxa"/>
            <w:vMerge w:val="restart"/>
            <w:shd w:val="clear" w:color="auto" w:fill="CCC0D9"/>
          </w:tcPr>
          <w:p w14:paraId="393B4C26" w14:textId="77777777"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14:paraId="32E51058" w14:textId="77777777" w:rsidR="003430D3" w:rsidRPr="008562A7" w:rsidRDefault="003430D3" w:rsidP="00401360">
            <w:pPr>
              <w:pStyle w:val="TableParagraph"/>
              <w:spacing w:before="6"/>
              <w:rPr>
                <w:rFonts w:ascii="Times New Roman" w:hAnsi="Times New Roman" w:cs="Times New Roman"/>
                <w:sz w:val="16"/>
                <w:lang w:val="tr-TR"/>
              </w:rPr>
            </w:pPr>
          </w:p>
          <w:p w14:paraId="18B0BED6" w14:textId="77777777"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4F95DA6E" w14:textId="77777777"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14:paraId="42E97AC3" w14:textId="77777777"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14:paraId="0A070CD3" w14:textId="77777777" w:rsidTr="00401360">
        <w:trPr>
          <w:trHeight w:val="390"/>
        </w:trPr>
        <w:tc>
          <w:tcPr>
            <w:tcW w:w="1276" w:type="dxa"/>
            <w:vMerge/>
            <w:tcBorders>
              <w:top w:val="nil"/>
            </w:tcBorders>
            <w:shd w:val="clear" w:color="auto" w:fill="CCC0D9"/>
          </w:tcPr>
          <w:p w14:paraId="27898CDB" w14:textId="77777777"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14:paraId="62ED8752" w14:textId="77777777"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14:paraId="4D6D45DB" w14:textId="77777777"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741DC011" w14:textId="77777777"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345E4064" w14:textId="77777777"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1ED90BAE" w14:textId="77777777"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07A1D367" w14:textId="77777777"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6637CAF1" w14:textId="77777777"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0571660E"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6A64ED24" w14:textId="77777777"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14:paraId="3CEA77E9"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14:paraId="1DD4AC72" w14:textId="77777777" w:rsidTr="00401360">
        <w:trPr>
          <w:trHeight w:val="582"/>
        </w:trPr>
        <w:tc>
          <w:tcPr>
            <w:tcW w:w="1276" w:type="dxa"/>
            <w:vMerge w:val="restart"/>
          </w:tcPr>
          <w:p w14:paraId="4B83B2B3" w14:textId="77777777"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14:paraId="166B51C6" w14:textId="77777777"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14:paraId="2E2CDD1E" w14:textId="77777777" w:rsidR="003430D3" w:rsidRPr="003B77DE" w:rsidRDefault="003430D3" w:rsidP="00401360">
            <w:pPr>
              <w:pStyle w:val="TableParagraph"/>
              <w:spacing w:before="5"/>
              <w:rPr>
                <w:rFonts w:ascii="Times New Roman" w:hAnsi="Times New Roman" w:cs="Times New Roman"/>
                <w:lang w:val="tr-TR"/>
              </w:rPr>
            </w:pPr>
          </w:p>
          <w:p w14:paraId="0A2B869E" w14:textId="77777777"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14:paraId="42D81026" w14:textId="77777777" w:rsidR="003430D3" w:rsidRPr="003B77DE" w:rsidRDefault="003430D3" w:rsidP="00401360">
            <w:pPr>
              <w:pStyle w:val="TableParagraph"/>
              <w:spacing w:before="5"/>
              <w:rPr>
                <w:rFonts w:ascii="Times New Roman" w:hAnsi="Times New Roman" w:cs="Times New Roman"/>
                <w:lang w:val="tr-TR"/>
              </w:rPr>
            </w:pPr>
          </w:p>
          <w:p w14:paraId="75F056D8" w14:textId="77777777" w:rsidR="003430D3" w:rsidRPr="003B77DE" w:rsidRDefault="001F7CEF" w:rsidP="00401360">
            <w:pPr>
              <w:pStyle w:val="TableParagraph"/>
              <w:spacing w:before="1"/>
              <w:ind w:left="264" w:right="254"/>
              <w:jc w:val="center"/>
              <w:rPr>
                <w:rFonts w:ascii="Times New Roman" w:hAnsi="Times New Roman" w:cs="Times New Roman"/>
                <w:sz w:val="16"/>
                <w:lang w:val="tr-TR"/>
              </w:rPr>
            </w:pPr>
            <w:r>
              <w:rPr>
                <w:rFonts w:ascii="Times New Roman" w:hAnsi="Times New Roman" w:cs="Times New Roman"/>
                <w:sz w:val="16"/>
                <w:lang w:val="tr-TR"/>
              </w:rPr>
              <w:t>k x</w:t>
            </w:r>
            <w:r w:rsidR="003430D3" w:rsidRPr="003B77DE">
              <w:rPr>
                <w:rFonts w:ascii="Times New Roman" w:hAnsi="Times New Roman" w:cs="Times New Roman"/>
                <w:sz w:val="16"/>
                <w:lang w:val="tr-TR"/>
              </w:rPr>
              <w:t>100</w:t>
            </w:r>
          </w:p>
        </w:tc>
        <w:tc>
          <w:tcPr>
            <w:tcW w:w="982" w:type="dxa"/>
          </w:tcPr>
          <w:p w14:paraId="2040A2E4" w14:textId="77777777" w:rsidR="003430D3" w:rsidRPr="003B77DE" w:rsidRDefault="003430D3" w:rsidP="00401360">
            <w:pPr>
              <w:pStyle w:val="TableParagraph"/>
              <w:spacing w:before="5"/>
              <w:rPr>
                <w:rFonts w:ascii="Times New Roman" w:hAnsi="Times New Roman" w:cs="Times New Roman"/>
                <w:lang w:val="tr-TR"/>
              </w:rPr>
            </w:pPr>
          </w:p>
          <w:p w14:paraId="6AB5D992" w14:textId="77777777" w:rsidR="003430D3" w:rsidRPr="003B77DE" w:rsidRDefault="003430D3" w:rsidP="00401360">
            <w:pPr>
              <w:pStyle w:val="TableParagraph"/>
              <w:spacing w:before="1"/>
              <w:ind w:left="245" w:right="235"/>
              <w:jc w:val="center"/>
              <w:rPr>
                <w:rFonts w:ascii="Times New Roman" w:hAnsi="Times New Roman" w:cs="Times New Roman"/>
                <w:sz w:val="16"/>
                <w:lang w:val="tr-TR"/>
              </w:rPr>
            </w:pPr>
            <w:r w:rsidRPr="003B77DE">
              <w:rPr>
                <w:rFonts w:ascii="Times New Roman" w:hAnsi="Times New Roman" w:cs="Times New Roman"/>
                <w:sz w:val="16"/>
                <w:lang w:val="tr-TR"/>
              </w:rPr>
              <w:t>k x 100</w:t>
            </w:r>
          </w:p>
        </w:tc>
        <w:tc>
          <w:tcPr>
            <w:tcW w:w="852" w:type="dxa"/>
          </w:tcPr>
          <w:p w14:paraId="5D68A096" w14:textId="77777777" w:rsidR="003430D3" w:rsidRPr="003B77DE" w:rsidRDefault="003430D3" w:rsidP="00401360">
            <w:pPr>
              <w:pStyle w:val="TableParagraph"/>
              <w:spacing w:before="5"/>
              <w:rPr>
                <w:rFonts w:ascii="Times New Roman" w:hAnsi="Times New Roman" w:cs="Times New Roman"/>
                <w:lang w:val="tr-TR"/>
              </w:rPr>
            </w:pPr>
          </w:p>
          <w:p w14:paraId="11E57F93" w14:textId="77777777" w:rsidR="003430D3" w:rsidRPr="003B77DE" w:rsidRDefault="003430D3" w:rsidP="00401360">
            <w:pPr>
              <w:pStyle w:val="TableParagraph"/>
              <w:spacing w:before="1"/>
              <w:ind w:left="286"/>
              <w:rPr>
                <w:rFonts w:ascii="Times New Roman" w:hAnsi="Times New Roman" w:cs="Times New Roman"/>
                <w:sz w:val="16"/>
                <w:lang w:val="tr-TR"/>
              </w:rPr>
            </w:pPr>
            <w:r w:rsidRPr="003B77DE">
              <w:rPr>
                <w:rFonts w:ascii="Times New Roman" w:hAnsi="Times New Roman" w:cs="Times New Roman"/>
                <w:sz w:val="16"/>
                <w:lang w:val="tr-TR"/>
              </w:rPr>
              <w:t>k x 100</w:t>
            </w:r>
          </w:p>
        </w:tc>
        <w:tc>
          <w:tcPr>
            <w:tcW w:w="891" w:type="dxa"/>
          </w:tcPr>
          <w:p w14:paraId="2C5BDF27" w14:textId="77777777" w:rsidR="003430D3" w:rsidRPr="003B77DE" w:rsidRDefault="003430D3" w:rsidP="00401360">
            <w:pPr>
              <w:pStyle w:val="TableParagraph"/>
              <w:spacing w:before="5"/>
              <w:rPr>
                <w:rFonts w:ascii="Times New Roman" w:hAnsi="Times New Roman" w:cs="Times New Roman"/>
                <w:lang w:val="tr-TR"/>
              </w:rPr>
            </w:pPr>
          </w:p>
          <w:p w14:paraId="5B8CB036" w14:textId="77777777" w:rsidR="003430D3" w:rsidRPr="003B77DE" w:rsidRDefault="003430D3" w:rsidP="00401360">
            <w:pPr>
              <w:pStyle w:val="TableParagraph"/>
              <w:spacing w:before="1"/>
              <w:ind w:left="202" w:right="190"/>
              <w:jc w:val="center"/>
              <w:rPr>
                <w:rFonts w:ascii="Times New Roman" w:hAnsi="Times New Roman" w:cs="Times New Roman"/>
                <w:sz w:val="16"/>
                <w:lang w:val="tr-TR"/>
              </w:rPr>
            </w:pPr>
            <w:r w:rsidRPr="003B77DE">
              <w:rPr>
                <w:rFonts w:ascii="Times New Roman" w:hAnsi="Times New Roman" w:cs="Times New Roman"/>
                <w:sz w:val="16"/>
                <w:lang w:val="tr-TR"/>
              </w:rPr>
              <w:t>k x 100</w:t>
            </w:r>
          </w:p>
        </w:tc>
        <w:tc>
          <w:tcPr>
            <w:tcW w:w="4010" w:type="dxa"/>
            <w:vMerge w:val="restart"/>
          </w:tcPr>
          <w:p w14:paraId="3F50E7AD" w14:textId="77777777"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14:paraId="3F523477" w14:textId="77777777" w:rsidTr="00401360">
        <w:trPr>
          <w:trHeight w:val="582"/>
        </w:trPr>
        <w:tc>
          <w:tcPr>
            <w:tcW w:w="1276" w:type="dxa"/>
            <w:vMerge/>
          </w:tcPr>
          <w:p w14:paraId="02E847AB" w14:textId="77777777"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14:paraId="24120BB8" w14:textId="77777777" w:rsidR="003430D3" w:rsidRPr="003B77DE" w:rsidRDefault="003430D3" w:rsidP="00401360">
            <w:pPr>
              <w:pStyle w:val="TableParagraph"/>
              <w:spacing w:before="6"/>
              <w:rPr>
                <w:rFonts w:ascii="Times New Roman" w:hAnsi="Times New Roman" w:cs="Times New Roman"/>
                <w:lang w:val="tr-TR"/>
              </w:rPr>
            </w:pPr>
          </w:p>
          <w:p w14:paraId="635845D8" w14:textId="77777777"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14:paraId="4C7C628F" w14:textId="77777777" w:rsidR="003430D3" w:rsidRPr="003B77DE" w:rsidRDefault="003430D3" w:rsidP="00401360">
            <w:pPr>
              <w:pStyle w:val="TableParagraph"/>
              <w:spacing w:before="6"/>
              <w:rPr>
                <w:rFonts w:ascii="Times New Roman" w:hAnsi="Times New Roman" w:cs="Times New Roman"/>
                <w:lang w:val="tr-TR"/>
              </w:rPr>
            </w:pPr>
          </w:p>
          <w:p w14:paraId="5ADDE1C9" w14:textId="77777777" w:rsidR="003430D3" w:rsidRPr="003B77DE" w:rsidRDefault="003430D3" w:rsidP="00401360">
            <w:pPr>
              <w:pStyle w:val="TableParagraph"/>
              <w:ind w:left="263" w:right="254"/>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982" w:type="dxa"/>
          </w:tcPr>
          <w:p w14:paraId="0D2BD40F" w14:textId="77777777" w:rsidR="003430D3" w:rsidRPr="003B77DE" w:rsidRDefault="003430D3" w:rsidP="00401360">
            <w:pPr>
              <w:pStyle w:val="TableParagraph"/>
              <w:spacing w:before="6"/>
              <w:rPr>
                <w:rFonts w:ascii="Times New Roman" w:hAnsi="Times New Roman" w:cs="Times New Roman"/>
                <w:lang w:val="tr-TR"/>
              </w:rPr>
            </w:pPr>
          </w:p>
          <w:p w14:paraId="6572F679" w14:textId="77777777" w:rsidR="003430D3" w:rsidRPr="003B77DE" w:rsidRDefault="003430D3" w:rsidP="00401360">
            <w:pPr>
              <w:pStyle w:val="TableParagraph"/>
              <w:ind w:left="244" w:right="235"/>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852" w:type="dxa"/>
          </w:tcPr>
          <w:p w14:paraId="0666748D" w14:textId="77777777" w:rsidR="003430D3" w:rsidRPr="003B77DE" w:rsidRDefault="003430D3" w:rsidP="00401360">
            <w:pPr>
              <w:pStyle w:val="TableParagraph"/>
              <w:spacing w:before="6"/>
              <w:rPr>
                <w:rFonts w:ascii="Times New Roman" w:hAnsi="Times New Roman" w:cs="Times New Roman"/>
                <w:lang w:val="tr-TR"/>
              </w:rPr>
            </w:pPr>
          </w:p>
          <w:p w14:paraId="2391EA9D" w14:textId="77777777" w:rsidR="003430D3" w:rsidRPr="003B77DE" w:rsidRDefault="003430D3" w:rsidP="00401360">
            <w:pPr>
              <w:pStyle w:val="TableParagraph"/>
              <w:ind w:left="337"/>
              <w:rPr>
                <w:rFonts w:ascii="Times New Roman" w:hAnsi="Times New Roman" w:cs="Times New Roman"/>
                <w:sz w:val="16"/>
                <w:lang w:val="tr-TR"/>
              </w:rPr>
            </w:pPr>
            <w:r w:rsidRPr="003B77DE">
              <w:rPr>
                <w:rFonts w:ascii="Times New Roman" w:hAnsi="Times New Roman" w:cs="Times New Roman"/>
                <w:sz w:val="16"/>
                <w:lang w:val="tr-TR"/>
              </w:rPr>
              <w:t>k x 60</w:t>
            </w:r>
          </w:p>
        </w:tc>
        <w:tc>
          <w:tcPr>
            <w:tcW w:w="891" w:type="dxa"/>
          </w:tcPr>
          <w:p w14:paraId="2FE25504" w14:textId="77777777" w:rsidR="003430D3" w:rsidRPr="003B77DE" w:rsidRDefault="003430D3" w:rsidP="00401360">
            <w:pPr>
              <w:pStyle w:val="TableParagraph"/>
              <w:spacing w:before="6"/>
              <w:rPr>
                <w:rFonts w:ascii="Times New Roman" w:hAnsi="Times New Roman" w:cs="Times New Roman"/>
                <w:lang w:val="tr-TR"/>
              </w:rPr>
            </w:pPr>
          </w:p>
          <w:p w14:paraId="18E434FA" w14:textId="77777777" w:rsidR="003430D3" w:rsidRPr="003B77DE" w:rsidRDefault="003430D3" w:rsidP="00401360">
            <w:pPr>
              <w:pStyle w:val="TableParagraph"/>
              <w:ind w:left="202" w:right="190"/>
              <w:jc w:val="center"/>
              <w:rPr>
                <w:rFonts w:ascii="Times New Roman" w:hAnsi="Times New Roman" w:cs="Times New Roman"/>
                <w:sz w:val="16"/>
                <w:lang w:val="tr-TR"/>
              </w:rPr>
            </w:pPr>
            <w:r w:rsidRPr="003B77DE">
              <w:rPr>
                <w:rFonts w:ascii="Times New Roman" w:hAnsi="Times New Roman" w:cs="Times New Roman"/>
                <w:sz w:val="16"/>
                <w:lang w:val="tr-TR"/>
              </w:rPr>
              <w:t>k x 60</w:t>
            </w:r>
          </w:p>
        </w:tc>
        <w:tc>
          <w:tcPr>
            <w:tcW w:w="4010" w:type="dxa"/>
            <w:vMerge/>
          </w:tcPr>
          <w:p w14:paraId="05D108FB" w14:textId="77777777" w:rsidR="003430D3" w:rsidRPr="003B77DE" w:rsidRDefault="003430D3" w:rsidP="00401360">
            <w:pPr>
              <w:pStyle w:val="TableParagraph"/>
              <w:spacing w:before="6"/>
              <w:rPr>
                <w:rFonts w:ascii="Times New Roman" w:hAnsi="Times New Roman" w:cs="Times New Roman"/>
                <w:lang w:val="tr-TR"/>
              </w:rPr>
            </w:pPr>
          </w:p>
        </w:tc>
      </w:tr>
    </w:tbl>
    <w:p w14:paraId="4FB3844F" w14:textId="77777777" w:rsidR="001F7CEF" w:rsidRDefault="001F7CEF" w:rsidP="00AD0C0B">
      <w:pPr>
        <w:ind w:left="-516" w:hanging="51"/>
        <w:rPr>
          <w:rFonts w:ascii="Times New Roman" w:hAnsi="Times New Roman" w:cs="Times New Roman"/>
          <w:b/>
          <w:sz w:val="16"/>
        </w:rPr>
      </w:pPr>
      <w:r w:rsidRPr="001F7CEF">
        <w:rPr>
          <w:rFonts w:ascii="Times New Roman" w:hAnsi="Times New Roman" w:cs="Times New Roman"/>
          <w:b/>
          <w:sz w:val="16"/>
        </w:rPr>
        <w:t>k: patent faaliyetindeki kişi sayısı için katsayı değeri</w:t>
      </w:r>
    </w:p>
    <w:p w14:paraId="34E7A4B0"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35A5D38C"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35B17302"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7395E2B3" w14:textId="77777777"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5826D819" w14:textId="77777777" w:rsidR="00341B0D" w:rsidRDefault="00341B0D" w:rsidP="001F7CEF">
      <w:pPr>
        <w:ind w:left="-516" w:hanging="51"/>
        <w:rPr>
          <w:rFonts w:ascii="Times New Roman" w:hAnsi="Times New Roman" w:cs="Times New Roman"/>
          <w:b/>
          <w:sz w:val="16"/>
        </w:rPr>
      </w:pPr>
    </w:p>
    <w:p w14:paraId="653D26A6" w14:textId="77777777"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14:paraId="760099E6" w14:textId="77777777"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14:paraId="101D0677" w14:textId="77777777"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1459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668"/>
        <w:gridCol w:w="993"/>
        <w:gridCol w:w="982"/>
        <w:gridCol w:w="852"/>
        <w:gridCol w:w="891"/>
        <w:gridCol w:w="4929"/>
      </w:tblGrid>
      <w:tr w:rsidR="003430D3" w:rsidRPr="008562A7" w14:paraId="77681D32" w14:textId="77777777" w:rsidTr="00C113D0">
        <w:trPr>
          <w:trHeight w:val="194"/>
        </w:trPr>
        <w:tc>
          <w:tcPr>
            <w:tcW w:w="1276" w:type="dxa"/>
            <w:vMerge w:val="restart"/>
            <w:shd w:val="clear" w:color="auto" w:fill="CCC0D9"/>
          </w:tcPr>
          <w:p w14:paraId="448DCB16" w14:textId="77777777"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AKADEMİK FAALİYET TÜRÜ</w:t>
            </w:r>
          </w:p>
        </w:tc>
        <w:tc>
          <w:tcPr>
            <w:tcW w:w="4668" w:type="dxa"/>
            <w:vMerge w:val="restart"/>
            <w:shd w:val="clear" w:color="auto" w:fill="CCC0D9"/>
          </w:tcPr>
          <w:p w14:paraId="0EB4EC41" w14:textId="77777777" w:rsidR="003430D3" w:rsidRPr="008562A7" w:rsidRDefault="003430D3" w:rsidP="00401360">
            <w:pPr>
              <w:pStyle w:val="TableParagraph"/>
              <w:spacing w:before="6"/>
              <w:rPr>
                <w:rFonts w:ascii="Times New Roman" w:hAnsi="Times New Roman" w:cs="Times New Roman"/>
                <w:sz w:val="16"/>
                <w:lang w:val="tr-TR"/>
              </w:rPr>
            </w:pPr>
          </w:p>
          <w:p w14:paraId="4DD8243F" w14:textId="77777777"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77F36C49" w14:textId="77777777"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929" w:type="dxa"/>
            <w:vMerge w:val="restart"/>
            <w:shd w:val="clear" w:color="auto" w:fill="CCC0D9"/>
          </w:tcPr>
          <w:p w14:paraId="508E1FD5" w14:textId="77777777"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14:paraId="51A786BD" w14:textId="77777777" w:rsidTr="00C113D0">
        <w:trPr>
          <w:trHeight w:val="390"/>
        </w:trPr>
        <w:tc>
          <w:tcPr>
            <w:tcW w:w="1276" w:type="dxa"/>
            <w:vMerge/>
            <w:tcBorders>
              <w:top w:val="nil"/>
            </w:tcBorders>
            <w:shd w:val="clear" w:color="auto" w:fill="CCC0D9"/>
          </w:tcPr>
          <w:p w14:paraId="7034F9CD" w14:textId="77777777" w:rsidR="003430D3" w:rsidRPr="008562A7" w:rsidRDefault="003430D3" w:rsidP="00401360">
            <w:pPr>
              <w:rPr>
                <w:rFonts w:ascii="Times New Roman" w:hAnsi="Times New Roman" w:cs="Times New Roman"/>
                <w:sz w:val="2"/>
                <w:szCs w:val="2"/>
                <w:lang w:val="tr-TR"/>
              </w:rPr>
            </w:pPr>
          </w:p>
        </w:tc>
        <w:tc>
          <w:tcPr>
            <w:tcW w:w="4668" w:type="dxa"/>
            <w:vMerge/>
            <w:tcBorders>
              <w:top w:val="nil"/>
            </w:tcBorders>
            <w:shd w:val="clear" w:color="auto" w:fill="CCC0D9"/>
          </w:tcPr>
          <w:p w14:paraId="3B602A61" w14:textId="77777777"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14:paraId="73469D48" w14:textId="77777777"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770CCF62" w14:textId="77777777"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417CE919" w14:textId="77777777"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70073FB7" w14:textId="77777777"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6124554D" w14:textId="77777777"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49E954B2" w14:textId="77777777"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176315D2"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4F48D502" w14:textId="77777777"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929" w:type="dxa"/>
            <w:vMerge/>
            <w:shd w:val="clear" w:color="auto" w:fill="CCC0D9"/>
          </w:tcPr>
          <w:p w14:paraId="38207EA6" w14:textId="77777777"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14:paraId="329EEEB6" w14:textId="77777777" w:rsidTr="00C113D0">
        <w:trPr>
          <w:trHeight w:val="582"/>
        </w:trPr>
        <w:tc>
          <w:tcPr>
            <w:tcW w:w="1276" w:type="dxa"/>
            <w:vMerge w:val="restart"/>
          </w:tcPr>
          <w:p w14:paraId="22E8D1BC"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58C2E14D"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474A362B"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050CD861"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14:paraId="58D5C306" w14:textId="77777777"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14:paraId="1BA7A974" w14:textId="77777777"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4668" w:type="dxa"/>
          </w:tcPr>
          <w:p w14:paraId="0A1C8CAD" w14:textId="77777777" w:rsidR="003430D3" w:rsidRPr="003B77DE" w:rsidRDefault="003430D3" w:rsidP="00C113D0">
            <w:pPr>
              <w:pStyle w:val="TableParagraph"/>
              <w:spacing w:before="119"/>
              <w:ind w:left="107" w:right="-69"/>
              <w:rPr>
                <w:rFonts w:ascii="Times New Roman" w:hAnsi="Times New Roman" w:cs="Times New Roman"/>
                <w:sz w:val="16"/>
                <w:lang w:val="tr-TR"/>
              </w:rPr>
            </w:pPr>
            <w:r w:rsidRPr="003B77DE">
              <w:rPr>
                <w:rFonts w:ascii="Times New Roman" w:hAnsi="Times New Roman" w:cs="Times New Roman"/>
                <w:sz w:val="16"/>
                <w:lang w:val="tr-TR"/>
              </w:rPr>
              <w:t>SCI, SCI-Expanded, SSCI ve AHCI kapsamındaki dergilerde yayınlanmış makalelerde atıf</w:t>
            </w:r>
          </w:p>
        </w:tc>
        <w:tc>
          <w:tcPr>
            <w:tcW w:w="993" w:type="dxa"/>
          </w:tcPr>
          <w:p w14:paraId="044D91E8" w14:textId="77777777" w:rsidR="003430D3" w:rsidRPr="003B77DE" w:rsidRDefault="003430D3" w:rsidP="00401360">
            <w:pPr>
              <w:pStyle w:val="TableParagraph"/>
              <w:spacing w:before="9"/>
              <w:rPr>
                <w:rFonts w:ascii="Times New Roman" w:hAnsi="Times New Roman" w:cs="Times New Roman"/>
                <w:sz w:val="17"/>
                <w:lang w:val="tr-TR"/>
              </w:rPr>
            </w:pPr>
          </w:p>
          <w:p w14:paraId="2EE32894"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14:paraId="5B98918D" w14:textId="77777777" w:rsidR="003430D3" w:rsidRPr="003B77DE" w:rsidRDefault="003430D3" w:rsidP="00401360">
            <w:pPr>
              <w:pStyle w:val="TableParagraph"/>
              <w:spacing w:before="9"/>
              <w:rPr>
                <w:rFonts w:ascii="Times New Roman" w:hAnsi="Times New Roman" w:cs="Times New Roman"/>
                <w:sz w:val="17"/>
                <w:lang w:val="tr-TR"/>
              </w:rPr>
            </w:pPr>
          </w:p>
          <w:p w14:paraId="0714BB9F"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14:paraId="416E7DBB" w14:textId="77777777" w:rsidR="003430D3" w:rsidRPr="003B77DE" w:rsidRDefault="003430D3" w:rsidP="00401360">
            <w:pPr>
              <w:pStyle w:val="TableParagraph"/>
              <w:spacing w:before="9"/>
              <w:rPr>
                <w:rFonts w:ascii="Times New Roman" w:hAnsi="Times New Roman" w:cs="Times New Roman"/>
                <w:sz w:val="17"/>
                <w:lang w:val="tr-TR"/>
              </w:rPr>
            </w:pPr>
          </w:p>
          <w:p w14:paraId="46DA46E6"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14:paraId="3EDEC8D6" w14:textId="77777777" w:rsidR="003430D3" w:rsidRPr="003B77DE" w:rsidRDefault="003430D3" w:rsidP="00401360">
            <w:pPr>
              <w:pStyle w:val="TableParagraph"/>
              <w:spacing w:before="9"/>
              <w:rPr>
                <w:rFonts w:ascii="Times New Roman" w:hAnsi="Times New Roman" w:cs="Times New Roman"/>
                <w:sz w:val="17"/>
                <w:lang w:val="tr-TR"/>
              </w:rPr>
            </w:pPr>
          </w:p>
          <w:p w14:paraId="03CB8712"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929" w:type="dxa"/>
            <w:vMerge w:val="restart"/>
          </w:tcPr>
          <w:p w14:paraId="32098266" w14:textId="77777777"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r>
              <w:rPr>
                <w:rFonts w:ascii="Times New Roman" w:hAnsi="Times New Roman" w:cs="Times New Roman"/>
                <w:sz w:val="17"/>
                <w:lang w:val="tr-TR"/>
              </w:rPr>
              <w:t xml:space="preserve">atıfın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14:paraId="31DC5A1F"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SCI-Exp ve AHCI indekslerinde taranan dergilerdeki atıflar için, Web of Science’ın web sayfası üzerinden gerçekleştirilen atıf sorgulama sonucunda, araştırmacının yayınlarına atıf yapan diğer yayınların listesine ait ekran görüntüsünün çıktısı ve derginin indeksini gösteren belge.</w:t>
            </w:r>
          </w:p>
          <w:p w14:paraId="6D7A33A5"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3. Diğer indekslerde taranan veya Web of Science taramasında görünmeyen derg</w:t>
            </w:r>
            <w:r w:rsidR="0062348D">
              <w:rPr>
                <w:rFonts w:ascii="Times New Roman" w:hAnsi="Times New Roman" w:cs="Times New Roman"/>
                <w:sz w:val="17"/>
                <w:lang w:val="tr-TR"/>
              </w:rPr>
              <w:t>ilerdeki atıflar için (Scopus, g</w:t>
            </w:r>
            <w:r w:rsidRPr="00401360">
              <w:rPr>
                <w:rFonts w:ascii="Times New Roman" w:hAnsi="Times New Roman" w:cs="Times New Roman"/>
                <w:sz w:val="17"/>
                <w:lang w:val="tr-TR"/>
              </w:rPr>
              <w:t>oogle scholar);</w:t>
            </w:r>
          </w:p>
          <w:p w14:paraId="041C3FB9"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a. Her bir atıfın yapıldığı yayının ilk sayfası</w:t>
            </w:r>
            <w:r w:rsidR="0064013C">
              <w:rPr>
                <w:rFonts w:ascii="Times New Roman" w:hAnsi="Times New Roman" w:cs="Times New Roman"/>
                <w:sz w:val="17"/>
                <w:lang w:val="tr-TR"/>
              </w:rPr>
              <w:t xml:space="preserve"> </w:t>
            </w:r>
            <w:r w:rsidRPr="00401360">
              <w:rPr>
                <w:rFonts w:ascii="Times New Roman" w:hAnsi="Times New Roman" w:cs="Times New Roman"/>
                <w:sz w:val="17"/>
                <w:lang w:val="tr-TR"/>
              </w:rPr>
              <w:t>ve atıfı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nosu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14:paraId="4AC55C92"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b. Derginin tarandığı indeks(ler)ini gösteren web sayfasının ekran görüntüsü veya ilgili bilgiye erişilebilecek web sayfası adresi.</w:t>
            </w:r>
          </w:p>
          <w:p w14:paraId="107D2801"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14:paraId="2C747579"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a. Her bir atıfın yapıldığı yayının ilk sayfası</w:t>
            </w:r>
            <w:r w:rsidR="0062348D">
              <w:rPr>
                <w:rFonts w:ascii="Times New Roman" w:hAnsi="Times New Roman" w:cs="Times New Roman"/>
                <w:sz w:val="17"/>
                <w:lang w:val="tr-TR"/>
              </w:rPr>
              <w:t xml:space="preserve"> ve kaynakçadaki ilgili sayfayı içeren dosya</w:t>
            </w:r>
            <w:r w:rsidRPr="00401360">
              <w:rPr>
                <w:rFonts w:ascii="Times New Roman" w:hAnsi="Times New Roman" w:cs="Times New Roman"/>
                <w:sz w:val="17"/>
                <w:lang w:val="tr-TR"/>
              </w:rPr>
              <w:t>.</w:t>
            </w:r>
          </w:p>
          <w:p w14:paraId="0ACB64E6"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b. Derginin tarandığı alan indeks(ler)ini gösteren web sayfasının ekran görüntüsü veya ilgili bilgiye erişilebilecek web sayfası adresi.</w:t>
            </w:r>
          </w:p>
          <w:p w14:paraId="37EA7909"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14:paraId="393231ED"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14:paraId="55B21AE7" w14:textId="77777777"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14:paraId="2CBEE689" w14:textId="77777777"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4B3334" w:rsidRPr="003B77DE" w14:paraId="4DF6C673" w14:textId="77777777" w:rsidTr="00C113D0">
        <w:trPr>
          <w:trHeight w:val="582"/>
        </w:trPr>
        <w:tc>
          <w:tcPr>
            <w:tcW w:w="1276" w:type="dxa"/>
            <w:vMerge/>
          </w:tcPr>
          <w:p w14:paraId="163886E6" w14:textId="77777777" w:rsidR="004B3334" w:rsidRPr="003B77DE" w:rsidRDefault="004B3334" w:rsidP="004B3334">
            <w:pPr>
              <w:pStyle w:val="TableParagraph"/>
              <w:spacing w:before="5"/>
              <w:rPr>
                <w:rFonts w:ascii="Times New Roman" w:hAnsi="Times New Roman" w:cs="Times New Roman"/>
                <w:sz w:val="28"/>
                <w:lang w:val="tr-TR"/>
              </w:rPr>
            </w:pPr>
          </w:p>
        </w:tc>
        <w:tc>
          <w:tcPr>
            <w:tcW w:w="4668" w:type="dxa"/>
          </w:tcPr>
          <w:p w14:paraId="119BE3AC" w14:textId="77777777" w:rsidR="004B3334" w:rsidRPr="00BE7C78" w:rsidRDefault="004B3334" w:rsidP="00C113D0">
            <w:pPr>
              <w:pStyle w:val="TableParagraph"/>
              <w:spacing w:before="119"/>
              <w:ind w:left="107" w:right="-69"/>
              <w:rPr>
                <w:rFonts w:ascii="Times New Roman" w:hAnsi="Times New Roman" w:cs="Times New Roman"/>
                <w:color w:val="FF0000"/>
                <w:sz w:val="16"/>
                <w:lang w:val="tr-TR"/>
              </w:rPr>
            </w:pPr>
            <w:r w:rsidRPr="00BE7C78">
              <w:rPr>
                <w:rFonts w:ascii="Times New Roman" w:hAnsi="Times New Roman" w:cs="Times New Roman"/>
                <w:color w:val="FF0000"/>
                <w:sz w:val="16"/>
                <w:lang w:val="tr-TR"/>
              </w:rPr>
              <w:t>Alan endeksleri (varsa) kapsamındaki dergilerde yayınlanmış makalelerde atıf</w:t>
            </w:r>
          </w:p>
        </w:tc>
        <w:tc>
          <w:tcPr>
            <w:tcW w:w="993" w:type="dxa"/>
          </w:tcPr>
          <w:p w14:paraId="787398A0" w14:textId="54C6AD63" w:rsidR="004B3334" w:rsidRPr="00BE7C78" w:rsidRDefault="004B3334" w:rsidP="00C113D0">
            <w:pPr>
              <w:pStyle w:val="TableParagraph"/>
              <w:ind w:left="61" w:right="70" w:hanging="61"/>
              <w:jc w:val="center"/>
              <w:rPr>
                <w:rFonts w:ascii="Times New Roman" w:hAnsi="Times New Roman" w:cs="Times New Roman"/>
                <w:color w:val="FF0000"/>
                <w:sz w:val="16"/>
                <w:lang w:val="tr-TR"/>
              </w:rPr>
            </w:pPr>
            <w:r w:rsidRPr="00BE7C78">
              <w:rPr>
                <w:rFonts w:ascii="Times New Roman" w:hAnsi="Times New Roman" w:cs="Times New Roman"/>
                <w:color w:val="FF0000"/>
                <w:sz w:val="16"/>
                <w:lang w:val="tr-TR"/>
              </w:rPr>
              <w:t>2024’te GEÇERLİ DEĞİL</w:t>
            </w:r>
          </w:p>
        </w:tc>
        <w:tc>
          <w:tcPr>
            <w:tcW w:w="982" w:type="dxa"/>
          </w:tcPr>
          <w:p w14:paraId="471A2CC7" w14:textId="60640A0C" w:rsidR="004B3334" w:rsidRPr="00BE7C78" w:rsidRDefault="004B3334" w:rsidP="00C113D0">
            <w:pPr>
              <w:pStyle w:val="TableParagraph"/>
              <w:ind w:left="61" w:right="70" w:hanging="61"/>
              <w:jc w:val="center"/>
              <w:rPr>
                <w:rFonts w:ascii="Times New Roman" w:hAnsi="Times New Roman" w:cs="Times New Roman"/>
                <w:color w:val="FF0000"/>
                <w:sz w:val="16"/>
                <w:lang w:val="tr-TR"/>
              </w:rPr>
            </w:pPr>
            <w:r w:rsidRPr="00BE7C78">
              <w:rPr>
                <w:rFonts w:ascii="Times New Roman" w:hAnsi="Times New Roman" w:cs="Times New Roman"/>
                <w:color w:val="FF0000"/>
                <w:sz w:val="16"/>
                <w:lang w:val="tr-TR"/>
              </w:rPr>
              <w:t>2024’te GEÇERLİ DEĞİL</w:t>
            </w:r>
          </w:p>
        </w:tc>
        <w:tc>
          <w:tcPr>
            <w:tcW w:w="852" w:type="dxa"/>
          </w:tcPr>
          <w:p w14:paraId="479923BE" w14:textId="20BB675E" w:rsidR="004B3334" w:rsidRPr="00BE7C78" w:rsidRDefault="004B3334" w:rsidP="00C113D0">
            <w:pPr>
              <w:pStyle w:val="TableParagraph"/>
              <w:ind w:left="61" w:right="70" w:hanging="61"/>
              <w:jc w:val="center"/>
              <w:rPr>
                <w:rFonts w:ascii="Times New Roman" w:hAnsi="Times New Roman" w:cs="Times New Roman"/>
                <w:color w:val="FF0000"/>
                <w:sz w:val="16"/>
                <w:lang w:val="tr-TR"/>
              </w:rPr>
            </w:pPr>
            <w:r w:rsidRPr="00BE7C78">
              <w:rPr>
                <w:rFonts w:ascii="Times New Roman" w:hAnsi="Times New Roman" w:cs="Times New Roman"/>
                <w:color w:val="FF0000"/>
                <w:sz w:val="16"/>
                <w:lang w:val="tr-TR"/>
              </w:rPr>
              <w:t>2024’te GEÇERLİ DEĞİL</w:t>
            </w:r>
          </w:p>
        </w:tc>
        <w:tc>
          <w:tcPr>
            <w:tcW w:w="891" w:type="dxa"/>
          </w:tcPr>
          <w:p w14:paraId="7CBE287B" w14:textId="5774124F" w:rsidR="004B3334" w:rsidRPr="00BE7C78" w:rsidRDefault="004B3334" w:rsidP="00C113D0">
            <w:pPr>
              <w:pStyle w:val="TableParagraph"/>
              <w:ind w:left="61" w:right="70" w:hanging="61"/>
              <w:jc w:val="center"/>
              <w:rPr>
                <w:rFonts w:ascii="Times New Roman" w:hAnsi="Times New Roman" w:cs="Times New Roman"/>
                <w:color w:val="FF0000"/>
                <w:sz w:val="16"/>
                <w:lang w:val="tr-TR"/>
              </w:rPr>
            </w:pPr>
            <w:r w:rsidRPr="00BE7C78">
              <w:rPr>
                <w:rFonts w:ascii="Times New Roman" w:hAnsi="Times New Roman" w:cs="Times New Roman"/>
                <w:color w:val="FF0000"/>
                <w:sz w:val="16"/>
                <w:lang w:val="tr-TR"/>
              </w:rPr>
              <w:t>2024’te GEÇERLİ DEĞİL</w:t>
            </w:r>
          </w:p>
        </w:tc>
        <w:tc>
          <w:tcPr>
            <w:tcW w:w="4929" w:type="dxa"/>
            <w:vMerge/>
          </w:tcPr>
          <w:p w14:paraId="2623FEE8" w14:textId="77777777" w:rsidR="004B3334" w:rsidRPr="003B77DE" w:rsidRDefault="004B3334" w:rsidP="004B3334">
            <w:pPr>
              <w:pStyle w:val="TableParagraph"/>
              <w:spacing w:before="11"/>
              <w:rPr>
                <w:rFonts w:ascii="Times New Roman" w:hAnsi="Times New Roman" w:cs="Times New Roman"/>
                <w:sz w:val="17"/>
                <w:lang w:val="tr-TR"/>
              </w:rPr>
            </w:pPr>
          </w:p>
        </w:tc>
      </w:tr>
      <w:tr w:rsidR="003430D3" w:rsidRPr="003B77DE" w14:paraId="24FBC307" w14:textId="77777777" w:rsidTr="00C113D0">
        <w:trPr>
          <w:trHeight w:val="582"/>
        </w:trPr>
        <w:tc>
          <w:tcPr>
            <w:tcW w:w="1276" w:type="dxa"/>
            <w:vMerge/>
          </w:tcPr>
          <w:p w14:paraId="0F27FE26"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0C4DBF84" w14:textId="77777777" w:rsidR="003430D3" w:rsidRPr="003B77DE" w:rsidRDefault="003430D3" w:rsidP="00C113D0">
            <w:pPr>
              <w:pStyle w:val="TableParagraph"/>
              <w:spacing w:before="120"/>
              <w:ind w:left="107" w:right="-69"/>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14:paraId="1DB8D7EA" w14:textId="77777777" w:rsidR="003430D3" w:rsidRPr="003B77DE" w:rsidRDefault="003430D3" w:rsidP="00401360">
            <w:pPr>
              <w:pStyle w:val="TableParagraph"/>
              <w:spacing w:before="12"/>
              <w:rPr>
                <w:rFonts w:ascii="Times New Roman" w:hAnsi="Times New Roman" w:cs="Times New Roman"/>
                <w:sz w:val="17"/>
                <w:lang w:val="tr-TR"/>
              </w:rPr>
            </w:pPr>
          </w:p>
          <w:p w14:paraId="573FDEE2"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14:paraId="48566AC1" w14:textId="77777777" w:rsidR="003430D3" w:rsidRPr="003B77DE" w:rsidRDefault="003430D3" w:rsidP="00401360">
            <w:pPr>
              <w:pStyle w:val="TableParagraph"/>
              <w:spacing w:before="12"/>
              <w:rPr>
                <w:rFonts w:ascii="Times New Roman" w:hAnsi="Times New Roman" w:cs="Times New Roman"/>
                <w:sz w:val="17"/>
                <w:lang w:val="tr-TR"/>
              </w:rPr>
            </w:pPr>
          </w:p>
          <w:p w14:paraId="364A421C"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14:paraId="59D6F766" w14:textId="77777777" w:rsidR="003430D3" w:rsidRPr="003B77DE" w:rsidRDefault="003430D3" w:rsidP="00401360">
            <w:pPr>
              <w:pStyle w:val="TableParagraph"/>
              <w:spacing w:before="12"/>
              <w:rPr>
                <w:rFonts w:ascii="Times New Roman" w:hAnsi="Times New Roman" w:cs="Times New Roman"/>
                <w:sz w:val="17"/>
                <w:lang w:val="tr-TR"/>
              </w:rPr>
            </w:pPr>
          </w:p>
          <w:p w14:paraId="26DDEBFB"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14:paraId="2AB2D38D" w14:textId="77777777" w:rsidR="003430D3" w:rsidRPr="003B77DE" w:rsidRDefault="003430D3" w:rsidP="00401360">
            <w:pPr>
              <w:pStyle w:val="TableParagraph"/>
              <w:spacing w:before="12"/>
              <w:rPr>
                <w:rFonts w:ascii="Times New Roman" w:hAnsi="Times New Roman" w:cs="Times New Roman"/>
                <w:sz w:val="17"/>
                <w:lang w:val="tr-TR"/>
              </w:rPr>
            </w:pPr>
          </w:p>
          <w:p w14:paraId="296A9A1F"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929" w:type="dxa"/>
            <w:vMerge/>
          </w:tcPr>
          <w:p w14:paraId="79A75F31" w14:textId="77777777"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14:paraId="7DEADD83" w14:textId="77777777" w:rsidTr="00C113D0">
        <w:trPr>
          <w:trHeight w:val="582"/>
        </w:trPr>
        <w:tc>
          <w:tcPr>
            <w:tcW w:w="1276" w:type="dxa"/>
            <w:vMerge/>
          </w:tcPr>
          <w:p w14:paraId="6975B07E"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6300C084" w14:textId="77777777" w:rsidR="003430D3" w:rsidRPr="003B77DE" w:rsidRDefault="003430D3" w:rsidP="00C113D0">
            <w:pPr>
              <w:pStyle w:val="TableParagraph"/>
              <w:spacing w:before="119"/>
              <w:ind w:left="107" w:right="-69"/>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14:paraId="2EE673A0" w14:textId="77777777" w:rsidR="003430D3" w:rsidRPr="003B77DE" w:rsidRDefault="003430D3" w:rsidP="00401360">
            <w:pPr>
              <w:pStyle w:val="TableParagraph"/>
              <w:spacing w:before="11"/>
              <w:rPr>
                <w:rFonts w:ascii="Times New Roman" w:hAnsi="Times New Roman" w:cs="Times New Roman"/>
                <w:sz w:val="17"/>
                <w:lang w:val="tr-TR"/>
              </w:rPr>
            </w:pPr>
          </w:p>
          <w:p w14:paraId="59EE9BA3"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14:paraId="31D5A63D" w14:textId="77777777" w:rsidR="003430D3" w:rsidRPr="003B77DE" w:rsidRDefault="003430D3" w:rsidP="00401360">
            <w:pPr>
              <w:pStyle w:val="TableParagraph"/>
              <w:spacing w:before="11"/>
              <w:rPr>
                <w:rFonts w:ascii="Times New Roman" w:hAnsi="Times New Roman" w:cs="Times New Roman"/>
                <w:sz w:val="17"/>
                <w:lang w:val="tr-TR"/>
              </w:rPr>
            </w:pPr>
          </w:p>
          <w:p w14:paraId="6C574CD2"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14:paraId="6C2B0C3F" w14:textId="77777777" w:rsidR="003430D3" w:rsidRPr="003B77DE" w:rsidRDefault="003430D3" w:rsidP="00401360">
            <w:pPr>
              <w:pStyle w:val="TableParagraph"/>
              <w:spacing w:before="11"/>
              <w:rPr>
                <w:rFonts w:ascii="Times New Roman" w:hAnsi="Times New Roman" w:cs="Times New Roman"/>
                <w:sz w:val="17"/>
                <w:lang w:val="tr-TR"/>
              </w:rPr>
            </w:pPr>
          </w:p>
          <w:p w14:paraId="4A81C5BF"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14:paraId="6F8C09C6" w14:textId="77777777" w:rsidR="003430D3" w:rsidRPr="003B77DE" w:rsidRDefault="003430D3" w:rsidP="00401360">
            <w:pPr>
              <w:pStyle w:val="TableParagraph"/>
              <w:spacing w:before="11"/>
              <w:rPr>
                <w:rFonts w:ascii="Times New Roman" w:hAnsi="Times New Roman" w:cs="Times New Roman"/>
                <w:sz w:val="17"/>
                <w:lang w:val="tr-TR"/>
              </w:rPr>
            </w:pPr>
          </w:p>
          <w:p w14:paraId="6A5FE584"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929" w:type="dxa"/>
            <w:vMerge/>
          </w:tcPr>
          <w:p w14:paraId="7BF4EB11" w14:textId="77777777"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14:paraId="595980D8" w14:textId="77777777" w:rsidTr="00C113D0">
        <w:trPr>
          <w:trHeight w:val="582"/>
        </w:trPr>
        <w:tc>
          <w:tcPr>
            <w:tcW w:w="1276" w:type="dxa"/>
            <w:vMerge/>
          </w:tcPr>
          <w:p w14:paraId="3640F1FC"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74903313" w14:textId="77777777" w:rsidR="003430D3" w:rsidRPr="003B77DE" w:rsidRDefault="003430D3" w:rsidP="00C113D0">
            <w:pPr>
              <w:pStyle w:val="TableParagraph"/>
              <w:spacing w:before="122"/>
              <w:ind w:left="107" w:right="-69"/>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14:paraId="5B045AA2" w14:textId="77777777" w:rsidR="003430D3" w:rsidRPr="003B77DE" w:rsidRDefault="003430D3" w:rsidP="00401360">
            <w:pPr>
              <w:pStyle w:val="TableParagraph"/>
              <w:spacing w:before="11"/>
              <w:rPr>
                <w:rFonts w:ascii="Times New Roman" w:hAnsi="Times New Roman" w:cs="Times New Roman"/>
                <w:sz w:val="17"/>
                <w:lang w:val="tr-TR"/>
              </w:rPr>
            </w:pPr>
          </w:p>
          <w:p w14:paraId="5115E712"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14:paraId="504E7ECC" w14:textId="77777777" w:rsidR="003430D3" w:rsidRPr="003B77DE" w:rsidRDefault="003430D3" w:rsidP="00401360">
            <w:pPr>
              <w:pStyle w:val="TableParagraph"/>
              <w:spacing w:before="11"/>
              <w:rPr>
                <w:rFonts w:ascii="Times New Roman" w:hAnsi="Times New Roman" w:cs="Times New Roman"/>
                <w:sz w:val="17"/>
                <w:lang w:val="tr-TR"/>
              </w:rPr>
            </w:pPr>
          </w:p>
          <w:p w14:paraId="6E63291B"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14:paraId="6D2CD835" w14:textId="77777777" w:rsidR="003430D3" w:rsidRPr="003B77DE" w:rsidRDefault="003430D3" w:rsidP="00401360">
            <w:pPr>
              <w:pStyle w:val="TableParagraph"/>
              <w:spacing w:before="11"/>
              <w:rPr>
                <w:rFonts w:ascii="Times New Roman" w:hAnsi="Times New Roman" w:cs="Times New Roman"/>
                <w:sz w:val="17"/>
                <w:lang w:val="tr-TR"/>
              </w:rPr>
            </w:pPr>
          </w:p>
          <w:p w14:paraId="6C6F5C91"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14:paraId="073F1580" w14:textId="77777777" w:rsidR="003430D3" w:rsidRPr="003B77DE" w:rsidRDefault="003430D3" w:rsidP="00401360">
            <w:pPr>
              <w:pStyle w:val="TableParagraph"/>
              <w:spacing w:before="11"/>
              <w:rPr>
                <w:rFonts w:ascii="Times New Roman" w:hAnsi="Times New Roman" w:cs="Times New Roman"/>
                <w:sz w:val="17"/>
                <w:lang w:val="tr-TR"/>
              </w:rPr>
            </w:pPr>
          </w:p>
          <w:p w14:paraId="1A28757E"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929" w:type="dxa"/>
            <w:vMerge/>
          </w:tcPr>
          <w:p w14:paraId="1D3019C6" w14:textId="77777777"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14:paraId="66114373" w14:textId="77777777" w:rsidTr="00C113D0">
        <w:trPr>
          <w:trHeight w:val="582"/>
        </w:trPr>
        <w:tc>
          <w:tcPr>
            <w:tcW w:w="1276" w:type="dxa"/>
            <w:vMerge/>
          </w:tcPr>
          <w:p w14:paraId="59B0B5FC"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6B426461" w14:textId="77777777" w:rsidR="003430D3" w:rsidRPr="003B77DE" w:rsidRDefault="003430D3" w:rsidP="00C113D0">
            <w:pPr>
              <w:pStyle w:val="TableParagraph"/>
              <w:spacing w:before="119"/>
              <w:ind w:left="107" w:right="-69"/>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14:paraId="6D11C34A" w14:textId="77777777" w:rsidR="003430D3" w:rsidRPr="003B77DE" w:rsidRDefault="003430D3" w:rsidP="00401360">
            <w:pPr>
              <w:pStyle w:val="TableParagraph"/>
              <w:spacing w:before="9"/>
              <w:rPr>
                <w:rFonts w:ascii="Times New Roman" w:hAnsi="Times New Roman" w:cs="Times New Roman"/>
                <w:sz w:val="17"/>
                <w:lang w:val="tr-TR"/>
              </w:rPr>
            </w:pPr>
          </w:p>
          <w:p w14:paraId="5D7DD701"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14:paraId="3FAE3B92" w14:textId="77777777" w:rsidR="003430D3" w:rsidRPr="003B77DE" w:rsidRDefault="003430D3" w:rsidP="00401360">
            <w:pPr>
              <w:pStyle w:val="TableParagraph"/>
              <w:spacing w:before="9"/>
              <w:rPr>
                <w:rFonts w:ascii="Times New Roman" w:hAnsi="Times New Roman" w:cs="Times New Roman"/>
                <w:sz w:val="17"/>
                <w:lang w:val="tr-TR"/>
              </w:rPr>
            </w:pPr>
          </w:p>
          <w:p w14:paraId="1A3033B2"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14:paraId="463BFD78" w14:textId="77777777" w:rsidR="003430D3" w:rsidRPr="003B77DE" w:rsidRDefault="003430D3" w:rsidP="00401360">
            <w:pPr>
              <w:pStyle w:val="TableParagraph"/>
              <w:spacing w:before="9"/>
              <w:rPr>
                <w:rFonts w:ascii="Times New Roman" w:hAnsi="Times New Roman" w:cs="Times New Roman"/>
                <w:sz w:val="17"/>
                <w:lang w:val="tr-TR"/>
              </w:rPr>
            </w:pPr>
          </w:p>
          <w:p w14:paraId="0677BB37"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14:paraId="3A55DF8F" w14:textId="77777777" w:rsidR="003430D3" w:rsidRPr="003B77DE" w:rsidRDefault="003430D3" w:rsidP="00401360">
            <w:pPr>
              <w:pStyle w:val="TableParagraph"/>
              <w:spacing w:before="9"/>
              <w:rPr>
                <w:rFonts w:ascii="Times New Roman" w:hAnsi="Times New Roman" w:cs="Times New Roman"/>
                <w:sz w:val="17"/>
                <w:lang w:val="tr-TR"/>
              </w:rPr>
            </w:pPr>
          </w:p>
          <w:p w14:paraId="0B6E3BBB"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929" w:type="dxa"/>
            <w:vMerge/>
          </w:tcPr>
          <w:p w14:paraId="1EF6330D" w14:textId="77777777"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14:paraId="7AE6FDBA" w14:textId="77777777" w:rsidTr="00C113D0">
        <w:trPr>
          <w:trHeight w:val="582"/>
        </w:trPr>
        <w:tc>
          <w:tcPr>
            <w:tcW w:w="1276" w:type="dxa"/>
            <w:vMerge/>
          </w:tcPr>
          <w:p w14:paraId="3F5588CA"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4F6D8A71" w14:textId="77777777" w:rsidR="003430D3" w:rsidRPr="003B77DE" w:rsidRDefault="003430D3" w:rsidP="00C113D0">
            <w:pPr>
              <w:pStyle w:val="TableParagraph"/>
              <w:spacing w:before="21" w:line="190" w:lineRule="atLeast"/>
              <w:ind w:left="107" w:right="-69"/>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14:paraId="386501D2" w14:textId="77777777" w:rsidR="003430D3" w:rsidRPr="003B77DE" w:rsidRDefault="003430D3" w:rsidP="00401360">
            <w:pPr>
              <w:pStyle w:val="TableParagraph"/>
              <w:spacing w:before="9"/>
              <w:rPr>
                <w:rFonts w:ascii="Times New Roman" w:hAnsi="Times New Roman" w:cs="Times New Roman"/>
                <w:sz w:val="17"/>
                <w:lang w:val="tr-TR"/>
              </w:rPr>
            </w:pPr>
          </w:p>
          <w:p w14:paraId="160396EE" w14:textId="77777777"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22C1E06F" w14:textId="77777777" w:rsidR="003430D3" w:rsidRPr="003B77DE" w:rsidRDefault="003430D3" w:rsidP="00401360">
            <w:pPr>
              <w:pStyle w:val="TableParagraph"/>
              <w:spacing w:before="9"/>
              <w:rPr>
                <w:rFonts w:ascii="Times New Roman" w:hAnsi="Times New Roman" w:cs="Times New Roman"/>
                <w:sz w:val="17"/>
                <w:lang w:val="tr-TR"/>
              </w:rPr>
            </w:pPr>
          </w:p>
          <w:p w14:paraId="02CBD01B" w14:textId="77777777"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5FFB3DC0" w14:textId="77777777" w:rsidR="003430D3" w:rsidRPr="003B77DE" w:rsidRDefault="003430D3" w:rsidP="00401360">
            <w:pPr>
              <w:pStyle w:val="TableParagraph"/>
              <w:spacing w:before="9"/>
              <w:rPr>
                <w:rFonts w:ascii="Times New Roman" w:hAnsi="Times New Roman" w:cs="Times New Roman"/>
                <w:sz w:val="17"/>
                <w:lang w:val="tr-TR"/>
              </w:rPr>
            </w:pPr>
          </w:p>
          <w:p w14:paraId="447CD375" w14:textId="77777777"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03C8FEC8" w14:textId="77777777" w:rsidR="003430D3" w:rsidRPr="003B77DE" w:rsidRDefault="003430D3" w:rsidP="00401360">
            <w:pPr>
              <w:pStyle w:val="TableParagraph"/>
              <w:spacing w:before="9"/>
              <w:rPr>
                <w:rFonts w:ascii="Times New Roman" w:hAnsi="Times New Roman" w:cs="Times New Roman"/>
                <w:sz w:val="17"/>
                <w:lang w:val="tr-TR"/>
              </w:rPr>
            </w:pPr>
          </w:p>
          <w:p w14:paraId="50E2F8E0" w14:textId="77777777"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929" w:type="dxa"/>
            <w:vMerge/>
          </w:tcPr>
          <w:p w14:paraId="2E728863" w14:textId="77777777"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14:paraId="47BAF11D" w14:textId="77777777" w:rsidTr="00C113D0">
        <w:trPr>
          <w:trHeight w:val="582"/>
        </w:trPr>
        <w:tc>
          <w:tcPr>
            <w:tcW w:w="1276" w:type="dxa"/>
            <w:vMerge/>
          </w:tcPr>
          <w:p w14:paraId="0AA0B884" w14:textId="77777777" w:rsidR="003430D3" w:rsidRPr="003B77DE" w:rsidRDefault="003430D3" w:rsidP="00401360">
            <w:pPr>
              <w:pStyle w:val="TableParagraph"/>
              <w:spacing w:before="5"/>
              <w:rPr>
                <w:rFonts w:ascii="Times New Roman" w:hAnsi="Times New Roman" w:cs="Times New Roman"/>
                <w:sz w:val="28"/>
                <w:lang w:val="tr-TR"/>
              </w:rPr>
            </w:pPr>
          </w:p>
        </w:tc>
        <w:tc>
          <w:tcPr>
            <w:tcW w:w="4668" w:type="dxa"/>
          </w:tcPr>
          <w:p w14:paraId="52D361D0" w14:textId="77777777" w:rsidR="003430D3" w:rsidRPr="003B77DE" w:rsidRDefault="003430D3" w:rsidP="00C113D0">
            <w:pPr>
              <w:pStyle w:val="TableParagraph"/>
              <w:spacing w:before="23"/>
              <w:ind w:left="107" w:right="-69"/>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14:paraId="125C5BCE" w14:textId="77777777" w:rsidR="003430D3" w:rsidRPr="003B77DE" w:rsidRDefault="003430D3" w:rsidP="00401360">
            <w:pPr>
              <w:pStyle w:val="TableParagraph"/>
              <w:spacing w:before="11"/>
              <w:rPr>
                <w:rFonts w:ascii="Times New Roman" w:hAnsi="Times New Roman" w:cs="Times New Roman"/>
                <w:sz w:val="17"/>
                <w:lang w:val="tr-TR"/>
              </w:rPr>
            </w:pPr>
          </w:p>
          <w:p w14:paraId="7C3AAF3F" w14:textId="77777777"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14:paraId="7261F3AD" w14:textId="77777777" w:rsidR="003430D3" w:rsidRPr="003B77DE" w:rsidRDefault="003430D3" w:rsidP="00401360">
            <w:pPr>
              <w:pStyle w:val="TableParagraph"/>
              <w:spacing w:before="11"/>
              <w:rPr>
                <w:rFonts w:ascii="Times New Roman" w:hAnsi="Times New Roman" w:cs="Times New Roman"/>
                <w:sz w:val="17"/>
                <w:lang w:val="tr-TR"/>
              </w:rPr>
            </w:pPr>
          </w:p>
          <w:p w14:paraId="32CE345A" w14:textId="77777777"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14:paraId="2BBB27F4" w14:textId="77777777" w:rsidR="003430D3" w:rsidRPr="003B77DE" w:rsidRDefault="003430D3" w:rsidP="00401360">
            <w:pPr>
              <w:pStyle w:val="TableParagraph"/>
              <w:spacing w:before="11"/>
              <w:rPr>
                <w:rFonts w:ascii="Times New Roman" w:hAnsi="Times New Roman" w:cs="Times New Roman"/>
                <w:sz w:val="17"/>
                <w:lang w:val="tr-TR"/>
              </w:rPr>
            </w:pPr>
          </w:p>
          <w:p w14:paraId="45F88B84" w14:textId="77777777"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14:paraId="6B0D128E" w14:textId="77777777" w:rsidR="003430D3" w:rsidRPr="003B77DE" w:rsidRDefault="003430D3" w:rsidP="00401360">
            <w:pPr>
              <w:pStyle w:val="TableParagraph"/>
              <w:spacing w:before="11"/>
              <w:rPr>
                <w:rFonts w:ascii="Times New Roman" w:hAnsi="Times New Roman" w:cs="Times New Roman"/>
                <w:sz w:val="17"/>
                <w:lang w:val="tr-TR"/>
              </w:rPr>
            </w:pPr>
          </w:p>
          <w:p w14:paraId="6F8DB5FD" w14:textId="77777777"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929" w:type="dxa"/>
            <w:vMerge/>
          </w:tcPr>
          <w:p w14:paraId="2A8B9409" w14:textId="77777777" w:rsidR="003430D3" w:rsidRPr="003B77DE" w:rsidRDefault="003430D3" w:rsidP="00401360">
            <w:pPr>
              <w:pStyle w:val="TableParagraph"/>
              <w:spacing w:before="11"/>
              <w:rPr>
                <w:rFonts w:ascii="Times New Roman" w:hAnsi="Times New Roman" w:cs="Times New Roman"/>
                <w:sz w:val="17"/>
                <w:lang w:val="tr-TR"/>
              </w:rPr>
            </w:pPr>
          </w:p>
        </w:tc>
      </w:tr>
    </w:tbl>
    <w:p w14:paraId="69C0C930"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23F3269B"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421CDEED"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68A10309" w14:textId="77777777"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03FE616A" w14:textId="77777777" w:rsidR="00B229F1" w:rsidRDefault="00B229F1" w:rsidP="00B229F1">
      <w:pPr>
        <w:spacing w:line="360" w:lineRule="auto"/>
        <w:ind w:hanging="567"/>
        <w:rPr>
          <w:rFonts w:ascii="Times New Roman" w:hAnsi="Times New Roman" w:cs="Times New Roman"/>
          <w:sz w:val="20"/>
          <w:szCs w:val="20"/>
        </w:rPr>
      </w:pPr>
    </w:p>
    <w:p w14:paraId="50EBDD9F" w14:textId="77777777"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14:paraId="03A20CDC" w14:textId="77777777" w:rsidR="00B229F1" w:rsidRPr="00065314" w:rsidRDefault="003430D3" w:rsidP="00065314">
      <w:pPr>
        <w:pStyle w:val="Default"/>
        <w:numPr>
          <w:ilvl w:val="0"/>
          <w:numId w:val="5"/>
        </w:numPr>
        <w:ind w:left="0" w:hanging="540"/>
        <w:jc w:val="both"/>
        <w:rPr>
          <w:color w:val="auto"/>
          <w:sz w:val="20"/>
          <w:szCs w:val="20"/>
        </w:rPr>
      </w:pPr>
      <w:r w:rsidRPr="00B229F1">
        <w:rPr>
          <w:sz w:val="20"/>
          <w:szCs w:val="20"/>
        </w:rPr>
        <w:t xml:space="preserve">Tanınmış ulusal yayınevi: </w:t>
      </w:r>
      <w:r w:rsidR="00065314">
        <w:rPr>
          <w:b/>
          <w:bCs/>
        </w:rPr>
        <w:t>(</w:t>
      </w:r>
      <w:r w:rsidR="00065314" w:rsidRPr="00CC1DC8">
        <w:rPr>
          <w:b/>
          <w:bCs/>
          <w:sz w:val="20"/>
          <w:szCs w:val="20"/>
        </w:rPr>
        <w:t>Danıştay Sekizinci Dairesinin 3/4/2024 tarihli ve E.:2021/6094; K.:2024/2115 sayılı kararı ile iptal tanım:</w:t>
      </w:r>
      <w:r w:rsidR="00065314" w:rsidRPr="00CC1DC8">
        <w:rPr>
          <w:sz w:val="20"/>
          <w:szCs w:val="20"/>
        </w:rPr>
        <w:t> </w:t>
      </w:r>
      <w:r w:rsidR="00065314" w:rsidRPr="00CC1DC8">
        <w:rPr>
          <w:i/>
          <w:iCs/>
          <w:sz w:val="20"/>
          <w:szCs w:val="20"/>
        </w:rPr>
        <w:t>Tanınmış ulusal yayınevi: En az beş yıldır ulusal düzeyde düzenli faaliyet yürüten, daha önce aynı alanda farklı yazarlara ait en az yirmi kitap yayımlamış ve </w:t>
      </w:r>
      <w:r w:rsidR="00065314" w:rsidRPr="00CC1DC8">
        <w:rPr>
          <w:b/>
          <w:bCs/>
          <w:i/>
          <w:iCs/>
          <w:sz w:val="20"/>
          <w:szCs w:val="20"/>
        </w:rPr>
        <w:t xml:space="preserve">(Danıştay Sekizinci Dairesinin 14/6/2022 tarihli ve </w:t>
      </w:r>
      <w:r w:rsidR="00065314" w:rsidRPr="00CC1DC8">
        <w:rPr>
          <w:b/>
          <w:bCs/>
          <w:i/>
          <w:iCs/>
          <w:sz w:val="20"/>
          <w:szCs w:val="20"/>
        </w:rPr>
        <w:lastRenderedPageBreak/>
        <w:t>E.:2018/4831; K.:2022/4095 sayılı kararı ile iptal ibare; Danıştay İDDK’nın 5/4/2023 tarihli E.:2022/3741, K.:2023/650 sayılı Onama kararı ile mezkûr karar kesinleşmiştir.) </w:t>
      </w:r>
      <w:r w:rsidR="00065314" w:rsidRPr="00CC1DC8">
        <w:rPr>
          <w:i/>
          <w:iCs/>
          <w:sz w:val="20"/>
          <w:szCs w:val="20"/>
        </w:rPr>
        <w:t>yayınevini,</w:t>
      </w:r>
      <w:r w:rsidR="00065314" w:rsidRPr="00CC1DC8">
        <w:rPr>
          <w:b/>
          <w:bCs/>
          <w:sz w:val="20"/>
          <w:szCs w:val="20"/>
        </w:rPr>
        <w:t>)</w:t>
      </w:r>
      <w:r w:rsidRPr="00065314">
        <w:rPr>
          <w:sz w:val="20"/>
          <w:szCs w:val="20"/>
        </w:rPr>
        <w:t xml:space="preserve"> ifade eder.</w:t>
      </w:r>
    </w:p>
    <w:p w14:paraId="7AD3FD34" w14:textId="77777777" w:rsidR="00CB35F3" w:rsidRDefault="003430D3" w:rsidP="00BE7C78">
      <w:pPr>
        <w:pStyle w:val="ListeParagraf"/>
        <w:numPr>
          <w:ilvl w:val="0"/>
          <w:numId w:val="4"/>
        </w:numPr>
        <w:ind w:left="0" w:right="-30" w:hanging="540"/>
        <w:rPr>
          <w:rFonts w:ascii="Times New Roman" w:hAnsi="Times New Roman" w:cs="Times New Roman"/>
          <w:sz w:val="20"/>
          <w:szCs w:val="20"/>
        </w:rPr>
      </w:pPr>
      <w:r w:rsidRPr="00CB35F3">
        <w:rPr>
          <w:rFonts w:ascii="Times New Roman" w:hAnsi="Times New Roman" w:cs="Times New Roman"/>
          <w:sz w:val="20"/>
          <w:szCs w:val="20"/>
        </w:rPr>
        <w:t xml:space="preserve">Tanınmış uluslararası yayınevi: </w:t>
      </w:r>
      <w:r w:rsidR="00CB35F3" w:rsidRPr="00CB35F3">
        <w:rPr>
          <w:rFonts w:ascii="Times New Roman" w:hAnsi="Times New Roman" w:cs="Times New Roman"/>
          <w:sz w:val="20"/>
          <w:szCs w:val="20"/>
        </w:rPr>
        <w:t>En az beş yıldır uluslararası düzeyde düzenli faaliyet yürüten, Türkçe dışındaki dillerde aynı alanda farklı yazarlara ait en az yirmi kitap yayımlamış ve </w:t>
      </w:r>
      <w:r w:rsidR="00CB35F3" w:rsidRPr="00CB35F3">
        <w:rPr>
          <w:rFonts w:ascii="Times New Roman" w:hAnsi="Times New Roman" w:cs="Times New Roman"/>
          <w:b/>
          <w:bCs/>
          <w:sz w:val="20"/>
          <w:szCs w:val="20"/>
        </w:rPr>
        <w:t>(Danıştay Sekizinci Dairesinin 14/6/2022 tarihli ve E.:2018/4831; K.:2022/4095 sayılı kararı ile iptal ibare; Danıştay İDDK’nın 5/4/2023 tarihli E.:2022/3741, K.:2023/650 sayılı Onama kararı ile mezkûr karar kesinleşmiştir.) </w:t>
      </w:r>
      <w:r w:rsidR="00CB35F3" w:rsidRPr="00CB35F3">
        <w:rPr>
          <w:rFonts w:ascii="Times New Roman" w:hAnsi="Times New Roman" w:cs="Times New Roman"/>
          <w:sz w:val="20"/>
          <w:szCs w:val="20"/>
        </w:rPr>
        <w:t>yayınevini</w:t>
      </w:r>
      <w:r w:rsidR="00CB35F3">
        <w:rPr>
          <w:rFonts w:ascii="Times New Roman" w:hAnsi="Times New Roman" w:cs="Times New Roman"/>
          <w:sz w:val="20"/>
          <w:szCs w:val="20"/>
        </w:rPr>
        <w:t xml:space="preserve"> ifade eder.</w:t>
      </w:r>
    </w:p>
    <w:p w14:paraId="31A5B751" w14:textId="77777777" w:rsidR="00B229F1" w:rsidRPr="00CB35F3" w:rsidRDefault="003430D3" w:rsidP="00BE7C78">
      <w:pPr>
        <w:pStyle w:val="ListeParagraf"/>
        <w:numPr>
          <w:ilvl w:val="0"/>
          <w:numId w:val="4"/>
        </w:numPr>
        <w:ind w:left="0" w:right="-30" w:hanging="540"/>
        <w:rPr>
          <w:rFonts w:ascii="Times New Roman" w:hAnsi="Times New Roman" w:cs="Times New Roman"/>
          <w:sz w:val="20"/>
          <w:szCs w:val="20"/>
        </w:rPr>
      </w:pPr>
      <w:r w:rsidRPr="00CB35F3">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14:paraId="3D7668FB" w14:textId="77777777" w:rsidR="00B229F1" w:rsidRDefault="003430D3" w:rsidP="00BE7C78">
      <w:pPr>
        <w:pStyle w:val="ListeParagraf"/>
        <w:numPr>
          <w:ilvl w:val="0"/>
          <w:numId w:val="4"/>
        </w:numPr>
        <w:ind w:left="-567" w:right="-30"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14:paraId="02A634C3" w14:textId="77777777" w:rsidR="00B229F1" w:rsidRDefault="003430D3" w:rsidP="00BE7C78">
      <w:pPr>
        <w:pStyle w:val="ListeParagraf"/>
        <w:numPr>
          <w:ilvl w:val="0"/>
          <w:numId w:val="4"/>
        </w:numPr>
        <w:ind w:left="-567" w:right="-30" w:firstLine="0"/>
        <w:rPr>
          <w:rFonts w:ascii="Times New Roman" w:hAnsi="Times New Roman" w:cs="Times New Roman"/>
          <w:sz w:val="20"/>
          <w:szCs w:val="20"/>
        </w:rPr>
      </w:pPr>
      <w:r w:rsidRPr="00B229F1">
        <w:rPr>
          <w:rFonts w:ascii="Times New Roman" w:hAnsi="Times New Roman" w:cs="Times New Roman"/>
          <w:sz w:val="20"/>
          <w:szCs w:val="20"/>
        </w:rPr>
        <w:t>Başvuru sahibinin, sadece Devlet yükseköğretim kurumlarında üretilen yayınlarına veya eserlerine yapılan atıflar geçerlidir, diğerleri kapsam dışıdır.</w:t>
      </w:r>
    </w:p>
    <w:p w14:paraId="3D42CC92" w14:textId="77777777" w:rsidR="003430D3" w:rsidRDefault="003430D3" w:rsidP="00BE7C78">
      <w:pPr>
        <w:pStyle w:val="ListeParagraf"/>
        <w:numPr>
          <w:ilvl w:val="0"/>
          <w:numId w:val="4"/>
        </w:numPr>
        <w:ind w:left="-567" w:right="-30"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14:paraId="62CED406" w14:textId="77777777" w:rsidR="00BE7C78" w:rsidRPr="00B229F1" w:rsidRDefault="00BE7C78" w:rsidP="00BE7C78">
      <w:pPr>
        <w:pStyle w:val="ListeParagraf"/>
        <w:ind w:left="-567" w:right="-737"/>
        <w:rPr>
          <w:rFonts w:ascii="Times New Roman" w:hAnsi="Times New Roman" w:cs="Times New Roman"/>
          <w:sz w:val="20"/>
          <w:szCs w:val="20"/>
        </w:rPr>
      </w:pPr>
    </w:p>
    <w:tbl>
      <w:tblPr>
        <w:tblStyle w:val="TableNormal"/>
        <w:tblW w:w="1444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4384"/>
        <w:gridCol w:w="993"/>
        <w:gridCol w:w="982"/>
        <w:gridCol w:w="852"/>
        <w:gridCol w:w="891"/>
        <w:gridCol w:w="5071"/>
      </w:tblGrid>
      <w:tr w:rsidR="00401360" w:rsidRPr="008562A7" w14:paraId="49C6B92C" w14:textId="77777777" w:rsidTr="00BE7C78">
        <w:trPr>
          <w:trHeight w:val="194"/>
        </w:trPr>
        <w:tc>
          <w:tcPr>
            <w:tcW w:w="1276" w:type="dxa"/>
            <w:vMerge w:val="restart"/>
            <w:shd w:val="clear" w:color="auto" w:fill="CCC0D9"/>
          </w:tcPr>
          <w:p w14:paraId="3AC451F1" w14:textId="77777777"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4384" w:type="dxa"/>
            <w:vMerge w:val="restart"/>
            <w:shd w:val="clear" w:color="auto" w:fill="CCC0D9"/>
          </w:tcPr>
          <w:p w14:paraId="18886358" w14:textId="77777777" w:rsidR="00401360" w:rsidRPr="008562A7" w:rsidRDefault="00401360" w:rsidP="00401360">
            <w:pPr>
              <w:pStyle w:val="TableParagraph"/>
              <w:spacing w:before="6"/>
              <w:rPr>
                <w:rFonts w:ascii="Times New Roman" w:hAnsi="Times New Roman" w:cs="Times New Roman"/>
                <w:sz w:val="16"/>
                <w:lang w:val="tr-TR"/>
              </w:rPr>
            </w:pPr>
          </w:p>
          <w:p w14:paraId="4357E3D0" w14:textId="77777777"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1DCB68EC" w14:textId="77777777"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5071" w:type="dxa"/>
            <w:vMerge w:val="restart"/>
            <w:shd w:val="clear" w:color="auto" w:fill="CCC0D9"/>
          </w:tcPr>
          <w:p w14:paraId="1F84EEB8" w14:textId="77777777"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14:paraId="2D83E2CB" w14:textId="77777777" w:rsidTr="00BE7C78">
        <w:trPr>
          <w:trHeight w:val="390"/>
        </w:trPr>
        <w:tc>
          <w:tcPr>
            <w:tcW w:w="1276" w:type="dxa"/>
            <w:vMerge/>
            <w:tcBorders>
              <w:top w:val="nil"/>
            </w:tcBorders>
            <w:shd w:val="clear" w:color="auto" w:fill="CCC0D9"/>
          </w:tcPr>
          <w:p w14:paraId="67BAACE4" w14:textId="77777777" w:rsidR="00401360" w:rsidRPr="008562A7" w:rsidRDefault="00401360" w:rsidP="00401360">
            <w:pPr>
              <w:rPr>
                <w:rFonts w:ascii="Times New Roman" w:hAnsi="Times New Roman" w:cs="Times New Roman"/>
                <w:sz w:val="2"/>
                <w:szCs w:val="2"/>
                <w:lang w:val="tr-TR"/>
              </w:rPr>
            </w:pPr>
          </w:p>
        </w:tc>
        <w:tc>
          <w:tcPr>
            <w:tcW w:w="4384" w:type="dxa"/>
            <w:vMerge/>
            <w:tcBorders>
              <w:top w:val="nil"/>
            </w:tcBorders>
            <w:shd w:val="clear" w:color="auto" w:fill="CCC0D9"/>
          </w:tcPr>
          <w:p w14:paraId="7F8793D8" w14:textId="77777777"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14:paraId="0F3FD0B0" w14:textId="77777777"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1E35B64C" w14:textId="77777777"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0D9F4A98" w14:textId="77777777"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32FD598C" w14:textId="77777777"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3C612FC5" w14:textId="77777777"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77725F39" w14:textId="77777777"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79BBF28F" w14:textId="77777777"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3A5544AC" w14:textId="77777777"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5071" w:type="dxa"/>
            <w:vMerge/>
            <w:shd w:val="clear" w:color="auto" w:fill="CCC0D9"/>
          </w:tcPr>
          <w:p w14:paraId="74384389" w14:textId="77777777"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14:paraId="743CB49C" w14:textId="77777777" w:rsidTr="00BE7C78">
        <w:trPr>
          <w:trHeight w:val="582"/>
        </w:trPr>
        <w:tc>
          <w:tcPr>
            <w:tcW w:w="1276" w:type="dxa"/>
          </w:tcPr>
          <w:p w14:paraId="37A061AF" w14:textId="77777777" w:rsidR="00401360" w:rsidRPr="003B77DE" w:rsidRDefault="00401360" w:rsidP="00401360">
            <w:pPr>
              <w:pStyle w:val="TableParagraph"/>
              <w:rPr>
                <w:rFonts w:ascii="Times New Roman" w:hAnsi="Times New Roman" w:cs="Times New Roman"/>
                <w:sz w:val="20"/>
                <w:lang w:val="tr-TR"/>
              </w:rPr>
            </w:pPr>
          </w:p>
          <w:p w14:paraId="1ED04B8C" w14:textId="77777777"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14:paraId="37EEEC96" w14:textId="77777777"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4384" w:type="dxa"/>
          </w:tcPr>
          <w:p w14:paraId="63F70F35" w14:textId="77777777" w:rsidR="00401360" w:rsidRPr="003B77DE" w:rsidRDefault="00401360" w:rsidP="00401360">
            <w:pPr>
              <w:pStyle w:val="TableParagraph"/>
              <w:spacing w:before="2"/>
              <w:rPr>
                <w:rFonts w:ascii="Times New Roman" w:hAnsi="Times New Roman" w:cs="Times New Roman"/>
                <w:sz w:val="24"/>
                <w:lang w:val="tr-TR"/>
              </w:rPr>
            </w:pPr>
          </w:p>
          <w:p w14:paraId="180F407E" w14:textId="77777777"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Hakemli uluslararası bilimsel konferansta, sempozyumda veya kongrede sözlü olarak sunulan ve bunların kitabında yayımlanan tam bildiri</w:t>
            </w:r>
          </w:p>
        </w:tc>
        <w:tc>
          <w:tcPr>
            <w:tcW w:w="993" w:type="dxa"/>
          </w:tcPr>
          <w:p w14:paraId="1C29EC41" w14:textId="77777777" w:rsidR="00401360" w:rsidRPr="003B77DE" w:rsidRDefault="00401360" w:rsidP="00401360">
            <w:pPr>
              <w:pStyle w:val="TableParagraph"/>
              <w:rPr>
                <w:rFonts w:ascii="Times New Roman" w:hAnsi="Times New Roman" w:cs="Times New Roman"/>
                <w:sz w:val="20"/>
                <w:lang w:val="tr-TR"/>
              </w:rPr>
            </w:pPr>
          </w:p>
          <w:p w14:paraId="0F594239" w14:textId="77777777" w:rsidR="00401360" w:rsidRPr="003B77DE" w:rsidRDefault="00401360" w:rsidP="00401360">
            <w:pPr>
              <w:pStyle w:val="TableParagraph"/>
              <w:spacing w:before="1"/>
              <w:rPr>
                <w:rFonts w:ascii="Times New Roman" w:hAnsi="Times New Roman" w:cs="Times New Roman"/>
                <w:sz w:val="21"/>
                <w:lang w:val="tr-TR"/>
              </w:rPr>
            </w:pPr>
          </w:p>
          <w:p w14:paraId="6E4E388E" w14:textId="77777777" w:rsidR="00401360" w:rsidRPr="003B77DE" w:rsidRDefault="00401360" w:rsidP="00401360">
            <w:pPr>
              <w:pStyle w:val="TableParagraph"/>
              <w:ind w:left="202"/>
              <w:rPr>
                <w:rFonts w:ascii="Times New Roman" w:hAnsi="Times New Roman" w:cs="Times New Roman"/>
                <w:sz w:val="16"/>
                <w:lang w:val="tr-TR"/>
              </w:rPr>
            </w:pPr>
            <w:r w:rsidRPr="003B77DE">
              <w:rPr>
                <w:rFonts w:ascii="Times New Roman" w:hAnsi="Times New Roman" w:cs="Times New Roman"/>
                <w:sz w:val="16"/>
                <w:lang w:val="tr-TR"/>
              </w:rPr>
              <w:t>k x 15</w:t>
            </w:r>
          </w:p>
        </w:tc>
        <w:tc>
          <w:tcPr>
            <w:tcW w:w="982" w:type="dxa"/>
          </w:tcPr>
          <w:p w14:paraId="49DC9419" w14:textId="77777777" w:rsidR="00401360" w:rsidRPr="003B77DE" w:rsidRDefault="00401360" w:rsidP="00401360">
            <w:pPr>
              <w:pStyle w:val="TableParagraph"/>
              <w:rPr>
                <w:rFonts w:ascii="Times New Roman" w:hAnsi="Times New Roman" w:cs="Times New Roman"/>
                <w:sz w:val="20"/>
                <w:lang w:val="tr-TR"/>
              </w:rPr>
            </w:pPr>
          </w:p>
          <w:p w14:paraId="2E2A6E4E" w14:textId="77777777" w:rsidR="00401360" w:rsidRPr="003B77DE" w:rsidRDefault="00401360" w:rsidP="00401360">
            <w:pPr>
              <w:pStyle w:val="TableParagraph"/>
              <w:spacing w:before="1"/>
              <w:rPr>
                <w:rFonts w:ascii="Times New Roman" w:hAnsi="Times New Roman" w:cs="Times New Roman"/>
                <w:sz w:val="21"/>
                <w:lang w:val="tr-TR"/>
              </w:rPr>
            </w:pPr>
          </w:p>
          <w:p w14:paraId="2CD67D67" w14:textId="77777777" w:rsidR="00401360" w:rsidRPr="003B77DE" w:rsidRDefault="00401360" w:rsidP="00401360">
            <w:pPr>
              <w:pStyle w:val="TableParagraph"/>
              <w:ind w:left="325"/>
              <w:rPr>
                <w:rFonts w:ascii="Times New Roman" w:hAnsi="Times New Roman" w:cs="Times New Roman"/>
                <w:sz w:val="16"/>
                <w:lang w:val="tr-TR"/>
              </w:rPr>
            </w:pPr>
            <w:r w:rsidRPr="003B77DE">
              <w:rPr>
                <w:rFonts w:ascii="Times New Roman" w:hAnsi="Times New Roman" w:cs="Times New Roman"/>
                <w:sz w:val="16"/>
                <w:lang w:val="tr-TR"/>
              </w:rPr>
              <w:t>k x 15</w:t>
            </w:r>
          </w:p>
        </w:tc>
        <w:tc>
          <w:tcPr>
            <w:tcW w:w="852" w:type="dxa"/>
          </w:tcPr>
          <w:p w14:paraId="3B95B4CE" w14:textId="77777777" w:rsidR="00401360" w:rsidRPr="003B77DE" w:rsidRDefault="00401360" w:rsidP="00401360">
            <w:pPr>
              <w:pStyle w:val="TableParagraph"/>
              <w:rPr>
                <w:rFonts w:ascii="Times New Roman" w:hAnsi="Times New Roman" w:cs="Times New Roman"/>
                <w:sz w:val="20"/>
                <w:lang w:val="tr-TR"/>
              </w:rPr>
            </w:pPr>
          </w:p>
          <w:p w14:paraId="79461B40" w14:textId="77777777" w:rsidR="00401360" w:rsidRPr="003B77DE" w:rsidRDefault="00401360" w:rsidP="00401360">
            <w:pPr>
              <w:pStyle w:val="TableParagraph"/>
              <w:spacing w:before="1"/>
              <w:rPr>
                <w:rFonts w:ascii="Times New Roman" w:hAnsi="Times New Roman" w:cs="Times New Roman"/>
                <w:sz w:val="21"/>
                <w:lang w:val="tr-TR"/>
              </w:rPr>
            </w:pPr>
          </w:p>
          <w:p w14:paraId="11904CFB" w14:textId="77777777" w:rsidR="00401360" w:rsidRPr="003B77DE" w:rsidRDefault="00401360" w:rsidP="00401360">
            <w:pPr>
              <w:pStyle w:val="TableParagraph"/>
              <w:ind w:left="317"/>
              <w:rPr>
                <w:rFonts w:ascii="Times New Roman" w:hAnsi="Times New Roman" w:cs="Times New Roman"/>
                <w:sz w:val="16"/>
                <w:lang w:val="tr-TR"/>
              </w:rPr>
            </w:pPr>
            <w:r w:rsidRPr="003B77DE">
              <w:rPr>
                <w:rFonts w:ascii="Times New Roman" w:hAnsi="Times New Roman" w:cs="Times New Roman"/>
                <w:sz w:val="16"/>
                <w:lang w:val="tr-TR"/>
              </w:rPr>
              <w:t>k x 15</w:t>
            </w:r>
          </w:p>
        </w:tc>
        <w:tc>
          <w:tcPr>
            <w:tcW w:w="891" w:type="dxa"/>
          </w:tcPr>
          <w:p w14:paraId="67E5EDDB" w14:textId="77777777" w:rsidR="00401360" w:rsidRPr="003B77DE" w:rsidRDefault="00401360" w:rsidP="00401360">
            <w:pPr>
              <w:pStyle w:val="TableParagraph"/>
              <w:rPr>
                <w:rFonts w:ascii="Times New Roman" w:hAnsi="Times New Roman" w:cs="Times New Roman"/>
                <w:sz w:val="20"/>
                <w:lang w:val="tr-TR"/>
              </w:rPr>
            </w:pPr>
          </w:p>
          <w:p w14:paraId="7AE2DEFE" w14:textId="77777777" w:rsidR="00401360" w:rsidRPr="003B77DE" w:rsidRDefault="00401360" w:rsidP="00401360">
            <w:pPr>
              <w:pStyle w:val="TableParagraph"/>
              <w:spacing w:before="1"/>
              <w:rPr>
                <w:rFonts w:ascii="Times New Roman" w:hAnsi="Times New Roman" w:cs="Times New Roman"/>
                <w:sz w:val="21"/>
                <w:lang w:val="tr-TR"/>
              </w:rPr>
            </w:pPr>
          </w:p>
          <w:p w14:paraId="6C91C0D0" w14:textId="77777777" w:rsidR="00401360" w:rsidRPr="003B77DE" w:rsidRDefault="00401360" w:rsidP="00401360">
            <w:pPr>
              <w:pStyle w:val="TableParagraph"/>
              <w:ind w:left="203"/>
              <w:rPr>
                <w:rFonts w:ascii="Times New Roman" w:hAnsi="Times New Roman" w:cs="Times New Roman"/>
                <w:sz w:val="16"/>
                <w:lang w:val="tr-TR"/>
              </w:rPr>
            </w:pPr>
            <w:r w:rsidRPr="003B77DE">
              <w:rPr>
                <w:rFonts w:ascii="Times New Roman" w:hAnsi="Times New Roman" w:cs="Times New Roman"/>
                <w:sz w:val="16"/>
                <w:lang w:val="tr-TR"/>
              </w:rPr>
              <w:t>k x 15</w:t>
            </w:r>
          </w:p>
        </w:tc>
        <w:tc>
          <w:tcPr>
            <w:tcW w:w="5071" w:type="dxa"/>
          </w:tcPr>
          <w:p w14:paraId="2E9EE639" w14:textId="77777777" w:rsidR="00FF296B" w:rsidRPr="008233FF"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w:t>
            </w:r>
            <w:r w:rsidRPr="008233FF">
              <w:rPr>
                <w:rFonts w:ascii="Times New Roman" w:hAnsi="Times New Roman" w:cs="Times New Roman"/>
                <w:sz w:val="20"/>
                <w:lang w:val="tr-TR"/>
              </w:rPr>
              <w:t xml:space="preserve">Tebliğin sözlü </w:t>
            </w:r>
            <w:r w:rsidR="00AD0C0B" w:rsidRPr="008233FF">
              <w:rPr>
                <w:rFonts w:ascii="Times New Roman" w:hAnsi="Times New Roman" w:cs="Times New Roman"/>
                <w:sz w:val="20"/>
                <w:lang w:val="tr-TR"/>
              </w:rPr>
              <w:t>sunulduğunu</w:t>
            </w:r>
            <w:r w:rsidRPr="008233FF">
              <w:rPr>
                <w:rFonts w:ascii="Times New Roman" w:hAnsi="Times New Roman" w:cs="Times New Roman"/>
                <w:sz w:val="20"/>
                <w:lang w:val="tr-TR"/>
              </w:rPr>
              <w:t xml:space="preserve"> gösteren belge</w:t>
            </w:r>
          </w:p>
          <w:p w14:paraId="20F2D986" w14:textId="77777777" w:rsidR="00FF296B" w:rsidRPr="008233FF"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2. Kongre kitapçığının kapak sayfası, program ve katılım belgesi</w:t>
            </w:r>
          </w:p>
          <w:p w14:paraId="1F8FA1BA" w14:textId="77777777" w:rsidR="00FF296B" w:rsidRPr="008233FF" w:rsidRDefault="00341B0D"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3.</w:t>
            </w:r>
            <w:r w:rsidR="00FF296B" w:rsidRPr="008233FF">
              <w:rPr>
                <w:rFonts w:ascii="Times New Roman" w:hAnsi="Times New Roman" w:cs="Times New Roman"/>
                <w:sz w:val="20"/>
                <w:lang w:val="tr-TR"/>
              </w:rPr>
              <w:t xml:space="preserve">Tebliğin uluslararası kongre ve sempozyumda sunulduğunu kanıtlamak </w:t>
            </w:r>
            <w:r w:rsidR="008233FF" w:rsidRPr="008233FF">
              <w:rPr>
                <w:rFonts w:ascii="Times New Roman" w:hAnsi="Times New Roman" w:cs="Times New Roman"/>
                <w:sz w:val="20"/>
                <w:lang w:val="tr-TR"/>
              </w:rPr>
              <w:t xml:space="preserve">için </w:t>
            </w:r>
            <w:r w:rsidR="008233FF" w:rsidRPr="008233FF">
              <w:rPr>
                <w:rFonts w:ascii="Times New Roman" w:hAnsi="Times New Roman" w:cs="Times New Roman"/>
                <w:sz w:val="18"/>
                <w:szCs w:val="18"/>
                <w:lang w:val="tr-TR"/>
              </w:rPr>
              <w:t>Türkiye dışında en az beş farklı ülkeden sözlü tebliğ sunan konuşmacının katılım sağlaması ve tebliğlerin yarıdan fazlasının Türkiye dışından katılımcılar tarafından sunulduğunu gösteren belge,</w:t>
            </w:r>
          </w:p>
          <w:p w14:paraId="643C3150" w14:textId="77777777" w:rsidR="00401360" w:rsidRPr="00401360"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 xml:space="preserve">4. Tebliğin </w:t>
            </w:r>
            <w:r w:rsidR="00AD0C0B" w:rsidRPr="008233FF">
              <w:rPr>
                <w:rFonts w:ascii="Times New Roman" w:hAnsi="Times New Roman" w:cs="Times New Roman"/>
                <w:sz w:val="20"/>
                <w:lang w:val="tr-TR"/>
              </w:rPr>
              <w:t>yazar bilgilerini de içeren birinci sayfası</w:t>
            </w:r>
          </w:p>
        </w:tc>
      </w:tr>
    </w:tbl>
    <w:p w14:paraId="57E9A9C0" w14:textId="77777777"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r w:rsidRPr="001F7CEF">
        <w:rPr>
          <w:rFonts w:ascii="Times New Roman" w:hAnsi="Times New Roman" w:cs="Times New Roman"/>
          <w:b/>
          <w:sz w:val="20"/>
          <w:szCs w:val="20"/>
        </w:rPr>
        <w:t>k: tebliğ faaliyetindeki kişi sayısı için katsayı değeri</w:t>
      </w:r>
    </w:p>
    <w:p w14:paraId="3A2205F0"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14:paraId="464AA433"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14:paraId="388A1477" w14:textId="77777777"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14:paraId="243FEE34" w14:textId="77777777"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14:paraId="43A1F39E" w14:textId="77777777" w:rsidR="00341B0D" w:rsidRDefault="00341B0D" w:rsidP="001F7CEF">
      <w:pPr>
        <w:ind w:left="-516" w:hanging="51"/>
        <w:rPr>
          <w:rFonts w:ascii="Times New Roman" w:hAnsi="Times New Roman" w:cs="Times New Roman"/>
          <w:b/>
          <w:sz w:val="16"/>
        </w:rPr>
      </w:pPr>
    </w:p>
    <w:p w14:paraId="370BCD1D" w14:textId="77777777"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14:paraId="5AC8ADC5" w14:textId="77777777" w:rsidR="00401360" w:rsidRPr="001F7CEF" w:rsidRDefault="00BE3B8F" w:rsidP="00BE7C78">
      <w:pPr>
        <w:pStyle w:val="ListeParagraf"/>
        <w:numPr>
          <w:ilvl w:val="0"/>
          <w:numId w:val="4"/>
        </w:numPr>
        <w:ind w:left="-567" w:right="-30" w:firstLine="0"/>
        <w:rPr>
          <w:rFonts w:ascii="Times New Roman" w:hAnsi="Times New Roman" w:cs="Times New Roman"/>
          <w:sz w:val="20"/>
          <w:szCs w:val="20"/>
        </w:rPr>
      </w:pPr>
      <w:r>
        <w:rPr>
          <w:rFonts w:ascii="Times New Roman" w:hAnsi="Times New Roman" w:cs="Times New Roman"/>
          <w:sz w:val="20"/>
        </w:rPr>
        <w:t xml:space="preserve">Etkinliğin </w:t>
      </w:r>
      <w:r w:rsidRPr="008233FF">
        <w:rPr>
          <w:rFonts w:ascii="Times New Roman" w:hAnsi="Times New Roman" w:cs="Times New Roman"/>
          <w:sz w:val="20"/>
        </w:rPr>
        <w:t>uluslararası kongre ve sempozyum</w:t>
      </w:r>
      <w:r>
        <w:rPr>
          <w:rFonts w:ascii="Times New Roman" w:hAnsi="Times New Roman" w:cs="Times New Roman"/>
          <w:sz w:val="20"/>
        </w:rPr>
        <w:t xml:space="preserve"> olarak kabul edilmesi için </w:t>
      </w:r>
      <w:r w:rsidRPr="008233FF">
        <w:rPr>
          <w:rFonts w:ascii="Times New Roman" w:hAnsi="Times New Roman" w:cs="Times New Roman"/>
          <w:sz w:val="18"/>
          <w:szCs w:val="18"/>
        </w:rPr>
        <w:t>Türkiye dışında</w:t>
      </w:r>
      <w:r>
        <w:rPr>
          <w:rFonts w:ascii="Times New Roman" w:hAnsi="Times New Roman" w:cs="Times New Roman"/>
          <w:sz w:val="18"/>
          <w:szCs w:val="18"/>
        </w:rPr>
        <w:t>n</w:t>
      </w:r>
      <w:r w:rsidRPr="008233FF">
        <w:rPr>
          <w:rFonts w:ascii="Times New Roman" w:hAnsi="Times New Roman" w:cs="Times New Roman"/>
          <w:sz w:val="18"/>
          <w:szCs w:val="18"/>
        </w:rPr>
        <w:t xml:space="preserve"> en az beş farklı ülkeden sözlü tebliğ sunan konuşmacının katılım sağlaması ve tebliğlerin yarıdan fazlasının Türkiye dışından katılımcılar tarafından</w:t>
      </w:r>
      <w:r w:rsidR="00401360" w:rsidRPr="001F7CEF">
        <w:rPr>
          <w:rFonts w:ascii="Times New Roman" w:hAnsi="Times New Roman" w:cs="Times New Roman"/>
          <w:sz w:val="20"/>
          <w:szCs w:val="20"/>
        </w:rPr>
        <w:t xml:space="preserve"> </w:t>
      </w:r>
      <w:r>
        <w:rPr>
          <w:rFonts w:ascii="Times New Roman" w:hAnsi="Times New Roman" w:cs="Times New Roman"/>
          <w:sz w:val="20"/>
          <w:szCs w:val="20"/>
        </w:rPr>
        <w:t xml:space="preserve">sunulması </w:t>
      </w:r>
      <w:r w:rsidR="00401360" w:rsidRPr="001F7CEF">
        <w:rPr>
          <w:rFonts w:ascii="Times New Roman" w:hAnsi="Times New Roman" w:cs="Times New Roman"/>
          <w:sz w:val="20"/>
          <w:szCs w:val="20"/>
        </w:rPr>
        <w:t>esastır.</w:t>
      </w:r>
    </w:p>
    <w:p w14:paraId="5FBF4F68" w14:textId="77777777" w:rsidR="00401360" w:rsidRPr="001F7CEF" w:rsidRDefault="00401360" w:rsidP="00BE7C78">
      <w:pPr>
        <w:pStyle w:val="ListeParagraf"/>
        <w:numPr>
          <w:ilvl w:val="0"/>
          <w:numId w:val="4"/>
        </w:numPr>
        <w:ind w:left="-567" w:right="-30"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14:paraId="495637C0" w14:textId="77777777" w:rsidR="00401360" w:rsidRDefault="00401360" w:rsidP="00BE7C78">
      <w:pPr>
        <w:pStyle w:val="ListeParagraf"/>
        <w:numPr>
          <w:ilvl w:val="0"/>
          <w:numId w:val="4"/>
        </w:numPr>
        <w:ind w:left="-567" w:right="-30"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14:paraId="59976251" w14:textId="77777777" w:rsidR="00DA1AE5" w:rsidRDefault="00DA1AE5" w:rsidP="00DA1AE5">
      <w:pPr>
        <w:ind w:right="-30"/>
        <w:rPr>
          <w:rFonts w:ascii="Times New Roman" w:hAnsi="Times New Roman" w:cs="Times New Roman"/>
          <w:sz w:val="20"/>
          <w:szCs w:val="20"/>
        </w:rPr>
      </w:pPr>
    </w:p>
    <w:p w14:paraId="5CFA7C74" w14:textId="77777777" w:rsidR="00DA1AE5" w:rsidRDefault="00DA1AE5" w:rsidP="00DA1AE5">
      <w:pPr>
        <w:ind w:right="-30"/>
        <w:rPr>
          <w:rFonts w:ascii="Times New Roman" w:hAnsi="Times New Roman" w:cs="Times New Roman"/>
          <w:sz w:val="20"/>
          <w:szCs w:val="20"/>
        </w:rPr>
      </w:pPr>
    </w:p>
    <w:p w14:paraId="644C982C" w14:textId="77777777" w:rsidR="00DA1AE5" w:rsidRPr="00DA1AE5" w:rsidRDefault="00DA1AE5" w:rsidP="00DA1AE5">
      <w:pPr>
        <w:ind w:right="-30"/>
        <w:rPr>
          <w:rFonts w:ascii="Times New Roman" w:hAnsi="Times New Roman" w:cs="Times New Roman"/>
          <w:sz w:val="20"/>
          <w:szCs w:val="20"/>
        </w:rPr>
      </w:pPr>
    </w:p>
    <w:p w14:paraId="0BA59AF8" w14:textId="77777777"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402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802"/>
        <w:gridCol w:w="993"/>
        <w:gridCol w:w="982"/>
        <w:gridCol w:w="852"/>
        <w:gridCol w:w="891"/>
        <w:gridCol w:w="3228"/>
      </w:tblGrid>
      <w:tr w:rsidR="00B229F1" w:rsidRPr="008562A7" w14:paraId="6F0D408E" w14:textId="77777777" w:rsidTr="00DA1AE5">
        <w:trPr>
          <w:trHeight w:val="194"/>
        </w:trPr>
        <w:tc>
          <w:tcPr>
            <w:tcW w:w="1276" w:type="dxa"/>
            <w:vMerge w:val="restart"/>
            <w:shd w:val="clear" w:color="auto" w:fill="CCC0D9"/>
          </w:tcPr>
          <w:p w14:paraId="6B36C3E1" w14:textId="77777777"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AKADEMİK FAALİYET TÜRÜ</w:t>
            </w:r>
          </w:p>
        </w:tc>
        <w:tc>
          <w:tcPr>
            <w:tcW w:w="5802" w:type="dxa"/>
            <w:vMerge w:val="restart"/>
            <w:shd w:val="clear" w:color="auto" w:fill="CCC0D9"/>
          </w:tcPr>
          <w:p w14:paraId="2F0579E3" w14:textId="77777777" w:rsidR="00B229F1" w:rsidRPr="008562A7" w:rsidRDefault="00B229F1" w:rsidP="00123BFA">
            <w:pPr>
              <w:pStyle w:val="TableParagraph"/>
              <w:spacing w:before="6"/>
              <w:rPr>
                <w:rFonts w:ascii="Times New Roman" w:hAnsi="Times New Roman" w:cs="Times New Roman"/>
                <w:sz w:val="16"/>
                <w:lang w:val="tr-TR"/>
              </w:rPr>
            </w:pPr>
          </w:p>
          <w:p w14:paraId="0021C9B8" w14:textId="77777777"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14:paraId="2B443990" w14:textId="77777777"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3228" w:type="dxa"/>
            <w:vMerge w:val="restart"/>
            <w:shd w:val="clear" w:color="auto" w:fill="CCC0D9"/>
          </w:tcPr>
          <w:p w14:paraId="7361191C" w14:textId="77777777"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14:paraId="6E6375FD" w14:textId="77777777" w:rsidTr="00DA1AE5">
        <w:trPr>
          <w:trHeight w:val="390"/>
        </w:trPr>
        <w:tc>
          <w:tcPr>
            <w:tcW w:w="1276" w:type="dxa"/>
            <w:vMerge/>
            <w:tcBorders>
              <w:top w:val="nil"/>
            </w:tcBorders>
            <w:shd w:val="clear" w:color="auto" w:fill="CCC0D9"/>
          </w:tcPr>
          <w:p w14:paraId="6A726B50" w14:textId="77777777" w:rsidR="00B229F1" w:rsidRPr="008562A7" w:rsidRDefault="00B229F1" w:rsidP="00123BFA">
            <w:pPr>
              <w:rPr>
                <w:rFonts w:ascii="Times New Roman" w:hAnsi="Times New Roman" w:cs="Times New Roman"/>
                <w:sz w:val="2"/>
                <w:szCs w:val="2"/>
                <w:lang w:val="tr-TR"/>
              </w:rPr>
            </w:pPr>
          </w:p>
        </w:tc>
        <w:tc>
          <w:tcPr>
            <w:tcW w:w="5802" w:type="dxa"/>
            <w:vMerge/>
            <w:tcBorders>
              <w:top w:val="nil"/>
            </w:tcBorders>
            <w:shd w:val="clear" w:color="auto" w:fill="CCC0D9"/>
          </w:tcPr>
          <w:p w14:paraId="428BD346" w14:textId="77777777"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14:paraId="0934FDE6" w14:textId="77777777"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14:paraId="50FD0F62" w14:textId="77777777"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14:paraId="17441099" w14:textId="77777777"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14:paraId="293D89F0" w14:textId="77777777"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14:paraId="38E17330" w14:textId="77777777"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14:paraId="3C0CB85A" w14:textId="77777777"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14:paraId="4F092C36" w14:textId="77777777"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14:paraId="2DF1F374" w14:textId="77777777"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3228" w:type="dxa"/>
            <w:vMerge/>
            <w:shd w:val="clear" w:color="auto" w:fill="CCC0D9"/>
          </w:tcPr>
          <w:p w14:paraId="361568D5" w14:textId="77777777"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14:paraId="4E51A7ED" w14:textId="77777777" w:rsidTr="00DA1AE5">
        <w:trPr>
          <w:trHeight w:val="436"/>
        </w:trPr>
        <w:tc>
          <w:tcPr>
            <w:tcW w:w="1276" w:type="dxa"/>
            <w:vMerge w:val="restart"/>
          </w:tcPr>
          <w:p w14:paraId="78B2571A"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6CC48BBC"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4B319EE9"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49AA34F9"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21BF169E"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14:paraId="3AD35CED" w14:textId="77777777"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14:paraId="59A0CC68" w14:textId="77777777"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14:paraId="08CEA998"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14:paraId="7B4CF0B3"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yayın teşvik/</w:t>
            </w:r>
          </w:p>
          <w:p w14:paraId="51BB03FA"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teşekkür-başarı</w:t>
            </w:r>
          </w:p>
          <w:p w14:paraId="0E947EE4"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belgesi ve plaketi/burs/onur</w:t>
            </w:r>
          </w:p>
          <w:p w14:paraId="71D4A7F9"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belgesi/hizmet</w:t>
            </w:r>
          </w:p>
          <w:p w14:paraId="063CEFAD" w14:textId="77777777"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belgesi hariç)</w:t>
            </w:r>
          </w:p>
        </w:tc>
        <w:tc>
          <w:tcPr>
            <w:tcW w:w="5802" w:type="dxa"/>
          </w:tcPr>
          <w:p w14:paraId="6AC368D5"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YÖK Yılın Doktora Tezi Ödülü</w:t>
            </w:r>
          </w:p>
        </w:tc>
        <w:tc>
          <w:tcPr>
            <w:tcW w:w="993" w:type="dxa"/>
          </w:tcPr>
          <w:p w14:paraId="65999AEE" w14:textId="77777777"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14:paraId="50D97759" w14:textId="77777777"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14:paraId="41C477D6" w14:textId="77777777"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14:paraId="293612CD" w14:textId="77777777"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3228" w:type="dxa"/>
            <w:vMerge w:val="restart"/>
          </w:tcPr>
          <w:p w14:paraId="1A7C15F2" w14:textId="77777777" w:rsidR="00B229F1"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14:paraId="6D9E9615" w14:textId="77777777" w:rsidR="00BE7C78" w:rsidRPr="001F7CEF" w:rsidRDefault="00BE7C78" w:rsidP="00B229F1">
            <w:pPr>
              <w:tabs>
                <w:tab w:val="left" w:pos="343"/>
              </w:tabs>
              <w:spacing w:before="1"/>
              <w:jc w:val="both"/>
              <w:rPr>
                <w:rFonts w:ascii="Times New Roman" w:hAnsi="Times New Roman" w:cs="Times New Roman"/>
                <w:sz w:val="16"/>
                <w:lang w:val="tr-TR"/>
              </w:rPr>
            </w:pPr>
          </w:p>
          <w:p w14:paraId="2562A5BB" w14:textId="77777777" w:rsidR="00B229F1"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14:paraId="3D3F7431" w14:textId="77777777" w:rsidR="00BE7C78" w:rsidRPr="001F7CEF" w:rsidRDefault="00BE7C78" w:rsidP="00B229F1">
            <w:pPr>
              <w:tabs>
                <w:tab w:val="left" w:pos="343"/>
              </w:tabs>
              <w:spacing w:before="1"/>
              <w:jc w:val="both"/>
              <w:rPr>
                <w:rFonts w:ascii="Times New Roman" w:hAnsi="Times New Roman" w:cs="Times New Roman"/>
                <w:sz w:val="16"/>
                <w:lang w:val="tr-TR"/>
              </w:rPr>
            </w:pPr>
          </w:p>
          <w:p w14:paraId="547CAEFB" w14:textId="77777777"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3. Güzel sanat etkinliklerinde veya yarışmalarında eserlere verilen ödül için etkinliğin sürekli düzenlendiğini gösteren belge</w:t>
            </w:r>
          </w:p>
        </w:tc>
      </w:tr>
      <w:tr w:rsidR="00B229F1" w:rsidRPr="003B77DE" w14:paraId="01CE9AF3" w14:textId="77777777" w:rsidTr="00DA1AE5">
        <w:trPr>
          <w:trHeight w:val="260"/>
        </w:trPr>
        <w:tc>
          <w:tcPr>
            <w:tcW w:w="1276" w:type="dxa"/>
            <w:vMerge/>
          </w:tcPr>
          <w:p w14:paraId="2DA419A6"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0B78B406"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14:paraId="309EFEEE" w14:textId="77777777"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14:paraId="5EA6C581" w14:textId="77777777"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14:paraId="3EF3C5EC" w14:textId="77777777"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14:paraId="28FCC355"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3228" w:type="dxa"/>
            <w:vMerge/>
          </w:tcPr>
          <w:p w14:paraId="03DE4A22"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14:paraId="6594FDFA" w14:textId="77777777" w:rsidTr="00DA1AE5">
        <w:trPr>
          <w:trHeight w:val="194"/>
        </w:trPr>
        <w:tc>
          <w:tcPr>
            <w:tcW w:w="1276" w:type="dxa"/>
            <w:vMerge/>
          </w:tcPr>
          <w:p w14:paraId="6E1B1046"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1F4C4FE2"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14:paraId="4DA164A5" w14:textId="77777777"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14:paraId="439EFC16" w14:textId="77777777"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14:paraId="4539B248" w14:textId="77777777"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14:paraId="51794946"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3228" w:type="dxa"/>
            <w:vMerge/>
          </w:tcPr>
          <w:p w14:paraId="34FCE975" w14:textId="77777777"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14:paraId="65D34568" w14:textId="77777777" w:rsidTr="00DA1AE5">
        <w:trPr>
          <w:trHeight w:val="128"/>
        </w:trPr>
        <w:tc>
          <w:tcPr>
            <w:tcW w:w="1276" w:type="dxa"/>
            <w:vMerge/>
          </w:tcPr>
          <w:p w14:paraId="1FE03CCF"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788994A2" w14:textId="77777777"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14:paraId="5117F6F9" w14:textId="77777777"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14:paraId="1F6A8C7F" w14:textId="77777777"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14:paraId="559C960A" w14:textId="77777777"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14:paraId="7334D66C" w14:textId="77777777"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3228" w:type="dxa"/>
            <w:vMerge/>
          </w:tcPr>
          <w:p w14:paraId="4D12D070" w14:textId="77777777"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14:paraId="468D552D" w14:textId="77777777" w:rsidTr="00DA1AE5">
        <w:trPr>
          <w:trHeight w:val="332"/>
        </w:trPr>
        <w:tc>
          <w:tcPr>
            <w:tcW w:w="1276" w:type="dxa"/>
            <w:vMerge/>
          </w:tcPr>
          <w:p w14:paraId="751A961F"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17FE2052" w14:textId="77777777"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14:paraId="0B2AA36A" w14:textId="77777777"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14:paraId="7DCBC0C4" w14:textId="77777777"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14:paraId="0CAF264D" w14:textId="77777777"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14:paraId="365D1EA2" w14:textId="77777777"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3228" w:type="dxa"/>
            <w:vMerge/>
          </w:tcPr>
          <w:p w14:paraId="2D6CEB58" w14:textId="77777777"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14:paraId="23D055D4" w14:textId="77777777" w:rsidTr="00DA1AE5">
        <w:trPr>
          <w:trHeight w:val="582"/>
        </w:trPr>
        <w:tc>
          <w:tcPr>
            <w:tcW w:w="1276" w:type="dxa"/>
            <w:vMerge/>
          </w:tcPr>
          <w:p w14:paraId="370980C1"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029D4B0D" w14:textId="77777777"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14:paraId="6754EA84" w14:textId="77777777"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14:paraId="3FB5BE05" w14:textId="77777777"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14:paraId="3A479E28" w14:textId="77777777"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14:paraId="688B444A" w14:textId="77777777"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3228" w:type="dxa"/>
            <w:vMerge/>
          </w:tcPr>
          <w:p w14:paraId="41C7A9F8" w14:textId="77777777"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14:paraId="7AD83B86" w14:textId="77777777" w:rsidTr="00DA1AE5">
        <w:trPr>
          <w:trHeight w:val="582"/>
        </w:trPr>
        <w:tc>
          <w:tcPr>
            <w:tcW w:w="1276" w:type="dxa"/>
            <w:vMerge/>
          </w:tcPr>
          <w:p w14:paraId="0A796B7A"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6F1CE968" w14:textId="77777777"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14:paraId="43331C90" w14:textId="77777777"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14:paraId="1ADB9BCD" w14:textId="77777777"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14:paraId="75F4D8FE" w14:textId="77777777"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14:paraId="4D357A17" w14:textId="77777777"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3228" w:type="dxa"/>
            <w:vMerge/>
          </w:tcPr>
          <w:p w14:paraId="17999AE7" w14:textId="77777777"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14:paraId="15BB0400" w14:textId="77777777" w:rsidTr="00DA1AE5">
        <w:trPr>
          <w:trHeight w:val="582"/>
        </w:trPr>
        <w:tc>
          <w:tcPr>
            <w:tcW w:w="1276" w:type="dxa"/>
            <w:vMerge/>
          </w:tcPr>
          <w:p w14:paraId="547078F1"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79DC99BA" w14:textId="77777777"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14:paraId="1F026F28" w14:textId="77777777" w:rsidR="00B229F1" w:rsidRPr="003B77DE" w:rsidRDefault="00B229F1" w:rsidP="00AD0C0B">
            <w:pPr>
              <w:pStyle w:val="TableParagraph"/>
              <w:spacing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çalışma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14:paraId="3B6F0B4D" w14:textId="77777777"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14:paraId="2E116489" w14:textId="77777777"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14:paraId="6C4AB442" w14:textId="77777777"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14:paraId="08F235AD" w14:textId="77777777"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3228" w:type="dxa"/>
            <w:vMerge/>
          </w:tcPr>
          <w:p w14:paraId="4F01DE53" w14:textId="77777777"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14:paraId="5A93B0E8" w14:textId="77777777" w:rsidTr="00DA1AE5">
        <w:trPr>
          <w:trHeight w:val="582"/>
        </w:trPr>
        <w:tc>
          <w:tcPr>
            <w:tcW w:w="1276" w:type="dxa"/>
            <w:vMerge/>
          </w:tcPr>
          <w:p w14:paraId="4295326A"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70BBF21C" w14:textId="77777777"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14:paraId="754401B2" w14:textId="77777777" w:rsidR="00B229F1" w:rsidRPr="003B77DE" w:rsidRDefault="00B229F1" w:rsidP="00AD0C0B">
            <w:pPr>
              <w:pStyle w:val="TableParagraph"/>
              <w:spacing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eser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14:paraId="4D020EA9" w14:textId="77777777"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14:paraId="62F9531E" w14:textId="77777777"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14:paraId="11F68B0E" w14:textId="77777777"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14:paraId="3A4153CE" w14:textId="77777777"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3228" w:type="dxa"/>
            <w:vMerge/>
          </w:tcPr>
          <w:p w14:paraId="7738D6C1" w14:textId="77777777"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14:paraId="0EA8462C" w14:textId="77777777" w:rsidTr="00DA1AE5">
        <w:trPr>
          <w:trHeight w:val="582"/>
        </w:trPr>
        <w:tc>
          <w:tcPr>
            <w:tcW w:w="1276" w:type="dxa"/>
            <w:vMerge/>
          </w:tcPr>
          <w:p w14:paraId="6EF6ABCA" w14:textId="77777777" w:rsidR="00B229F1" w:rsidRPr="003B77DE" w:rsidRDefault="00B229F1" w:rsidP="00123BFA">
            <w:pPr>
              <w:pStyle w:val="TableParagraph"/>
              <w:rPr>
                <w:rFonts w:ascii="Times New Roman" w:hAnsi="Times New Roman" w:cs="Times New Roman"/>
                <w:sz w:val="20"/>
                <w:lang w:val="tr-TR"/>
              </w:rPr>
            </w:pPr>
          </w:p>
        </w:tc>
        <w:tc>
          <w:tcPr>
            <w:tcW w:w="5802" w:type="dxa"/>
          </w:tcPr>
          <w:p w14:paraId="082959B9" w14:textId="77777777"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14:paraId="3563D311" w14:textId="77777777"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r w:rsidRPr="003B77DE">
              <w:rPr>
                <w:rFonts w:ascii="Times New Roman" w:hAnsi="Times New Roman" w:cs="Times New Roman"/>
                <w:sz w:val="16"/>
                <w:lang w:val="tr-TR"/>
              </w:rPr>
              <w:t>mimarlık,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14:paraId="51A50A3E" w14:textId="77777777"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14:paraId="4386C8E9" w14:textId="77777777"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14:paraId="24D66B10" w14:textId="77777777"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14:paraId="50D6052D" w14:textId="77777777"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3228" w:type="dxa"/>
            <w:vMerge/>
          </w:tcPr>
          <w:p w14:paraId="3D916A50" w14:textId="77777777"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14:paraId="6E8DA2BE" w14:textId="77777777" w:rsidR="00BE7C78" w:rsidRDefault="00BE7C78" w:rsidP="00E7325E">
      <w:pPr>
        <w:spacing w:line="360" w:lineRule="auto"/>
        <w:ind w:left="-567"/>
        <w:rPr>
          <w:rFonts w:ascii="Times New Roman" w:hAnsi="Times New Roman" w:cs="Times New Roman"/>
          <w:b/>
          <w:sz w:val="16"/>
        </w:rPr>
      </w:pPr>
    </w:p>
    <w:p w14:paraId="483A7C94" w14:textId="6BE941C9" w:rsidR="00E7325E" w:rsidRPr="00355F39" w:rsidRDefault="00E7325E" w:rsidP="00E7325E">
      <w:pPr>
        <w:spacing w:line="360" w:lineRule="auto"/>
        <w:ind w:left="-567"/>
        <w:rPr>
          <w:sz w:val="20"/>
          <w:szCs w:val="20"/>
        </w:rPr>
      </w:pPr>
      <w:r>
        <w:rPr>
          <w:rFonts w:ascii="Times New Roman" w:hAnsi="Times New Roman" w:cs="Times New Roman"/>
          <w:b/>
          <w:sz w:val="16"/>
        </w:rPr>
        <w:t>BAŞVURUDA DİKKAT EDİLMESİ GEREKEN HUSUSLAR:</w:t>
      </w:r>
    </w:p>
    <w:p w14:paraId="12D7820B" w14:textId="52515A5D" w:rsidR="00E7325E" w:rsidRPr="00BE7C78" w:rsidRDefault="00E7325E" w:rsidP="00BE7C78">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14:paraId="743EC030" w14:textId="411C339E" w:rsidR="00E7325E" w:rsidRPr="00BE7C78" w:rsidRDefault="00E7325E" w:rsidP="00BE7C78">
      <w:pPr>
        <w:pStyle w:val="ListeParagraf"/>
        <w:numPr>
          <w:ilvl w:val="0"/>
          <w:numId w:val="4"/>
        </w:numPr>
        <w:ind w:left="-567" w:right="254"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14:paraId="47870C31" w14:textId="7AC7459F" w:rsidR="00E7325E" w:rsidRPr="00BE7C78" w:rsidRDefault="00E7325E" w:rsidP="00BE7C78">
      <w:pPr>
        <w:pStyle w:val="ListeParagraf"/>
        <w:numPr>
          <w:ilvl w:val="0"/>
          <w:numId w:val="4"/>
        </w:numPr>
        <w:ind w:left="-567" w:right="254"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14:paraId="3FA8D524" w14:textId="2EF172EA" w:rsidR="00E7325E" w:rsidRPr="00BE7C78" w:rsidRDefault="00E7325E" w:rsidP="00BE7C78">
      <w:pPr>
        <w:pStyle w:val="ListeParagraf"/>
        <w:numPr>
          <w:ilvl w:val="0"/>
          <w:numId w:val="4"/>
        </w:numPr>
        <w:ind w:left="-567" w:right="254"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sectPr w:rsidR="00E7325E" w:rsidRPr="00BE7C78"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EAE6" w14:textId="77777777" w:rsidR="000672A2" w:rsidRDefault="000672A2" w:rsidP="00BE6321">
      <w:r>
        <w:separator/>
      </w:r>
    </w:p>
  </w:endnote>
  <w:endnote w:type="continuationSeparator" w:id="0">
    <w:p w14:paraId="1AEDA226" w14:textId="77777777" w:rsidR="000672A2" w:rsidRDefault="000672A2"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EndPr/>
    <w:sdtContent>
      <w:p w14:paraId="6D05BEE5" w14:textId="74321A2C" w:rsidR="005C4822" w:rsidRDefault="005C4822">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A14AD2">
          <w:rPr>
            <w:rFonts w:ascii="Times New Roman" w:hAnsi="Times New Roman" w:cs="Times New Roman"/>
            <w:noProof/>
            <w:sz w:val="20"/>
          </w:rPr>
          <w:t>12</w:t>
        </w:r>
        <w:r w:rsidRPr="00BE6321">
          <w:rPr>
            <w:rFonts w:ascii="Times New Roman" w:hAnsi="Times New Roman" w:cs="Times New Roman"/>
            <w:sz w:val="20"/>
          </w:rPr>
          <w:fldChar w:fldCharType="end"/>
        </w:r>
      </w:p>
    </w:sdtContent>
  </w:sdt>
  <w:p w14:paraId="10794C3C" w14:textId="77777777" w:rsidR="005C4822" w:rsidRDefault="005C48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5DA3C" w14:textId="77777777" w:rsidR="000672A2" w:rsidRDefault="000672A2" w:rsidP="00BE6321">
      <w:r>
        <w:separator/>
      </w:r>
    </w:p>
  </w:footnote>
  <w:footnote w:type="continuationSeparator" w:id="0">
    <w:p w14:paraId="367E607D" w14:textId="77777777" w:rsidR="000672A2" w:rsidRDefault="000672A2"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F131A0"/>
    <w:multiLevelType w:val="hybridMultilevel"/>
    <w:tmpl w:val="E9481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4" w15:restartNumberingAfterBreak="0">
    <w:nsid w:val="4E4E5019"/>
    <w:multiLevelType w:val="hybridMultilevel"/>
    <w:tmpl w:val="4BE85D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15F20"/>
    <w:rsid w:val="00065314"/>
    <w:rsid w:val="000672A2"/>
    <w:rsid w:val="00085EC7"/>
    <w:rsid w:val="000B76C2"/>
    <w:rsid w:val="000C47BD"/>
    <w:rsid w:val="001051D5"/>
    <w:rsid w:val="00111E69"/>
    <w:rsid w:val="00123BFA"/>
    <w:rsid w:val="001D2EA1"/>
    <w:rsid w:val="001F5185"/>
    <w:rsid w:val="001F7CEF"/>
    <w:rsid w:val="00305C26"/>
    <w:rsid w:val="00341B0D"/>
    <w:rsid w:val="003430D3"/>
    <w:rsid w:val="00355F39"/>
    <w:rsid w:val="00361949"/>
    <w:rsid w:val="00380E90"/>
    <w:rsid w:val="00386BBC"/>
    <w:rsid w:val="00390F29"/>
    <w:rsid w:val="00395AD9"/>
    <w:rsid w:val="003B4F72"/>
    <w:rsid w:val="00401360"/>
    <w:rsid w:val="00415B4F"/>
    <w:rsid w:val="00464AAC"/>
    <w:rsid w:val="004742A1"/>
    <w:rsid w:val="004B3334"/>
    <w:rsid w:val="004D22E4"/>
    <w:rsid w:val="00507B40"/>
    <w:rsid w:val="00522FA8"/>
    <w:rsid w:val="00546207"/>
    <w:rsid w:val="005C4822"/>
    <w:rsid w:val="006133EC"/>
    <w:rsid w:val="0062348D"/>
    <w:rsid w:val="00631540"/>
    <w:rsid w:val="0064013C"/>
    <w:rsid w:val="00665A7E"/>
    <w:rsid w:val="006F1BE9"/>
    <w:rsid w:val="00742E30"/>
    <w:rsid w:val="00785923"/>
    <w:rsid w:val="007B551B"/>
    <w:rsid w:val="00816587"/>
    <w:rsid w:val="008233FF"/>
    <w:rsid w:val="00844D6A"/>
    <w:rsid w:val="00891405"/>
    <w:rsid w:val="008A6A63"/>
    <w:rsid w:val="008B3B19"/>
    <w:rsid w:val="008B4344"/>
    <w:rsid w:val="008E23FA"/>
    <w:rsid w:val="008F129A"/>
    <w:rsid w:val="00901300"/>
    <w:rsid w:val="00946F9C"/>
    <w:rsid w:val="00980AA7"/>
    <w:rsid w:val="009E0247"/>
    <w:rsid w:val="00A14AD2"/>
    <w:rsid w:val="00A42B8A"/>
    <w:rsid w:val="00A83C85"/>
    <w:rsid w:val="00AB25B6"/>
    <w:rsid w:val="00AB2F6B"/>
    <w:rsid w:val="00AC54B5"/>
    <w:rsid w:val="00AD0C0B"/>
    <w:rsid w:val="00B037B4"/>
    <w:rsid w:val="00B229F1"/>
    <w:rsid w:val="00B62B20"/>
    <w:rsid w:val="00B70B1B"/>
    <w:rsid w:val="00B75342"/>
    <w:rsid w:val="00B96547"/>
    <w:rsid w:val="00BB68AC"/>
    <w:rsid w:val="00BC0120"/>
    <w:rsid w:val="00BE3B8F"/>
    <w:rsid w:val="00BE6321"/>
    <w:rsid w:val="00BE7C78"/>
    <w:rsid w:val="00C07720"/>
    <w:rsid w:val="00C113D0"/>
    <w:rsid w:val="00C3425C"/>
    <w:rsid w:val="00C35C8A"/>
    <w:rsid w:val="00C45A38"/>
    <w:rsid w:val="00C54318"/>
    <w:rsid w:val="00C61DB0"/>
    <w:rsid w:val="00C97A30"/>
    <w:rsid w:val="00CB35F3"/>
    <w:rsid w:val="00CC1DC8"/>
    <w:rsid w:val="00D056A0"/>
    <w:rsid w:val="00D25FBE"/>
    <w:rsid w:val="00D40276"/>
    <w:rsid w:val="00D50885"/>
    <w:rsid w:val="00D74D95"/>
    <w:rsid w:val="00DA0B83"/>
    <w:rsid w:val="00DA1AE5"/>
    <w:rsid w:val="00DA6B94"/>
    <w:rsid w:val="00DD5DAD"/>
    <w:rsid w:val="00DE6CEE"/>
    <w:rsid w:val="00E7325E"/>
    <w:rsid w:val="00E806A9"/>
    <w:rsid w:val="00EC3A9F"/>
    <w:rsid w:val="00EC3AF2"/>
    <w:rsid w:val="00EF6163"/>
    <w:rsid w:val="00F303CE"/>
    <w:rsid w:val="00F36F8E"/>
    <w:rsid w:val="00F423D1"/>
    <w:rsid w:val="00F451EA"/>
    <w:rsid w:val="00F500B3"/>
    <w:rsid w:val="00F66C21"/>
    <w:rsid w:val="00FA170B"/>
    <w:rsid w:val="00FD6DA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3067"/>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4B3334"/>
    <w:pPr>
      <w:spacing w:after="0" w:line="240" w:lineRule="auto"/>
    </w:pPr>
    <w:rPr>
      <w:rFonts w:ascii="Verdana" w:eastAsia="Verdana" w:hAnsi="Verdana" w:cs="Verdan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0145-E753-483A-B592-4479CD24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5319</Words>
  <Characters>30319</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cp:lastModifiedBy>
  <cp:revision>2</cp:revision>
  <dcterms:created xsi:type="dcterms:W3CDTF">2024-12-22T22:01:00Z</dcterms:created>
  <dcterms:modified xsi:type="dcterms:W3CDTF">2024-12-22T22:01:00Z</dcterms:modified>
</cp:coreProperties>
</file>