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DFF" w:rsidRPr="00DC0DFF" w:rsidRDefault="00DC0DFF" w:rsidP="00DC0DFF">
      <w:pPr>
        <w:spacing w:before="300" w:after="150" w:line="240" w:lineRule="auto"/>
        <w:jc w:val="center"/>
        <w:rPr>
          <w:rFonts w:ascii="Calibri" w:eastAsia="Times New Roman" w:hAnsi="Calibri" w:cs="Calibri"/>
          <w:lang w:eastAsia="tr-TR"/>
        </w:rPr>
      </w:pPr>
      <w:r w:rsidRPr="00DC0DFF">
        <w:rPr>
          <w:rFonts w:ascii="Arial" w:eastAsia="Times New Roman" w:hAnsi="Arial" w:cs="Arial"/>
          <w:b/>
          <w:bCs/>
          <w:color w:val="333333"/>
          <w:sz w:val="36"/>
          <w:szCs w:val="36"/>
          <w:lang w:eastAsia="tr-TR"/>
        </w:rPr>
        <w:t xml:space="preserve">International Conference on </w:t>
      </w:r>
      <w:proofErr w:type="spellStart"/>
      <w:r w:rsidRPr="00DC0DFF">
        <w:rPr>
          <w:rFonts w:ascii="Arial" w:eastAsia="Times New Roman" w:hAnsi="Arial" w:cs="Arial"/>
          <w:b/>
          <w:bCs/>
          <w:color w:val="333333"/>
          <w:sz w:val="36"/>
          <w:szCs w:val="36"/>
          <w:lang w:eastAsia="tr-TR"/>
        </w:rPr>
        <w:t>Food</w:t>
      </w:r>
      <w:proofErr w:type="spellEnd"/>
      <w:r w:rsidRPr="00DC0DFF">
        <w:rPr>
          <w:rFonts w:ascii="Arial" w:eastAsia="Times New Roman" w:hAnsi="Arial" w:cs="Arial"/>
          <w:b/>
          <w:bCs/>
          <w:color w:val="333333"/>
          <w:sz w:val="36"/>
          <w:szCs w:val="36"/>
          <w:lang w:eastAsia="tr-TR"/>
        </w:rPr>
        <w:t xml:space="preserve">, </w:t>
      </w:r>
      <w:proofErr w:type="spellStart"/>
      <w:r w:rsidRPr="00DC0DFF">
        <w:rPr>
          <w:rFonts w:ascii="Arial" w:eastAsia="Times New Roman" w:hAnsi="Arial" w:cs="Arial"/>
          <w:b/>
          <w:bCs/>
          <w:color w:val="333333"/>
          <w:sz w:val="36"/>
          <w:szCs w:val="36"/>
          <w:lang w:eastAsia="tr-TR"/>
        </w:rPr>
        <w:t>Agriculture</w:t>
      </w:r>
      <w:proofErr w:type="spellEnd"/>
      <w:r w:rsidRPr="00DC0DFF">
        <w:rPr>
          <w:rFonts w:ascii="Arial" w:eastAsia="Times New Roman" w:hAnsi="Arial" w:cs="Arial"/>
          <w:b/>
          <w:bCs/>
          <w:color w:val="333333"/>
          <w:sz w:val="36"/>
          <w:szCs w:val="36"/>
          <w:lang w:eastAsia="tr-TR"/>
        </w:rPr>
        <w:t xml:space="preserve"> </w:t>
      </w:r>
      <w:proofErr w:type="spellStart"/>
      <w:r w:rsidRPr="00DC0DFF">
        <w:rPr>
          <w:rFonts w:ascii="Arial" w:eastAsia="Times New Roman" w:hAnsi="Arial" w:cs="Arial"/>
          <w:b/>
          <w:bCs/>
          <w:color w:val="333333"/>
          <w:sz w:val="36"/>
          <w:szCs w:val="36"/>
          <w:lang w:eastAsia="tr-TR"/>
        </w:rPr>
        <w:t>and</w:t>
      </w:r>
      <w:proofErr w:type="spellEnd"/>
      <w:r w:rsidRPr="00DC0DFF">
        <w:rPr>
          <w:rFonts w:ascii="Arial" w:eastAsia="Times New Roman" w:hAnsi="Arial" w:cs="Arial"/>
          <w:b/>
          <w:bCs/>
          <w:color w:val="333333"/>
          <w:sz w:val="36"/>
          <w:szCs w:val="36"/>
          <w:lang w:eastAsia="tr-TR"/>
        </w:rPr>
        <w:t xml:space="preserve"> </w:t>
      </w:r>
      <w:proofErr w:type="spellStart"/>
      <w:r w:rsidRPr="00DC0DFF">
        <w:rPr>
          <w:rFonts w:ascii="Arial" w:eastAsia="Times New Roman" w:hAnsi="Arial" w:cs="Arial"/>
          <w:b/>
          <w:bCs/>
          <w:color w:val="333333"/>
          <w:sz w:val="36"/>
          <w:szCs w:val="36"/>
          <w:lang w:eastAsia="tr-TR"/>
        </w:rPr>
        <w:t>Animal</w:t>
      </w:r>
      <w:proofErr w:type="spellEnd"/>
      <w:r w:rsidRPr="00DC0DFF">
        <w:rPr>
          <w:rFonts w:ascii="Arial" w:eastAsia="Times New Roman" w:hAnsi="Arial" w:cs="Arial"/>
          <w:b/>
          <w:bCs/>
          <w:color w:val="333333"/>
          <w:sz w:val="36"/>
          <w:szCs w:val="36"/>
          <w:lang w:eastAsia="tr-TR"/>
        </w:rPr>
        <w:t xml:space="preserve"> </w:t>
      </w:r>
      <w:proofErr w:type="spellStart"/>
      <w:r w:rsidRPr="00DC0DFF">
        <w:rPr>
          <w:rFonts w:ascii="Arial" w:eastAsia="Times New Roman" w:hAnsi="Arial" w:cs="Arial"/>
          <w:b/>
          <w:bCs/>
          <w:color w:val="333333"/>
          <w:sz w:val="36"/>
          <w:szCs w:val="36"/>
          <w:lang w:eastAsia="tr-TR"/>
        </w:rPr>
        <w:t>Sciences</w:t>
      </w:r>
      <w:proofErr w:type="spellEnd"/>
      <w:r w:rsidRPr="00DC0DFF">
        <w:rPr>
          <w:rFonts w:ascii="Arial" w:eastAsia="Times New Roman" w:hAnsi="Arial" w:cs="Arial"/>
          <w:b/>
          <w:bCs/>
          <w:color w:val="333333"/>
          <w:sz w:val="36"/>
          <w:szCs w:val="36"/>
          <w:lang w:eastAsia="tr-TR"/>
        </w:rPr>
        <w:t xml:space="preserve"> (ICOFAAS 2024)</w:t>
      </w:r>
    </w:p>
    <w:p w:rsidR="00DC0DFF" w:rsidRPr="00DC0DFF" w:rsidRDefault="00403A2E" w:rsidP="00DC0DFF">
      <w:pPr>
        <w:spacing w:after="120" w:line="240" w:lineRule="auto"/>
        <w:jc w:val="center"/>
        <w:rPr>
          <w:rFonts w:ascii="Calibri" w:eastAsia="Times New Roman" w:hAnsi="Calibri" w:cs="Calibri"/>
          <w:lang w:eastAsia="tr-TR"/>
        </w:rPr>
      </w:pPr>
      <w:r>
        <w:rPr>
          <w:rFonts w:ascii="Arial" w:eastAsia="Times New Roman" w:hAnsi="Arial" w:cs="Arial"/>
          <w:b/>
          <w:bCs/>
          <w:color w:val="212121"/>
          <w:sz w:val="32"/>
          <w:szCs w:val="32"/>
          <w:lang w:val="en-US" w:eastAsia="tr-TR"/>
        </w:rPr>
        <w:t>Erzurum, Turkey, 19-22 DECEMBER</w:t>
      </w:r>
      <w:r w:rsidR="00DC0DFF" w:rsidRPr="00DC0DFF">
        <w:rPr>
          <w:rFonts w:ascii="Arial" w:eastAsia="Times New Roman" w:hAnsi="Arial" w:cs="Arial"/>
          <w:b/>
          <w:bCs/>
          <w:color w:val="212121"/>
          <w:sz w:val="32"/>
          <w:szCs w:val="32"/>
          <w:lang w:val="en-US" w:eastAsia="tr-TR"/>
        </w:rPr>
        <w:t xml:space="preserve"> 2024</w:t>
      </w:r>
    </w:p>
    <w:p w:rsidR="00DC0DFF" w:rsidRPr="00DC0DFF" w:rsidRDefault="00DC0DFF" w:rsidP="00DC0DFF">
      <w:pPr>
        <w:spacing w:after="120" w:line="330" w:lineRule="atLeast"/>
        <w:jc w:val="both"/>
        <w:rPr>
          <w:rFonts w:ascii="Calibri" w:eastAsia="Times New Roman" w:hAnsi="Calibri" w:cs="Calibri"/>
          <w:lang w:eastAsia="tr-TR"/>
        </w:rPr>
      </w:pPr>
      <w:r w:rsidRPr="00DC0DFF">
        <w:rPr>
          <w:rFonts w:ascii="Times New Roman" w:eastAsia="Times New Roman" w:hAnsi="Times New Roman" w:cs="Times New Roman"/>
          <w:b/>
          <w:bCs/>
          <w:color w:val="333333"/>
          <w:sz w:val="28"/>
          <w:szCs w:val="28"/>
          <w:lang w:val="en-US" w:eastAsia="tr-TR"/>
        </w:rPr>
        <w:t> </w:t>
      </w:r>
    </w:p>
    <w:p w:rsidR="00DC0DFF" w:rsidRPr="00DC0DFF" w:rsidRDefault="00DC0DFF" w:rsidP="00DC0DFF">
      <w:pPr>
        <w:spacing w:after="120" w:line="330" w:lineRule="atLeast"/>
        <w:jc w:val="both"/>
        <w:rPr>
          <w:rFonts w:ascii="Calibri" w:eastAsia="Times New Roman" w:hAnsi="Calibri" w:cs="Calibri"/>
          <w:lang w:eastAsia="tr-TR"/>
        </w:rPr>
      </w:pPr>
      <w:r w:rsidRPr="00DC0DFF">
        <w:rPr>
          <w:rFonts w:ascii="Times New Roman" w:eastAsia="Times New Roman" w:hAnsi="Times New Roman" w:cs="Times New Roman"/>
          <w:b/>
          <w:bCs/>
          <w:color w:val="333333"/>
          <w:sz w:val="28"/>
          <w:szCs w:val="28"/>
          <w:lang w:val="en-US" w:eastAsia="tr-TR"/>
        </w:rPr>
        <w:t> </w:t>
      </w:r>
      <w:bookmarkStart w:id="0" w:name="_GoBack"/>
      <w:bookmarkEnd w:id="0"/>
    </w:p>
    <w:p w:rsidR="00DC0DFF" w:rsidRPr="00DC0DFF" w:rsidRDefault="00DC0DFF" w:rsidP="00DC0DFF">
      <w:pPr>
        <w:spacing w:after="120" w:line="330" w:lineRule="atLeast"/>
        <w:jc w:val="both"/>
        <w:rPr>
          <w:rFonts w:ascii="Calibri" w:eastAsia="Times New Roman" w:hAnsi="Calibri" w:cs="Calibri"/>
          <w:lang w:eastAsia="tr-TR"/>
        </w:rPr>
      </w:pPr>
      <w:r w:rsidRPr="00DC0DFF">
        <w:rPr>
          <w:rFonts w:ascii="Times New Roman" w:eastAsia="Times New Roman" w:hAnsi="Times New Roman" w:cs="Times New Roman"/>
          <w:b/>
          <w:bCs/>
          <w:color w:val="333333"/>
          <w:sz w:val="28"/>
          <w:szCs w:val="28"/>
          <w:lang w:val="en-US" w:eastAsia="tr-TR"/>
        </w:rPr>
        <w:t>Dear Colleagues,                                                                                                                                                                          </w:t>
      </w:r>
    </w:p>
    <w:p w:rsidR="00DC0DFF" w:rsidRPr="00DC0DFF" w:rsidRDefault="00DC0DFF" w:rsidP="00DC0DFF">
      <w:pPr>
        <w:spacing w:after="0" w:line="240" w:lineRule="auto"/>
        <w:rPr>
          <w:rFonts w:ascii="Times New Roman" w:eastAsia="Times New Roman" w:hAnsi="Times New Roman" w:cs="Times New Roman"/>
          <w:sz w:val="24"/>
          <w:szCs w:val="24"/>
          <w:lang w:eastAsia="tr-TR"/>
        </w:rPr>
      </w:pPr>
      <w:r w:rsidRPr="00DC0DFF">
        <w:rPr>
          <w:rFonts w:ascii="Times New Roman" w:eastAsia="Times New Roman" w:hAnsi="Times New Roman" w:cs="Times New Roman"/>
          <w:sz w:val="24"/>
          <w:szCs w:val="24"/>
          <w:lang w:eastAsia="tr-TR"/>
        </w:rPr>
        <w:br/>
      </w:r>
    </w:p>
    <w:p w:rsidR="00DC0DFF" w:rsidRPr="00DC0DFF" w:rsidRDefault="00DC0DFF" w:rsidP="00DC0DFF">
      <w:pPr>
        <w:spacing w:after="120" w:line="240" w:lineRule="auto"/>
        <w:jc w:val="center"/>
        <w:rPr>
          <w:rFonts w:ascii="Calibri" w:eastAsia="Times New Roman" w:hAnsi="Calibri" w:cs="Calibri"/>
          <w:sz w:val="24"/>
          <w:szCs w:val="24"/>
          <w:lang w:eastAsia="tr-TR"/>
        </w:rPr>
      </w:pPr>
      <w:r w:rsidRPr="00DC0DFF">
        <w:rPr>
          <w:rFonts w:ascii="Times New Roman" w:eastAsia="Times New Roman" w:hAnsi="Times New Roman" w:cs="Times New Roman"/>
          <w:color w:val="FF0000"/>
          <w:sz w:val="24"/>
          <w:szCs w:val="24"/>
          <w:vertAlign w:val="superscript"/>
          <w:lang w:val="en-US" w:eastAsia="tr-TR"/>
        </w:rPr>
        <w:t>6th</w:t>
      </w:r>
      <w:r w:rsidRPr="00DC0DFF">
        <w:rPr>
          <w:rFonts w:ascii="Times New Roman" w:eastAsia="Times New Roman" w:hAnsi="Times New Roman" w:cs="Times New Roman"/>
          <w:color w:val="FF0000"/>
          <w:sz w:val="24"/>
          <w:szCs w:val="24"/>
          <w:lang w:val="en-US" w:eastAsia="tr-TR"/>
        </w:rPr>
        <w:t> International Conference on </w:t>
      </w:r>
      <w:proofErr w:type="spellStart"/>
      <w:r w:rsidRPr="00DC0DFF">
        <w:rPr>
          <w:rFonts w:ascii="Times New Roman" w:eastAsia="Times New Roman" w:hAnsi="Times New Roman" w:cs="Times New Roman"/>
          <w:b/>
          <w:bCs/>
          <w:color w:val="FF0000"/>
          <w:sz w:val="24"/>
          <w:szCs w:val="24"/>
          <w:lang w:eastAsia="tr-TR"/>
        </w:rPr>
        <w:t>Food</w:t>
      </w:r>
      <w:proofErr w:type="spellEnd"/>
      <w:r w:rsidRPr="00DC0DFF">
        <w:rPr>
          <w:rFonts w:ascii="Times New Roman" w:eastAsia="Times New Roman" w:hAnsi="Times New Roman" w:cs="Times New Roman"/>
          <w:b/>
          <w:bCs/>
          <w:color w:val="FF0000"/>
          <w:sz w:val="24"/>
          <w:szCs w:val="24"/>
          <w:lang w:eastAsia="tr-TR"/>
        </w:rPr>
        <w:t xml:space="preserve">, </w:t>
      </w:r>
      <w:proofErr w:type="spellStart"/>
      <w:r w:rsidRPr="00DC0DFF">
        <w:rPr>
          <w:rFonts w:ascii="Times New Roman" w:eastAsia="Times New Roman" w:hAnsi="Times New Roman" w:cs="Times New Roman"/>
          <w:b/>
          <w:bCs/>
          <w:color w:val="FF0000"/>
          <w:sz w:val="24"/>
          <w:szCs w:val="24"/>
          <w:lang w:eastAsia="tr-TR"/>
        </w:rPr>
        <w:t>Agriculture</w:t>
      </w:r>
      <w:proofErr w:type="spellEnd"/>
      <w:r w:rsidRPr="00DC0DFF">
        <w:rPr>
          <w:rFonts w:ascii="Times New Roman" w:eastAsia="Times New Roman" w:hAnsi="Times New Roman" w:cs="Times New Roman"/>
          <w:b/>
          <w:bCs/>
          <w:color w:val="FF0000"/>
          <w:sz w:val="24"/>
          <w:szCs w:val="24"/>
          <w:lang w:eastAsia="tr-TR"/>
        </w:rPr>
        <w:t xml:space="preserve"> </w:t>
      </w:r>
      <w:proofErr w:type="spellStart"/>
      <w:r w:rsidRPr="00DC0DFF">
        <w:rPr>
          <w:rFonts w:ascii="Times New Roman" w:eastAsia="Times New Roman" w:hAnsi="Times New Roman" w:cs="Times New Roman"/>
          <w:b/>
          <w:bCs/>
          <w:color w:val="FF0000"/>
          <w:sz w:val="24"/>
          <w:szCs w:val="24"/>
          <w:lang w:eastAsia="tr-TR"/>
        </w:rPr>
        <w:t>and</w:t>
      </w:r>
      <w:proofErr w:type="spellEnd"/>
      <w:r w:rsidRPr="00DC0DFF">
        <w:rPr>
          <w:rFonts w:ascii="Times New Roman" w:eastAsia="Times New Roman" w:hAnsi="Times New Roman" w:cs="Times New Roman"/>
          <w:b/>
          <w:bCs/>
          <w:color w:val="FF0000"/>
          <w:sz w:val="24"/>
          <w:szCs w:val="24"/>
          <w:lang w:eastAsia="tr-TR"/>
        </w:rPr>
        <w:t xml:space="preserve"> </w:t>
      </w:r>
      <w:proofErr w:type="spellStart"/>
      <w:r w:rsidRPr="00DC0DFF">
        <w:rPr>
          <w:rFonts w:ascii="Times New Roman" w:eastAsia="Times New Roman" w:hAnsi="Times New Roman" w:cs="Times New Roman"/>
          <w:b/>
          <w:bCs/>
          <w:color w:val="FF0000"/>
          <w:sz w:val="24"/>
          <w:szCs w:val="24"/>
          <w:lang w:eastAsia="tr-TR"/>
        </w:rPr>
        <w:t>Animal</w:t>
      </w:r>
      <w:proofErr w:type="spellEnd"/>
      <w:r w:rsidRPr="00DC0DFF">
        <w:rPr>
          <w:rFonts w:ascii="Times New Roman" w:eastAsia="Times New Roman" w:hAnsi="Times New Roman" w:cs="Times New Roman"/>
          <w:b/>
          <w:bCs/>
          <w:color w:val="FF0000"/>
          <w:sz w:val="24"/>
          <w:szCs w:val="24"/>
          <w:lang w:eastAsia="tr-TR"/>
        </w:rPr>
        <w:t xml:space="preserve"> </w:t>
      </w:r>
      <w:proofErr w:type="spellStart"/>
      <w:r w:rsidRPr="00DC0DFF">
        <w:rPr>
          <w:rFonts w:ascii="Times New Roman" w:eastAsia="Times New Roman" w:hAnsi="Times New Roman" w:cs="Times New Roman"/>
          <w:b/>
          <w:bCs/>
          <w:color w:val="FF0000"/>
          <w:sz w:val="24"/>
          <w:szCs w:val="24"/>
          <w:lang w:eastAsia="tr-TR"/>
        </w:rPr>
        <w:t>Sciences</w:t>
      </w:r>
      <w:proofErr w:type="spellEnd"/>
      <w:r w:rsidRPr="00DC0DFF">
        <w:rPr>
          <w:rFonts w:ascii="Times New Roman" w:eastAsia="Times New Roman" w:hAnsi="Times New Roman" w:cs="Times New Roman"/>
          <w:b/>
          <w:bCs/>
          <w:color w:val="FF0000"/>
          <w:sz w:val="24"/>
          <w:szCs w:val="24"/>
          <w:lang w:eastAsia="tr-TR"/>
        </w:rPr>
        <w:t xml:space="preserve"> (ICOFAAS 2024) </w:t>
      </w:r>
      <w:r w:rsidRPr="00DC0DFF">
        <w:rPr>
          <w:rFonts w:ascii="Times New Roman" w:eastAsia="Times New Roman" w:hAnsi="Times New Roman" w:cs="Times New Roman"/>
          <w:color w:val="212121"/>
          <w:sz w:val="24"/>
          <w:szCs w:val="24"/>
          <w:lang w:val="en-US" w:eastAsia="tr-TR"/>
        </w:rPr>
        <w:t>will be organized in Erzurum, Turkey, between </w:t>
      </w:r>
      <w:r w:rsidR="00403A2E">
        <w:rPr>
          <w:rFonts w:ascii="Times New Roman" w:eastAsia="Times New Roman" w:hAnsi="Times New Roman" w:cs="Times New Roman"/>
          <w:b/>
          <w:bCs/>
          <w:color w:val="212121"/>
          <w:sz w:val="24"/>
          <w:szCs w:val="24"/>
          <w:lang w:val="en-US" w:eastAsia="tr-TR"/>
        </w:rPr>
        <w:t>19-22 DECEMBER</w:t>
      </w:r>
      <w:r w:rsidRPr="00DC0DFF">
        <w:rPr>
          <w:rFonts w:ascii="Arial" w:eastAsia="Times New Roman" w:hAnsi="Arial" w:cs="Arial"/>
          <w:b/>
          <w:bCs/>
          <w:color w:val="212121"/>
          <w:sz w:val="23"/>
          <w:szCs w:val="23"/>
          <w:lang w:val="en-US" w:eastAsia="tr-TR"/>
        </w:rPr>
        <w:t xml:space="preserve"> 2024 </w:t>
      </w:r>
      <w:r w:rsidRPr="00DC0DFF">
        <w:rPr>
          <w:rFonts w:ascii="Times New Roman" w:eastAsia="Times New Roman" w:hAnsi="Times New Roman" w:cs="Times New Roman"/>
          <w:color w:val="212121"/>
          <w:sz w:val="24"/>
          <w:szCs w:val="24"/>
          <w:lang w:val="en-US" w:eastAsia="tr-TR"/>
        </w:rPr>
        <w:t>with the sponsorship of </w:t>
      </w:r>
      <w:r w:rsidRPr="00DC0DFF">
        <w:rPr>
          <w:rFonts w:ascii="Times New Roman" w:eastAsia="Times New Roman" w:hAnsi="Times New Roman" w:cs="Times New Roman"/>
          <w:color w:val="222222"/>
          <w:sz w:val="24"/>
          <w:szCs w:val="24"/>
          <w:lang w:val="en-US" w:eastAsia="tr-TR"/>
        </w:rPr>
        <w:t>Atatürk University</w:t>
      </w:r>
      <w:r w:rsidRPr="00DC0DFF">
        <w:rPr>
          <w:rFonts w:ascii="Times New Roman" w:eastAsia="Times New Roman" w:hAnsi="Times New Roman" w:cs="Times New Roman"/>
          <w:color w:val="212121"/>
          <w:sz w:val="24"/>
          <w:szCs w:val="24"/>
          <w:lang w:val="en-US" w:eastAsia="tr-TR"/>
        </w:rPr>
        <w:t>.          </w:t>
      </w:r>
    </w:p>
    <w:p w:rsidR="00DC0DFF" w:rsidRPr="00DC0DFF" w:rsidRDefault="00DC0DFF" w:rsidP="00DC0DFF">
      <w:pPr>
        <w:spacing w:after="120" w:line="330" w:lineRule="atLeast"/>
        <w:jc w:val="both"/>
        <w:rPr>
          <w:rFonts w:ascii="Calibri" w:eastAsia="Times New Roman" w:hAnsi="Calibri" w:cs="Calibri"/>
          <w:lang w:eastAsia="tr-TR"/>
        </w:rPr>
      </w:pPr>
      <w:r w:rsidRPr="00DC0DFF">
        <w:rPr>
          <w:rFonts w:ascii="Times New Roman" w:eastAsia="Times New Roman" w:hAnsi="Times New Roman" w:cs="Times New Roman"/>
          <w:color w:val="333333"/>
          <w:sz w:val="24"/>
          <w:szCs w:val="24"/>
          <w:lang w:val="en-US" w:eastAsia="tr-TR"/>
        </w:rPr>
        <w:t>We are pleased to invite you to participate </w:t>
      </w:r>
      <w:r w:rsidRPr="00DC0DFF">
        <w:rPr>
          <w:rFonts w:ascii="Times New Roman" w:eastAsia="Times New Roman" w:hAnsi="Times New Roman" w:cs="Times New Roman"/>
          <w:b/>
          <w:bCs/>
          <w:color w:val="00B050"/>
          <w:sz w:val="24"/>
          <w:szCs w:val="24"/>
          <w:lang w:val="en-US" w:eastAsia="tr-TR"/>
        </w:rPr>
        <w:t>International Conference on </w:t>
      </w:r>
      <w:proofErr w:type="spellStart"/>
      <w:r w:rsidRPr="00DC0DFF">
        <w:rPr>
          <w:rFonts w:ascii="Times New Roman" w:eastAsia="Times New Roman" w:hAnsi="Times New Roman" w:cs="Times New Roman"/>
          <w:b/>
          <w:bCs/>
          <w:color w:val="00B050"/>
          <w:sz w:val="24"/>
          <w:szCs w:val="24"/>
          <w:lang w:eastAsia="tr-TR"/>
        </w:rPr>
        <w:t>Food</w:t>
      </w:r>
      <w:proofErr w:type="spellEnd"/>
      <w:r w:rsidRPr="00DC0DFF">
        <w:rPr>
          <w:rFonts w:ascii="Times New Roman" w:eastAsia="Times New Roman" w:hAnsi="Times New Roman" w:cs="Times New Roman"/>
          <w:b/>
          <w:bCs/>
          <w:color w:val="00B050"/>
          <w:sz w:val="24"/>
          <w:szCs w:val="24"/>
          <w:lang w:eastAsia="tr-TR"/>
        </w:rPr>
        <w:t xml:space="preserve">, </w:t>
      </w:r>
      <w:proofErr w:type="spellStart"/>
      <w:r w:rsidRPr="00DC0DFF">
        <w:rPr>
          <w:rFonts w:ascii="Times New Roman" w:eastAsia="Times New Roman" w:hAnsi="Times New Roman" w:cs="Times New Roman"/>
          <w:b/>
          <w:bCs/>
          <w:color w:val="00B050"/>
          <w:sz w:val="24"/>
          <w:szCs w:val="24"/>
          <w:lang w:eastAsia="tr-TR"/>
        </w:rPr>
        <w:t>Agriculture</w:t>
      </w:r>
      <w:proofErr w:type="spellEnd"/>
      <w:r w:rsidRPr="00DC0DFF">
        <w:rPr>
          <w:rFonts w:ascii="Times New Roman" w:eastAsia="Times New Roman" w:hAnsi="Times New Roman" w:cs="Times New Roman"/>
          <w:b/>
          <w:bCs/>
          <w:color w:val="00B050"/>
          <w:sz w:val="24"/>
          <w:szCs w:val="24"/>
          <w:lang w:eastAsia="tr-TR"/>
        </w:rPr>
        <w:t xml:space="preserve"> </w:t>
      </w:r>
      <w:proofErr w:type="spellStart"/>
      <w:r w:rsidRPr="00DC0DFF">
        <w:rPr>
          <w:rFonts w:ascii="Times New Roman" w:eastAsia="Times New Roman" w:hAnsi="Times New Roman" w:cs="Times New Roman"/>
          <w:b/>
          <w:bCs/>
          <w:color w:val="00B050"/>
          <w:sz w:val="24"/>
          <w:szCs w:val="24"/>
          <w:lang w:eastAsia="tr-TR"/>
        </w:rPr>
        <w:t>and</w:t>
      </w:r>
      <w:proofErr w:type="spellEnd"/>
      <w:r w:rsidRPr="00DC0DFF">
        <w:rPr>
          <w:rFonts w:ascii="Times New Roman" w:eastAsia="Times New Roman" w:hAnsi="Times New Roman" w:cs="Times New Roman"/>
          <w:b/>
          <w:bCs/>
          <w:color w:val="00B050"/>
          <w:sz w:val="24"/>
          <w:szCs w:val="24"/>
          <w:lang w:eastAsia="tr-TR"/>
        </w:rPr>
        <w:t xml:space="preserve"> </w:t>
      </w:r>
      <w:proofErr w:type="spellStart"/>
      <w:r w:rsidRPr="00DC0DFF">
        <w:rPr>
          <w:rFonts w:ascii="Times New Roman" w:eastAsia="Times New Roman" w:hAnsi="Times New Roman" w:cs="Times New Roman"/>
          <w:b/>
          <w:bCs/>
          <w:color w:val="00B050"/>
          <w:sz w:val="24"/>
          <w:szCs w:val="24"/>
          <w:lang w:eastAsia="tr-TR"/>
        </w:rPr>
        <w:t>Animal</w:t>
      </w:r>
      <w:proofErr w:type="spellEnd"/>
      <w:r w:rsidRPr="00DC0DFF">
        <w:rPr>
          <w:rFonts w:ascii="Times New Roman" w:eastAsia="Times New Roman" w:hAnsi="Times New Roman" w:cs="Times New Roman"/>
          <w:b/>
          <w:bCs/>
          <w:color w:val="00B050"/>
          <w:sz w:val="24"/>
          <w:szCs w:val="24"/>
          <w:lang w:eastAsia="tr-TR"/>
        </w:rPr>
        <w:t xml:space="preserve"> </w:t>
      </w:r>
      <w:proofErr w:type="spellStart"/>
      <w:r w:rsidRPr="00DC0DFF">
        <w:rPr>
          <w:rFonts w:ascii="Times New Roman" w:eastAsia="Times New Roman" w:hAnsi="Times New Roman" w:cs="Times New Roman"/>
          <w:b/>
          <w:bCs/>
          <w:color w:val="00B050"/>
          <w:sz w:val="24"/>
          <w:szCs w:val="24"/>
          <w:lang w:eastAsia="tr-TR"/>
        </w:rPr>
        <w:t>Sciences</w:t>
      </w:r>
      <w:proofErr w:type="spellEnd"/>
      <w:r w:rsidRPr="00DC0DFF">
        <w:rPr>
          <w:rFonts w:ascii="Times New Roman" w:eastAsia="Times New Roman" w:hAnsi="Times New Roman" w:cs="Times New Roman"/>
          <w:b/>
          <w:bCs/>
          <w:color w:val="00B050"/>
          <w:sz w:val="24"/>
          <w:szCs w:val="24"/>
          <w:lang w:eastAsia="tr-TR"/>
        </w:rPr>
        <w:t xml:space="preserve"> (ICOFAAS 2024)</w:t>
      </w:r>
      <w:r w:rsidRPr="00DC0DFF">
        <w:rPr>
          <w:rFonts w:ascii="Times New Roman" w:eastAsia="Times New Roman" w:hAnsi="Times New Roman" w:cs="Times New Roman"/>
          <w:b/>
          <w:bCs/>
          <w:color w:val="333333"/>
          <w:sz w:val="24"/>
          <w:szCs w:val="24"/>
          <w:lang w:eastAsia="tr-TR"/>
        </w:rPr>
        <w:t> </w:t>
      </w:r>
      <w:r w:rsidRPr="00DC0DFF">
        <w:rPr>
          <w:rFonts w:ascii="Times New Roman" w:eastAsia="Times New Roman" w:hAnsi="Times New Roman" w:cs="Times New Roman"/>
          <w:color w:val="333333"/>
          <w:sz w:val="24"/>
          <w:szCs w:val="24"/>
          <w:lang w:val="en-US" w:eastAsia="tr-TR"/>
        </w:rPr>
        <w:t>which will be held at Atatürk University.</w:t>
      </w:r>
      <w:r w:rsidRPr="00DC0DFF">
        <w:rPr>
          <w:rFonts w:ascii="Times New Roman" w:eastAsia="Times New Roman" w:hAnsi="Times New Roman" w:cs="Times New Roman"/>
          <w:color w:val="212121"/>
          <w:sz w:val="24"/>
          <w:szCs w:val="24"/>
          <w:lang w:val="en-US" w:eastAsia="tr-TR"/>
        </w:rPr>
        <w:t>            </w:t>
      </w:r>
    </w:p>
    <w:p w:rsidR="00DC0DFF" w:rsidRPr="00DC0DFF" w:rsidRDefault="00DC0DFF" w:rsidP="00DC0DFF">
      <w:pPr>
        <w:spacing w:after="120" w:line="330" w:lineRule="atLeast"/>
        <w:jc w:val="both"/>
        <w:rPr>
          <w:rFonts w:ascii="Calibri" w:eastAsia="Times New Roman" w:hAnsi="Calibri" w:cs="Calibri"/>
          <w:lang w:eastAsia="tr-TR"/>
        </w:rPr>
      </w:pPr>
      <w:proofErr w:type="spellStart"/>
      <w:r w:rsidRPr="00DC0DFF">
        <w:rPr>
          <w:rFonts w:ascii="Times New Roman" w:eastAsia="Times New Roman" w:hAnsi="Times New Roman" w:cs="Times New Roman"/>
          <w:color w:val="333333"/>
          <w:sz w:val="24"/>
          <w:szCs w:val="24"/>
          <w:lang w:eastAsia="tr-TR"/>
        </w:rPr>
        <w:t>The</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central</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aim</w:t>
      </w:r>
      <w:proofErr w:type="spellEnd"/>
      <w:r w:rsidRPr="00DC0DFF">
        <w:rPr>
          <w:rFonts w:ascii="Times New Roman" w:eastAsia="Times New Roman" w:hAnsi="Times New Roman" w:cs="Times New Roman"/>
          <w:color w:val="333333"/>
          <w:sz w:val="24"/>
          <w:szCs w:val="24"/>
          <w:lang w:eastAsia="tr-TR"/>
        </w:rPr>
        <w:t xml:space="preserve"> of </w:t>
      </w:r>
      <w:proofErr w:type="spellStart"/>
      <w:r w:rsidRPr="00DC0DFF">
        <w:rPr>
          <w:rFonts w:ascii="Times New Roman" w:eastAsia="Times New Roman" w:hAnsi="Times New Roman" w:cs="Times New Roman"/>
          <w:color w:val="333333"/>
          <w:sz w:val="24"/>
          <w:szCs w:val="24"/>
          <w:lang w:eastAsia="tr-TR"/>
        </w:rPr>
        <w:t>this</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conference</w:t>
      </w:r>
      <w:proofErr w:type="spellEnd"/>
      <w:r w:rsidRPr="00DC0DFF">
        <w:rPr>
          <w:rFonts w:ascii="Times New Roman" w:eastAsia="Times New Roman" w:hAnsi="Times New Roman" w:cs="Times New Roman"/>
          <w:color w:val="333333"/>
          <w:sz w:val="24"/>
          <w:szCs w:val="24"/>
          <w:lang w:eastAsia="tr-TR"/>
        </w:rPr>
        <w:t xml:space="preserve"> is </w:t>
      </w:r>
      <w:proofErr w:type="spellStart"/>
      <w:r w:rsidRPr="00DC0DFF">
        <w:rPr>
          <w:rFonts w:ascii="Times New Roman" w:eastAsia="Times New Roman" w:hAnsi="Times New Roman" w:cs="Times New Roman"/>
          <w:color w:val="333333"/>
          <w:sz w:val="24"/>
          <w:szCs w:val="24"/>
          <w:lang w:eastAsia="tr-TR"/>
        </w:rPr>
        <w:t>to</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share</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knowledge</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and</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results</w:t>
      </w:r>
      <w:proofErr w:type="spellEnd"/>
      <w:r w:rsidRPr="00DC0DFF">
        <w:rPr>
          <w:rFonts w:ascii="Times New Roman" w:eastAsia="Times New Roman" w:hAnsi="Times New Roman" w:cs="Times New Roman"/>
          <w:color w:val="333333"/>
          <w:sz w:val="24"/>
          <w:szCs w:val="24"/>
          <w:lang w:eastAsia="tr-TR"/>
        </w:rPr>
        <w:t xml:space="preserve"> in </w:t>
      </w:r>
      <w:proofErr w:type="spellStart"/>
      <w:r w:rsidRPr="00DC0DFF">
        <w:rPr>
          <w:rFonts w:ascii="Times New Roman" w:eastAsia="Times New Roman" w:hAnsi="Times New Roman" w:cs="Times New Roman"/>
          <w:color w:val="333333"/>
          <w:sz w:val="24"/>
          <w:szCs w:val="24"/>
          <w:lang w:eastAsia="tr-TR"/>
        </w:rPr>
        <w:t>food</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agriculture</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and</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animal</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sciences</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This</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conference</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offers</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academic</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researchers</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developers</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and</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practitioners</w:t>
      </w:r>
      <w:proofErr w:type="spellEnd"/>
      <w:r w:rsidRPr="00DC0DFF">
        <w:rPr>
          <w:rFonts w:ascii="Times New Roman" w:eastAsia="Times New Roman" w:hAnsi="Times New Roman" w:cs="Times New Roman"/>
          <w:color w:val="333333"/>
          <w:sz w:val="24"/>
          <w:szCs w:val="24"/>
          <w:lang w:eastAsia="tr-TR"/>
        </w:rPr>
        <w:t xml:space="preserve"> an </w:t>
      </w:r>
      <w:proofErr w:type="spellStart"/>
      <w:r w:rsidRPr="00DC0DFF">
        <w:rPr>
          <w:rFonts w:ascii="Times New Roman" w:eastAsia="Times New Roman" w:hAnsi="Times New Roman" w:cs="Times New Roman"/>
          <w:color w:val="333333"/>
          <w:sz w:val="24"/>
          <w:szCs w:val="24"/>
          <w:lang w:eastAsia="tr-TR"/>
        </w:rPr>
        <w:t>opportunity</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to</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discuss</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various</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aspects</w:t>
      </w:r>
      <w:proofErr w:type="spellEnd"/>
      <w:r w:rsidRPr="00DC0DFF">
        <w:rPr>
          <w:rFonts w:ascii="Times New Roman" w:eastAsia="Times New Roman" w:hAnsi="Times New Roman" w:cs="Times New Roman"/>
          <w:color w:val="333333"/>
          <w:sz w:val="24"/>
          <w:szCs w:val="24"/>
          <w:lang w:eastAsia="tr-TR"/>
        </w:rPr>
        <w:t xml:space="preserve"> of </w:t>
      </w:r>
      <w:proofErr w:type="spellStart"/>
      <w:r w:rsidRPr="00DC0DFF">
        <w:rPr>
          <w:rFonts w:ascii="Times New Roman" w:eastAsia="Times New Roman" w:hAnsi="Times New Roman" w:cs="Times New Roman"/>
          <w:color w:val="333333"/>
          <w:sz w:val="24"/>
          <w:szCs w:val="24"/>
          <w:lang w:eastAsia="tr-TR"/>
        </w:rPr>
        <w:t>food</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agriculture</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and</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animal</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sciences</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We</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are</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very</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pleased</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to</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invite</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all</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researchers</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to</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join</w:t>
      </w:r>
      <w:proofErr w:type="spellEnd"/>
      <w:r w:rsidRPr="00DC0DFF">
        <w:rPr>
          <w:rFonts w:ascii="Times New Roman" w:eastAsia="Times New Roman" w:hAnsi="Times New Roman" w:cs="Times New Roman"/>
          <w:color w:val="333333"/>
          <w:sz w:val="24"/>
          <w:szCs w:val="24"/>
          <w:lang w:eastAsia="tr-TR"/>
        </w:rPr>
        <w:t xml:space="preserve"> us </w:t>
      </w:r>
      <w:proofErr w:type="spellStart"/>
      <w:r w:rsidRPr="00DC0DFF">
        <w:rPr>
          <w:rFonts w:ascii="Times New Roman" w:eastAsia="Times New Roman" w:hAnsi="Times New Roman" w:cs="Times New Roman"/>
          <w:color w:val="333333"/>
          <w:sz w:val="24"/>
          <w:szCs w:val="24"/>
          <w:lang w:eastAsia="tr-TR"/>
        </w:rPr>
        <w:t>by</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sending</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high-quality</w:t>
      </w:r>
      <w:proofErr w:type="spellEnd"/>
      <w:r w:rsidRPr="00DC0DFF">
        <w:rPr>
          <w:rFonts w:ascii="Times New Roman" w:eastAsia="Times New Roman" w:hAnsi="Times New Roman" w:cs="Times New Roman"/>
          <w:color w:val="333333"/>
          <w:sz w:val="24"/>
          <w:szCs w:val="24"/>
          <w:lang w:eastAsia="tr-TR"/>
        </w:rPr>
        <w:t xml:space="preserve"> </w:t>
      </w:r>
      <w:proofErr w:type="spellStart"/>
      <w:r w:rsidRPr="00DC0DFF">
        <w:rPr>
          <w:rFonts w:ascii="Times New Roman" w:eastAsia="Times New Roman" w:hAnsi="Times New Roman" w:cs="Times New Roman"/>
          <w:color w:val="333333"/>
          <w:sz w:val="24"/>
          <w:szCs w:val="24"/>
          <w:lang w:eastAsia="tr-TR"/>
        </w:rPr>
        <w:t>studies</w:t>
      </w:r>
      <w:proofErr w:type="spellEnd"/>
      <w:r w:rsidRPr="00DC0DFF">
        <w:rPr>
          <w:rFonts w:ascii="Times New Roman" w:eastAsia="Times New Roman" w:hAnsi="Times New Roman" w:cs="Times New Roman"/>
          <w:color w:val="333333"/>
          <w:sz w:val="24"/>
          <w:szCs w:val="24"/>
          <w:lang w:eastAsia="tr-TR"/>
        </w:rPr>
        <w:t>.</w:t>
      </w:r>
    </w:p>
    <w:p w:rsidR="00DC0DFF" w:rsidRPr="00DC0DFF" w:rsidRDefault="00DC0DFF" w:rsidP="00DC0DFF">
      <w:pPr>
        <w:spacing w:after="0" w:line="360" w:lineRule="atLeast"/>
        <w:jc w:val="both"/>
        <w:rPr>
          <w:rFonts w:ascii="Calibri" w:eastAsia="Times New Roman" w:hAnsi="Calibri" w:cs="Calibri"/>
          <w:lang w:eastAsia="tr-TR"/>
        </w:rPr>
      </w:pPr>
      <w:r w:rsidRPr="00DC0DFF">
        <w:rPr>
          <w:rFonts w:ascii="Times New Roman" w:eastAsia="Times New Roman" w:hAnsi="Times New Roman" w:cs="Times New Roman"/>
          <w:color w:val="333333"/>
          <w:sz w:val="24"/>
          <w:szCs w:val="24"/>
          <w:lang w:val="en-US" w:eastAsia="tr-TR"/>
        </w:rPr>
        <w:t>The Conference has a distinguished Organizing Committee and Scientific Committee with extensive academic qualifications, ensuring that the conference maintains high scientific standards and has broad international coverage.</w:t>
      </w:r>
    </w:p>
    <w:p w:rsidR="00DC0DFF" w:rsidRPr="00DC0DFF" w:rsidRDefault="00DC0DFF" w:rsidP="00DC0DFF">
      <w:pPr>
        <w:spacing w:after="0" w:line="360" w:lineRule="atLeast"/>
        <w:jc w:val="both"/>
        <w:rPr>
          <w:rFonts w:ascii="Calibri" w:eastAsia="Times New Roman" w:hAnsi="Calibri" w:cs="Calibri"/>
          <w:lang w:eastAsia="tr-TR"/>
        </w:rPr>
      </w:pPr>
      <w:r w:rsidRPr="00DC0DFF">
        <w:rPr>
          <w:rFonts w:ascii="Times New Roman" w:eastAsia="Times New Roman" w:hAnsi="Times New Roman" w:cs="Times New Roman"/>
          <w:color w:val="212121"/>
          <w:sz w:val="24"/>
          <w:szCs w:val="24"/>
          <w:lang w:val="en-US" w:eastAsia="tr-TR"/>
        </w:rPr>
        <w:t> </w:t>
      </w:r>
    </w:p>
    <w:p w:rsidR="00DC0DFF" w:rsidRPr="00DC0DFF" w:rsidRDefault="00DC0DFF" w:rsidP="00DC0DFF">
      <w:pPr>
        <w:spacing w:after="0" w:line="330" w:lineRule="atLeast"/>
        <w:jc w:val="both"/>
        <w:rPr>
          <w:rFonts w:ascii="Calibri" w:eastAsia="Times New Roman" w:hAnsi="Calibri" w:cs="Calibri"/>
          <w:lang w:eastAsia="tr-TR"/>
        </w:rPr>
      </w:pPr>
      <w:r w:rsidRPr="00DC0DFF">
        <w:rPr>
          <w:rFonts w:ascii="Times New Roman" w:eastAsia="Times New Roman" w:hAnsi="Times New Roman" w:cs="Times New Roman"/>
          <w:color w:val="333333"/>
          <w:sz w:val="24"/>
          <w:szCs w:val="24"/>
          <w:lang w:val="en-US" w:eastAsia="tr-TR"/>
        </w:rPr>
        <w:t>The Scientific committee members are composed of international experts in various disciplines. The technical program will consist of keynote speakers by eminent specialists, oral presentations of the contributed papers, and posters of the work in progress.</w:t>
      </w:r>
    </w:p>
    <w:p w:rsidR="00DC0DFF" w:rsidRPr="00DC0DFF" w:rsidRDefault="00DC0DFF" w:rsidP="00DC0DFF">
      <w:pPr>
        <w:spacing w:after="0" w:line="240" w:lineRule="auto"/>
        <w:jc w:val="both"/>
        <w:rPr>
          <w:rFonts w:ascii="Calibri" w:eastAsia="Times New Roman" w:hAnsi="Calibri" w:cs="Calibri"/>
          <w:lang w:eastAsia="tr-TR"/>
        </w:rPr>
      </w:pPr>
      <w:r w:rsidRPr="00DC0DFF">
        <w:rPr>
          <w:rFonts w:ascii="Times New Roman" w:eastAsia="Times New Roman" w:hAnsi="Times New Roman" w:cs="Times New Roman"/>
          <w:color w:val="333333"/>
          <w:sz w:val="24"/>
          <w:szCs w:val="24"/>
          <w:lang w:val="en-US" w:eastAsia="tr-TR"/>
        </w:rPr>
        <w:t> </w:t>
      </w:r>
    </w:p>
    <w:p w:rsidR="00DC0DFF" w:rsidRPr="00DC0DFF" w:rsidRDefault="00DC0DFF" w:rsidP="00DC0DFF">
      <w:pPr>
        <w:spacing w:after="0" w:line="240" w:lineRule="auto"/>
        <w:jc w:val="both"/>
        <w:rPr>
          <w:rFonts w:ascii="Calibri" w:eastAsia="Times New Roman" w:hAnsi="Calibri" w:cs="Calibri"/>
          <w:lang w:eastAsia="tr-TR"/>
        </w:rPr>
      </w:pPr>
      <w:r w:rsidRPr="00DC0DFF">
        <w:rPr>
          <w:rFonts w:ascii="Times New Roman" w:eastAsia="Times New Roman" w:hAnsi="Times New Roman" w:cs="Times New Roman"/>
          <w:color w:val="000000"/>
          <w:sz w:val="24"/>
          <w:szCs w:val="24"/>
          <w:lang w:val="en-US" w:eastAsia="tr-TR"/>
        </w:rPr>
        <w:t>We look forward to your participation in </w:t>
      </w:r>
      <w:hyperlink r:id="rId4" w:tgtFrame="_blank" w:history="1">
        <w:r w:rsidRPr="00DC0DFF">
          <w:rPr>
            <w:rFonts w:ascii="Times New Roman" w:eastAsia="Times New Roman" w:hAnsi="Times New Roman" w:cs="Times New Roman"/>
            <w:color w:val="0000FF"/>
            <w:sz w:val="24"/>
            <w:szCs w:val="24"/>
            <w:u w:val="single"/>
            <w:lang w:val="en-US" w:eastAsia="tr-TR"/>
          </w:rPr>
          <w:t>ICOFAAS2024.</w:t>
        </w:r>
      </w:hyperlink>
    </w:p>
    <w:p w:rsidR="00DC0DFF" w:rsidRPr="00DC0DFF" w:rsidRDefault="00DC0DFF" w:rsidP="00DC0DFF">
      <w:pPr>
        <w:spacing w:after="0" w:line="240" w:lineRule="auto"/>
        <w:jc w:val="both"/>
        <w:rPr>
          <w:rFonts w:ascii="Calibri" w:eastAsia="Times New Roman" w:hAnsi="Calibri" w:cs="Calibri"/>
          <w:lang w:eastAsia="tr-TR"/>
        </w:rPr>
      </w:pPr>
      <w:r w:rsidRPr="00DC0DFF">
        <w:rPr>
          <w:rFonts w:ascii="Times New Roman" w:eastAsia="Times New Roman" w:hAnsi="Times New Roman" w:cs="Times New Roman"/>
          <w:color w:val="333333"/>
          <w:sz w:val="24"/>
          <w:szCs w:val="24"/>
          <w:lang w:val="en-US" w:eastAsia="tr-TR"/>
        </w:rPr>
        <w:t> </w:t>
      </w:r>
    </w:p>
    <w:p w:rsidR="00DC0DFF" w:rsidRPr="00DC0DFF" w:rsidRDefault="00DC0DFF" w:rsidP="00DC0DFF">
      <w:pPr>
        <w:spacing w:after="0" w:line="240" w:lineRule="auto"/>
        <w:jc w:val="both"/>
        <w:rPr>
          <w:rFonts w:ascii="Calibri" w:eastAsia="Times New Roman" w:hAnsi="Calibri" w:cs="Calibri"/>
          <w:lang w:eastAsia="tr-TR"/>
        </w:rPr>
      </w:pPr>
      <w:r w:rsidRPr="00DC0DFF">
        <w:rPr>
          <w:rFonts w:ascii="Times New Roman" w:eastAsia="Times New Roman" w:hAnsi="Times New Roman" w:cs="Times New Roman"/>
          <w:color w:val="212121"/>
          <w:sz w:val="24"/>
          <w:szCs w:val="24"/>
          <w:lang w:val="en-US" w:eastAsia="tr-TR"/>
        </w:rPr>
        <w:t>The </w:t>
      </w:r>
      <w:r w:rsidRPr="00DC0DFF">
        <w:rPr>
          <w:rFonts w:ascii="Times New Roman" w:eastAsia="Times New Roman" w:hAnsi="Times New Roman" w:cs="Times New Roman"/>
          <w:b/>
          <w:bCs/>
          <w:color w:val="212121"/>
          <w:sz w:val="24"/>
          <w:szCs w:val="24"/>
          <w:lang w:val="en-US" w:eastAsia="tr-TR"/>
        </w:rPr>
        <w:t>conference website</w:t>
      </w:r>
      <w:r w:rsidRPr="00DC0DFF">
        <w:rPr>
          <w:rFonts w:ascii="Times New Roman" w:eastAsia="Times New Roman" w:hAnsi="Times New Roman" w:cs="Times New Roman"/>
          <w:color w:val="212121"/>
          <w:sz w:val="24"/>
          <w:szCs w:val="24"/>
          <w:lang w:val="en-US" w:eastAsia="tr-TR"/>
        </w:rPr>
        <w:t> is reachable at </w:t>
      </w:r>
      <w:hyperlink r:id="rId5" w:tgtFrame="_blank" w:history="1">
        <w:r w:rsidRPr="00DC0DFF">
          <w:rPr>
            <w:rFonts w:ascii="Calibri" w:eastAsia="Times New Roman" w:hAnsi="Calibri" w:cs="Calibri"/>
            <w:color w:val="0563C1"/>
            <w:u w:val="single"/>
            <w:lang w:eastAsia="tr-TR"/>
          </w:rPr>
          <w:t>https://www.icofaas.com/</w:t>
        </w:r>
      </w:hyperlink>
    </w:p>
    <w:p w:rsidR="00DC0DFF" w:rsidRPr="00DC0DFF" w:rsidRDefault="00DC0DFF" w:rsidP="00DC0DFF">
      <w:pPr>
        <w:spacing w:line="240" w:lineRule="auto"/>
        <w:rPr>
          <w:rFonts w:ascii="Calibri" w:eastAsia="Times New Roman" w:hAnsi="Calibri" w:cs="Calibri"/>
          <w:lang w:eastAsia="tr-TR"/>
        </w:rPr>
      </w:pPr>
      <w:r w:rsidRPr="00DC0DFF">
        <w:rPr>
          <w:rFonts w:ascii="Times New Roman" w:eastAsia="Times New Roman" w:hAnsi="Times New Roman" w:cs="Times New Roman"/>
          <w:color w:val="212121"/>
          <w:sz w:val="24"/>
          <w:szCs w:val="24"/>
          <w:lang w:val="en-US" w:eastAsia="tr-TR"/>
        </w:rPr>
        <w:t> </w:t>
      </w:r>
    </w:p>
    <w:p w:rsidR="00DC0DFF" w:rsidRPr="00DC0DFF" w:rsidRDefault="00DC0DFF" w:rsidP="00DC0DFF">
      <w:pPr>
        <w:spacing w:line="240" w:lineRule="auto"/>
        <w:jc w:val="center"/>
        <w:rPr>
          <w:rFonts w:ascii="Calibri" w:eastAsia="Times New Roman" w:hAnsi="Calibri" w:cs="Calibri"/>
          <w:lang w:eastAsia="tr-TR"/>
        </w:rPr>
      </w:pPr>
      <w:r w:rsidRPr="00DC0DFF">
        <w:rPr>
          <w:rFonts w:ascii="Times New Roman" w:eastAsia="Times New Roman" w:hAnsi="Times New Roman" w:cs="Times New Roman"/>
          <w:b/>
          <w:bCs/>
          <w:color w:val="212121"/>
          <w:sz w:val="24"/>
          <w:szCs w:val="24"/>
          <w:lang w:val="en-US" w:eastAsia="tr-TR"/>
        </w:rPr>
        <w:t>Organizing committee of ICOFAAS’24</w:t>
      </w:r>
    </w:p>
    <w:p w:rsidR="00DC0DFF" w:rsidRPr="00DC0DFF" w:rsidRDefault="00DC0DFF" w:rsidP="00DC0DFF">
      <w:pPr>
        <w:spacing w:line="235" w:lineRule="atLeast"/>
        <w:rPr>
          <w:rFonts w:ascii="Calibri" w:eastAsia="Times New Roman" w:hAnsi="Calibri" w:cs="Calibri"/>
          <w:lang w:eastAsia="tr-TR"/>
        </w:rPr>
      </w:pPr>
      <w:r w:rsidRPr="00DC0DFF">
        <w:rPr>
          <w:rFonts w:ascii="Calibri" w:eastAsia="Times New Roman" w:hAnsi="Calibri" w:cs="Calibri"/>
          <w:lang w:eastAsia="tr-TR"/>
        </w:rPr>
        <w:t> </w:t>
      </w:r>
    </w:p>
    <w:p w:rsidR="00F64EB4" w:rsidRDefault="00F64EB4"/>
    <w:sectPr w:rsidR="00F64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A3"/>
    <w:rsid w:val="00252560"/>
    <w:rsid w:val="00403A2E"/>
    <w:rsid w:val="004653A3"/>
    <w:rsid w:val="00DC0DFF"/>
    <w:rsid w:val="00F64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3A54B-5746-42F6-8D1A-EC1FCC0B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3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cofaas.com/" TargetMode="External"/><Relationship Id="rId4" Type="http://schemas.openxmlformats.org/officeDocument/2006/relationships/hyperlink" Target="https://www.icofaas.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DADAŞOĞLU</dc:creator>
  <cp:keywords/>
  <dc:description/>
  <cp:lastModifiedBy>user</cp:lastModifiedBy>
  <cp:revision>2</cp:revision>
  <dcterms:created xsi:type="dcterms:W3CDTF">2024-11-19T05:47:00Z</dcterms:created>
  <dcterms:modified xsi:type="dcterms:W3CDTF">2024-11-19T05:47:00Z</dcterms:modified>
</cp:coreProperties>
</file>