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5E" w:rsidRDefault="00A1375E" w:rsidP="0067166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 KALEM ÜRÜN ALIMI TEKNİK ŞARTNAMESİ</w:t>
      </w:r>
    </w:p>
    <w:p w:rsidR="00A1375E" w:rsidRDefault="00A1375E" w:rsidP="0067166B">
      <w:pPr>
        <w:jc w:val="center"/>
        <w:rPr>
          <w:rFonts w:ascii="Times New Roman" w:hAnsi="Times New Roman" w:cs="Times New Roman"/>
          <w:b/>
          <w:sz w:val="28"/>
        </w:rPr>
      </w:pPr>
    </w:p>
    <w:p w:rsidR="006D5D13" w:rsidRPr="000567EA" w:rsidRDefault="0067166B" w:rsidP="0067166B">
      <w:pPr>
        <w:jc w:val="center"/>
        <w:rPr>
          <w:rFonts w:ascii="Times New Roman" w:hAnsi="Times New Roman" w:cs="Times New Roman"/>
          <w:b/>
          <w:sz w:val="28"/>
        </w:rPr>
      </w:pPr>
      <w:r w:rsidRPr="000567EA">
        <w:rPr>
          <w:rFonts w:ascii="Times New Roman" w:hAnsi="Times New Roman" w:cs="Times New Roman"/>
          <w:b/>
          <w:sz w:val="28"/>
        </w:rPr>
        <w:t>MASAÜSTÜ BİLGİSAYAR TEKNİK ŞARTNAMESİ</w:t>
      </w:r>
    </w:p>
    <w:p w:rsidR="00745530" w:rsidRDefault="00745530" w:rsidP="00745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İşletim Sistemi, en az Windows 10 Pro </w:t>
      </w:r>
      <w:r w:rsidR="008D42DF" w:rsidRPr="00FC7A2E">
        <w:rPr>
          <w:rFonts w:ascii="Times New Roman" w:hAnsi="Times New Roman" w:cs="Times New Roman"/>
          <w:b/>
          <w:u w:val="single"/>
        </w:rPr>
        <w:t>( İngilizce)</w:t>
      </w:r>
      <w:r w:rsidR="008D42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olmalıdır.</w:t>
      </w:r>
    </w:p>
    <w:p w:rsidR="00745530" w:rsidRDefault="00745530" w:rsidP="00745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İşlemci, en az 2,7 </w:t>
      </w:r>
      <w:proofErr w:type="spellStart"/>
      <w:r>
        <w:rPr>
          <w:rFonts w:ascii="Times New Roman" w:hAnsi="Times New Roman" w:cs="Times New Roman"/>
        </w:rPr>
        <w:t>Ghz</w:t>
      </w:r>
      <w:proofErr w:type="spellEnd"/>
      <w:r>
        <w:rPr>
          <w:rFonts w:ascii="Times New Roman" w:hAnsi="Times New Roman" w:cs="Times New Roman"/>
        </w:rPr>
        <w:t xml:space="preserve"> (3,3 </w:t>
      </w:r>
      <w:proofErr w:type="spellStart"/>
      <w:r>
        <w:rPr>
          <w:rFonts w:ascii="Times New Roman" w:hAnsi="Times New Roman" w:cs="Times New Roman"/>
        </w:rPr>
        <w:t>Ghz’e</w:t>
      </w:r>
      <w:proofErr w:type="spellEnd"/>
      <w:r>
        <w:rPr>
          <w:rFonts w:ascii="Times New Roman" w:hAnsi="Times New Roman" w:cs="Times New Roman"/>
        </w:rPr>
        <w:t xml:space="preserve"> kadar yükseltilebilen</w:t>
      </w:r>
      <w:r w:rsidRPr="0074553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6 MB önbelleğe sahip ve 4 çekirdekli özelliklere </w:t>
      </w:r>
      <w:r w:rsidRPr="00745530">
        <w:rPr>
          <w:rFonts w:ascii="Times New Roman" w:hAnsi="Times New Roman" w:cs="Times New Roman"/>
        </w:rPr>
        <w:t>sahip olmalı</w:t>
      </w:r>
      <w:r>
        <w:rPr>
          <w:rFonts w:ascii="Times New Roman" w:hAnsi="Times New Roman" w:cs="Times New Roman"/>
        </w:rPr>
        <w:t>dır.</w:t>
      </w:r>
    </w:p>
    <w:p w:rsidR="00955F33" w:rsidRDefault="00745530" w:rsidP="00745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Bellek, </w:t>
      </w:r>
      <w:r>
        <w:rPr>
          <w:rFonts w:ascii="Times New Roman" w:hAnsi="Times New Roman" w:cs="Times New Roman"/>
        </w:rPr>
        <w:tab/>
        <w:t>en az 4 GB DDR4-2133 SDRAM(1x4GB) olmalıdır.</w:t>
      </w:r>
    </w:p>
    <w:p w:rsidR="00745530" w:rsidRDefault="00955F33" w:rsidP="00745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45530">
        <w:rPr>
          <w:rFonts w:ascii="Times New Roman" w:hAnsi="Times New Roman" w:cs="Times New Roman"/>
        </w:rPr>
        <w:t xml:space="preserve">Dahili sürücü, en az 1 TB 7200 </w:t>
      </w:r>
      <w:proofErr w:type="spellStart"/>
      <w:r w:rsidR="00745530">
        <w:rPr>
          <w:rFonts w:ascii="Times New Roman" w:hAnsi="Times New Roman" w:cs="Times New Roman"/>
        </w:rPr>
        <w:t>rpm</w:t>
      </w:r>
      <w:proofErr w:type="spellEnd"/>
      <w:r w:rsidR="00745530">
        <w:rPr>
          <w:rFonts w:ascii="Times New Roman" w:hAnsi="Times New Roman" w:cs="Times New Roman"/>
        </w:rPr>
        <w:t xml:space="preserve"> SATA olmalıdır.</w:t>
      </w:r>
    </w:p>
    <w:p w:rsidR="00745530" w:rsidRDefault="00745530" w:rsidP="00745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depolama, 1 adet 3’ü bir arada ortam kartı okuyucusu olmalıdır.</w:t>
      </w:r>
    </w:p>
    <w:p w:rsidR="00745530" w:rsidRDefault="00745530" w:rsidP="00745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Ekran, en az 23,8”(60,45 cm) diyagonal FHD IPS geniş ekran WLED arkadan aydınlatmalı yansıma önleyici(1920x1080) ve dikey ve yatay olarak yönlendirme yapılabilen olmalıdır.</w:t>
      </w:r>
    </w:p>
    <w:p w:rsidR="00745530" w:rsidRDefault="00955F33" w:rsidP="0074553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Grafik kartı, en az </w:t>
      </w:r>
      <w:proofErr w:type="gramStart"/>
      <w:r>
        <w:rPr>
          <w:rFonts w:ascii="Times New Roman" w:hAnsi="Times New Roman" w:cs="Times New Roman"/>
        </w:rPr>
        <w:t>bütünleşik  2</w:t>
      </w:r>
      <w:proofErr w:type="gramEnd"/>
      <w:r>
        <w:rPr>
          <w:rFonts w:ascii="Times New Roman" w:hAnsi="Times New Roman" w:cs="Times New Roman"/>
        </w:rPr>
        <w:t xml:space="preserve"> GB ‘ a kadar artabilen HD grafik kartı olmalıdır.(HD </w:t>
      </w:r>
      <w:proofErr w:type="spellStart"/>
      <w:r>
        <w:rPr>
          <w:rFonts w:ascii="Times New Roman" w:hAnsi="Times New Roman" w:cs="Times New Roman"/>
        </w:rPr>
        <w:t>graphics</w:t>
      </w:r>
      <w:proofErr w:type="spellEnd"/>
      <w:r>
        <w:rPr>
          <w:rFonts w:ascii="Times New Roman" w:hAnsi="Times New Roman" w:cs="Times New Roman"/>
        </w:rPr>
        <w:t xml:space="preserve"> 630)</w:t>
      </w:r>
    </w:p>
    <w:p w:rsidR="00955F33" w:rsidRDefault="00955F33" w:rsidP="00955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 kamerası, en az 1 MP ile çift mikrofon dizisi(1920 x 1080) olmalıdır.</w:t>
      </w:r>
    </w:p>
    <w:p w:rsidR="00955F33" w:rsidRDefault="00955F33" w:rsidP="00955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Bilgisayar, en az </w:t>
      </w:r>
    </w:p>
    <w:p w:rsidR="00955F33" w:rsidRDefault="00955F33" w:rsidP="00955F33">
      <w:pPr>
        <w:pStyle w:val="ListeParagraf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Alt: </w:t>
      </w:r>
    </w:p>
    <w:p w:rsidR="00955F33" w:rsidRDefault="00955F33" w:rsidP="00955F33">
      <w:pPr>
        <w:pStyle w:val="ListeParagraf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USB 3.1</w:t>
      </w:r>
    </w:p>
    <w:p w:rsidR="00955F33" w:rsidRDefault="00955F33" w:rsidP="00955F33">
      <w:pPr>
        <w:pStyle w:val="ListeParagraf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USB 3.0(Şarj)</w:t>
      </w:r>
    </w:p>
    <w:p w:rsidR="00955F33" w:rsidRDefault="00955F33" w:rsidP="00955F33">
      <w:pPr>
        <w:pStyle w:val="ListeParagraf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mikrofon ve kulaklık </w:t>
      </w:r>
      <w:proofErr w:type="spellStart"/>
      <w:r>
        <w:rPr>
          <w:rFonts w:ascii="Times New Roman" w:hAnsi="Times New Roman" w:cs="Times New Roman"/>
        </w:rPr>
        <w:t>jakı</w:t>
      </w:r>
      <w:proofErr w:type="spellEnd"/>
    </w:p>
    <w:p w:rsidR="00955F33" w:rsidRDefault="00955F33" w:rsidP="00955F33">
      <w:pPr>
        <w:pStyle w:val="ListeParagraf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Arka:</w:t>
      </w:r>
    </w:p>
    <w:p w:rsidR="00955F33" w:rsidRDefault="00955F33" w:rsidP="00955F33">
      <w:pPr>
        <w:pStyle w:val="ListeParagraf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güvenlik kilidi yuvası</w:t>
      </w:r>
    </w:p>
    <w:p w:rsidR="00955F33" w:rsidRDefault="00955F33" w:rsidP="00955F33">
      <w:pPr>
        <w:pStyle w:val="ListeParagraf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USB 2.0</w:t>
      </w:r>
    </w:p>
    <w:p w:rsidR="00955F33" w:rsidRDefault="00955F33" w:rsidP="00955F33">
      <w:pPr>
        <w:pStyle w:val="ListeParagraf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USB 3.0</w:t>
      </w:r>
    </w:p>
    <w:p w:rsidR="00955F33" w:rsidRDefault="00955F33" w:rsidP="00955F33">
      <w:pPr>
        <w:pStyle w:val="ListeParagraf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AC güç kaynağı</w:t>
      </w:r>
    </w:p>
    <w:p w:rsidR="00955F33" w:rsidRDefault="00955F33" w:rsidP="00955F33">
      <w:pPr>
        <w:pStyle w:val="ListeParagraf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HDMI</w:t>
      </w:r>
    </w:p>
    <w:p w:rsidR="00955F33" w:rsidRDefault="00955F33" w:rsidP="00955F3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Girişlerine sahip olmalıdır.</w:t>
      </w:r>
    </w:p>
    <w:p w:rsidR="00955F33" w:rsidRDefault="00955F33" w:rsidP="00955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Ses, HD ses sistemine sahip olmalıdır. Birleşik mikrofon ve kulaklık </w:t>
      </w:r>
      <w:proofErr w:type="spellStart"/>
      <w:r>
        <w:rPr>
          <w:rFonts w:ascii="Times New Roman" w:hAnsi="Times New Roman" w:cs="Times New Roman"/>
        </w:rPr>
        <w:t>jakı</w:t>
      </w:r>
      <w:proofErr w:type="spellEnd"/>
      <w:r>
        <w:rPr>
          <w:rFonts w:ascii="Times New Roman" w:hAnsi="Times New Roman" w:cs="Times New Roman"/>
        </w:rPr>
        <w:t xml:space="preserve"> ve 3,5 mm hat girişi ve hat çıkışı bağlantı noktaları bulunmalıdır.</w:t>
      </w:r>
    </w:p>
    <w:p w:rsidR="00955F33" w:rsidRDefault="00955F33" w:rsidP="00955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Güç kaynağı, en az 150 </w:t>
      </w:r>
      <w:proofErr w:type="spellStart"/>
      <w:r>
        <w:rPr>
          <w:rFonts w:ascii="Times New Roman" w:hAnsi="Times New Roman" w:cs="Times New Roman"/>
        </w:rPr>
        <w:t>Watt</w:t>
      </w:r>
      <w:proofErr w:type="spellEnd"/>
      <w:r>
        <w:rPr>
          <w:rFonts w:ascii="Times New Roman" w:hAnsi="Times New Roman" w:cs="Times New Roman"/>
        </w:rPr>
        <w:t>, %89 verimlilik ve Etkin PFC(harici) sahip olmalıdır.</w:t>
      </w:r>
    </w:p>
    <w:p w:rsidR="00955F33" w:rsidRDefault="00955F33" w:rsidP="00955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Boyutlar, 58 cm genişlik, 19,1 derinlik ve 44,7 cm yükseklikte olmalı ve 6,45 kg olmalıdır.</w:t>
      </w:r>
    </w:p>
    <w:p w:rsidR="008D42DF" w:rsidRDefault="008D42DF" w:rsidP="00955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Bilgisayarla </w:t>
      </w:r>
      <w:proofErr w:type="gramStart"/>
      <w:r>
        <w:rPr>
          <w:rFonts w:ascii="Times New Roman" w:hAnsi="Times New Roman" w:cs="Times New Roman"/>
        </w:rPr>
        <w:t>beraber , bilgisayara</w:t>
      </w:r>
      <w:proofErr w:type="gramEnd"/>
      <w:r>
        <w:rPr>
          <w:rFonts w:ascii="Times New Roman" w:hAnsi="Times New Roman" w:cs="Times New Roman"/>
        </w:rPr>
        <w:t xml:space="preserve"> uyumlu kablosuz Mouse ve </w:t>
      </w:r>
      <w:r w:rsidR="00A1375E">
        <w:rPr>
          <w:rFonts w:ascii="Times New Roman" w:hAnsi="Times New Roman" w:cs="Times New Roman"/>
        </w:rPr>
        <w:t xml:space="preserve">kablosuz </w:t>
      </w:r>
      <w:r>
        <w:rPr>
          <w:rFonts w:ascii="Times New Roman" w:hAnsi="Times New Roman" w:cs="Times New Roman"/>
        </w:rPr>
        <w:t>klavye  de paket içeriğinde olmalıdır.</w:t>
      </w:r>
    </w:p>
    <w:p w:rsidR="009B450A" w:rsidRDefault="009B450A" w:rsidP="00955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Bilgisayarda </w:t>
      </w:r>
      <w:proofErr w:type="spellStart"/>
      <w:r w:rsidRPr="00FC7A2E">
        <w:rPr>
          <w:rFonts w:ascii="Times New Roman" w:hAnsi="Times New Roman" w:cs="Times New Roman"/>
          <w:b/>
          <w:u w:val="single"/>
        </w:rPr>
        <w:t>all</w:t>
      </w:r>
      <w:proofErr w:type="spellEnd"/>
      <w:r w:rsidRPr="00FC7A2E">
        <w:rPr>
          <w:rFonts w:ascii="Times New Roman" w:hAnsi="Times New Roman" w:cs="Times New Roman"/>
          <w:b/>
          <w:u w:val="single"/>
        </w:rPr>
        <w:t xml:space="preserve"> in on</w:t>
      </w:r>
      <w:r>
        <w:rPr>
          <w:rFonts w:ascii="Times New Roman" w:hAnsi="Times New Roman" w:cs="Times New Roman"/>
        </w:rPr>
        <w:t xml:space="preserve"> özelliği olmalıdır.</w:t>
      </w:r>
    </w:p>
    <w:p w:rsidR="00B818EC" w:rsidRDefault="00B818EC" w:rsidP="00955F3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Ürün 2 yıl garantili olmalıdır.</w:t>
      </w:r>
    </w:p>
    <w:p w:rsidR="001E1872" w:rsidRDefault="001E1872" w:rsidP="001E1872">
      <w:pPr>
        <w:pStyle w:val="ListeParagraf"/>
        <w:rPr>
          <w:rFonts w:ascii="Times New Roman" w:hAnsi="Times New Roman" w:cs="Times New Roman"/>
        </w:rPr>
      </w:pPr>
    </w:p>
    <w:p w:rsidR="001E1872" w:rsidRDefault="001E1872" w:rsidP="001E1872">
      <w:pPr>
        <w:pStyle w:val="ListeParagraf"/>
        <w:rPr>
          <w:rFonts w:ascii="Times New Roman" w:hAnsi="Times New Roman" w:cs="Times New Roman"/>
        </w:rPr>
      </w:pPr>
    </w:p>
    <w:p w:rsidR="001E1872" w:rsidRDefault="001E1872" w:rsidP="001E1872">
      <w:pPr>
        <w:pStyle w:val="ListeParagraf"/>
        <w:rPr>
          <w:rFonts w:ascii="Times New Roman" w:hAnsi="Times New Roman" w:cs="Times New Roman"/>
          <w:b/>
          <w:sz w:val="28"/>
        </w:rPr>
      </w:pPr>
      <w:r w:rsidRPr="001E1872">
        <w:rPr>
          <w:rFonts w:ascii="Times New Roman" w:hAnsi="Times New Roman" w:cs="Times New Roman"/>
          <w:b/>
          <w:sz w:val="28"/>
        </w:rPr>
        <w:t>DİZÜSTÜ BİLGİSAYAR TEKNİK ŞARTNAMESİ</w:t>
      </w:r>
    </w:p>
    <w:p w:rsidR="001E1872" w:rsidRPr="00953F01" w:rsidRDefault="001E1872" w:rsidP="001E187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1E1872">
        <w:rPr>
          <w:rFonts w:ascii="Times New Roman" w:hAnsi="Times New Roman" w:cs="Times New Roman"/>
          <w:sz w:val="28"/>
        </w:rPr>
        <w:t xml:space="preserve"> </w:t>
      </w:r>
      <w:r w:rsidRPr="001E1872">
        <w:rPr>
          <w:rFonts w:ascii="Times New Roman" w:hAnsi="Times New Roman" w:cs="Times New Roman"/>
        </w:rPr>
        <w:t xml:space="preserve">İşlemci teknolojisi </w:t>
      </w:r>
      <w:proofErr w:type="spellStart"/>
      <w:r w:rsidRPr="001E1872">
        <w:rPr>
          <w:rFonts w:ascii="Times New Roman" w:hAnsi="Times New Roman" w:cs="Times New Roman"/>
        </w:rPr>
        <w:t>core</w:t>
      </w:r>
      <w:proofErr w:type="spellEnd"/>
      <w:r w:rsidRPr="001E1872">
        <w:rPr>
          <w:rFonts w:ascii="Times New Roman" w:hAnsi="Times New Roman" w:cs="Times New Roman"/>
        </w:rPr>
        <w:t xml:space="preserve"> </w:t>
      </w:r>
      <w:r w:rsidR="00953F01">
        <w:rPr>
          <w:rFonts w:ascii="Times New Roman" w:hAnsi="Times New Roman" w:cs="Times New Roman"/>
        </w:rPr>
        <w:t>i7</w:t>
      </w:r>
      <w:r w:rsidRPr="001E1872">
        <w:rPr>
          <w:rFonts w:ascii="Times New Roman" w:hAnsi="Times New Roman" w:cs="Times New Roman"/>
        </w:rPr>
        <w:t>olmalıdır.</w:t>
      </w:r>
    </w:p>
    <w:p w:rsidR="00953F01" w:rsidRPr="00953F01" w:rsidRDefault="00953F01" w:rsidP="001E187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953F01">
        <w:rPr>
          <w:rFonts w:ascii="Times New Roman" w:hAnsi="Times New Roman" w:cs="Times New Roman"/>
        </w:rPr>
        <w:t>İşlemci önbelleği 4 MB olmalıdır.</w:t>
      </w:r>
    </w:p>
    <w:p w:rsidR="00953F01" w:rsidRPr="00953F01" w:rsidRDefault="00953F01" w:rsidP="001E187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İşlemci hızı </w:t>
      </w:r>
      <w:proofErr w:type="gramStart"/>
      <w:r w:rsidRPr="00953F01">
        <w:rPr>
          <w:rFonts w:ascii="medium" w:hAnsi="medium"/>
          <w:color w:val="000000" w:themeColor="text1"/>
          <w:sz w:val="21"/>
          <w:szCs w:val="21"/>
        </w:rPr>
        <w:t>2.7</w:t>
      </w:r>
      <w:proofErr w:type="gramEnd"/>
      <w:r w:rsidRPr="00953F01">
        <w:rPr>
          <w:rFonts w:ascii="medium" w:hAnsi="medium"/>
          <w:color w:val="000000" w:themeColor="text1"/>
          <w:sz w:val="21"/>
          <w:szCs w:val="21"/>
        </w:rPr>
        <w:t xml:space="preserve"> GHz Turbo ile 3.5 GHz</w:t>
      </w:r>
      <w:r>
        <w:rPr>
          <w:rFonts w:ascii="medium" w:hAnsi="medium"/>
          <w:color w:val="000000" w:themeColor="text1"/>
          <w:sz w:val="21"/>
          <w:szCs w:val="21"/>
        </w:rPr>
        <w:t xml:space="preserve"> olmalıdır.</w:t>
      </w:r>
    </w:p>
    <w:p w:rsidR="00953F01" w:rsidRPr="00953F01" w:rsidRDefault="00953F01" w:rsidP="001E187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medium" w:hAnsi="medium"/>
          <w:color w:val="000000" w:themeColor="text1"/>
          <w:sz w:val="21"/>
          <w:szCs w:val="21"/>
        </w:rPr>
        <w:t>RAM kapasitesi 16 GB, RAM tipi DDR4 olmalıdır.</w:t>
      </w:r>
    </w:p>
    <w:p w:rsidR="00953F01" w:rsidRPr="00953F01" w:rsidRDefault="00953F01" w:rsidP="001E187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medium" w:hAnsi="medium"/>
          <w:color w:val="000000" w:themeColor="text1"/>
          <w:sz w:val="21"/>
          <w:szCs w:val="21"/>
        </w:rPr>
        <w:t xml:space="preserve">Ekran boyutu </w:t>
      </w:r>
      <w:proofErr w:type="gramStart"/>
      <w:r>
        <w:rPr>
          <w:rFonts w:ascii="medium" w:hAnsi="medium"/>
          <w:color w:val="000000" w:themeColor="text1"/>
          <w:sz w:val="21"/>
          <w:szCs w:val="21"/>
        </w:rPr>
        <w:t>15.6</w:t>
      </w:r>
      <w:proofErr w:type="gramEnd"/>
      <w:r>
        <w:rPr>
          <w:rFonts w:ascii="medium" w:hAnsi="medium"/>
          <w:color w:val="000000" w:themeColor="text1"/>
          <w:sz w:val="21"/>
          <w:szCs w:val="21"/>
        </w:rPr>
        <w:t>”, çözünürlüğü 1920*1080 olmalıdır.</w:t>
      </w:r>
    </w:p>
    <w:p w:rsidR="00953F01" w:rsidRPr="00953F01" w:rsidRDefault="00953F01" w:rsidP="001E187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medium" w:hAnsi="medium"/>
          <w:color w:val="000000" w:themeColor="text1"/>
          <w:sz w:val="21"/>
          <w:szCs w:val="21"/>
        </w:rPr>
        <w:t>Ekran kartı hafızası 4 GB, ekran kartı tipi paylaşımsız olmalıdır.</w:t>
      </w:r>
    </w:p>
    <w:p w:rsidR="00953F01" w:rsidRPr="00953F01" w:rsidRDefault="00953F01" w:rsidP="001E187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medium" w:hAnsi="medium"/>
          <w:color w:val="000000" w:themeColor="text1"/>
          <w:sz w:val="21"/>
          <w:szCs w:val="21"/>
        </w:rPr>
        <w:t>Disk kapasitesi 1TB, disk türü SATA olmalıdır.</w:t>
      </w:r>
    </w:p>
    <w:p w:rsidR="00953F01" w:rsidRPr="00B818EC" w:rsidRDefault="00953F01" w:rsidP="001E187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medium" w:hAnsi="medium"/>
          <w:color w:val="000000" w:themeColor="text1"/>
          <w:sz w:val="21"/>
          <w:szCs w:val="21"/>
        </w:rPr>
        <w:t xml:space="preserve">Full HD, </w:t>
      </w:r>
      <w:r w:rsidR="00B818EC">
        <w:rPr>
          <w:rFonts w:ascii="medium" w:hAnsi="medium"/>
          <w:color w:val="000000" w:themeColor="text1"/>
          <w:sz w:val="21"/>
          <w:szCs w:val="21"/>
        </w:rPr>
        <w:t>HDMI ve IPS olmalıdır.</w:t>
      </w:r>
    </w:p>
    <w:p w:rsidR="00B818EC" w:rsidRPr="001E1872" w:rsidRDefault="00B818EC" w:rsidP="001E187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medium" w:hAnsi="medium"/>
          <w:color w:val="000000" w:themeColor="text1"/>
          <w:sz w:val="21"/>
          <w:szCs w:val="21"/>
        </w:rPr>
        <w:t>İşletim sistemi Windows 10 olmalıdır.</w:t>
      </w:r>
    </w:p>
    <w:p w:rsidR="001E1872" w:rsidRDefault="001E1872" w:rsidP="001E187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Bilgisayarla </w:t>
      </w:r>
      <w:proofErr w:type="gramStart"/>
      <w:r>
        <w:rPr>
          <w:rFonts w:ascii="Times New Roman" w:hAnsi="Times New Roman" w:cs="Times New Roman"/>
        </w:rPr>
        <w:t>beraber , bilgisayara</w:t>
      </w:r>
      <w:proofErr w:type="gramEnd"/>
      <w:r>
        <w:rPr>
          <w:rFonts w:ascii="Times New Roman" w:hAnsi="Times New Roman" w:cs="Times New Roman"/>
        </w:rPr>
        <w:t xml:space="preserve"> uyumlu kablosuz Mouse paket içeriğinde olmalıdır</w:t>
      </w:r>
    </w:p>
    <w:p w:rsidR="00B818EC" w:rsidRDefault="00B818EC" w:rsidP="001E187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Ürün 2 yıl garantili olmalıdır.</w:t>
      </w:r>
    </w:p>
    <w:p w:rsidR="00953F01" w:rsidRDefault="00953F01" w:rsidP="00953F01">
      <w:pPr>
        <w:pStyle w:val="ListeParagraf"/>
        <w:ind w:left="786"/>
        <w:rPr>
          <w:rFonts w:ascii="Times New Roman" w:hAnsi="Times New Roman" w:cs="Times New Roman"/>
        </w:rPr>
      </w:pPr>
    </w:p>
    <w:p w:rsidR="00953F01" w:rsidRDefault="00953F01" w:rsidP="00953F01">
      <w:pPr>
        <w:pStyle w:val="ListeParagraf"/>
        <w:ind w:left="786"/>
        <w:rPr>
          <w:rFonts w:ascii="Times New Roman" w:hAnsi="Times New Roman" w:cs="Times New Roman"/>
        </w:rPr>
      </w:pPr>
    </w:p>
    <w:p w:rsidR="008E1683" w:rsidRDefault="008E1683" w:rsidP="008E1683">
      <w:pPr>
        <w:rPr>
          <w:rFonts w:ascii="Times New Roman" w:hAnsi="Times New Roman" w:cs="Times New Roman"/>
        </w:rPr>
      </w:pPr>
    </w:p>
    <w:p w:rsidR="009A5309" w:rsidRDefault="009A5309" w:rsidP="009A5309">
      <w:pPr>
        <w:jc w:val="center"/>
        <w:rPr>
          <w:rFonts w:ascii="Times New Roman" w:hAnsi="Times New Roman" w:cs="Times New Roman"/>
          <w:b/>
          <w:sz w:val="28"/>
        </w:rPr>
      </w:pPr>
      <w:r w:rsidRPr="009A5309">
        <w:rPr>
          <w:rFonts w:ascii="Times New Roman" w:hAnsi="Times New Roman" w:cs="Times New Roman"/>
          <w:b/>
          <w:sz w:val="28"/>
        </w:rPr>
        <w:t>PROJEKSİYON CİHAZI TEKNİK ŞARTNEMESİ</w:t>
      </w:r>
    </w:p>
    <w:p w:rsidR="009A5309" w:rsidRDefault="009A5309" w:rsidP="009A5309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Çözünürlüğü 1024*786 Piksel, Parlaklığı 2700 ansı-</w:t>
      </w:r>
      <w:proofErr w:type="gramStart"/>
      <w:r>
        <w:rPr>
          <w:rFonts w:ascii="Times New Roman" w:hAnsi="Times New Roman" w:cs="Times New Roman"/>
        </w:rPr>
        <w:t>lümen  olmalıdır</w:t>
      </w:r>
      <w:proofErr w:type="gramEnd"/>
    </w:p>
    <w:p w:rsidR="009A5309" w:rsidRDefault="009A5309" w:rsidP="009A5309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Lazer ve </w:t>
      </w:r>
      <w:proofErr w:type="spellStart"/>
      <w:r>
        <w:rPr>
          <w:rFonts w:ascii="Times New Roman" w:hAnsi="Times New Roman" w:cs="Times New Roman"/>
        </w:rPr>
        <w:t>led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hibrit</w:t>
      </w:r>
      <w:proofErr w:type="spellEnd"/>
      <w:r>
        <w:rPr>
          <w:rFonts w:ascii="Times New Roman" w:hAnsi="Times New Roman" w:cs="Times New Roman"/>
        </w:rPr>
        <w:t xml:space="preserve"> teknolojisine sahip </w:t>
      </w:r>
      <w:proofErr w:type="spellStart"/>
      <w:r>
        <w:rPr>
          <w:rFonts w:ascii="Times New Roman" w:hAnsi="Times New Roman" w:cs="Times New Roman"/>
        </w:rPr>
        <w:t>olmlaı</w:t>
      </w:r>
      <w:proofErr w:type="spellEnd"/>
      <w:r>
        <w:rPr>
          <w:rFonts w:ascii="Times New Roman" w:hAnsi="Times New Roman" w:cs="Times New Roman"/>
        </w:rPr>
        <w:t xml:space="preserve">, servis ömrü en az 20.000 </w:t>
      </w:r>
      <w:proofErr w:type="gramStart"/>
      <w:r>
        <w:rPr>
          <w:rFonts w:ascii="Times New Roman" w:hAnsi="Times New Roman" w:cs="Times New Roman"/>
        </w:rPr>
        <w:t>saat  olmalıdır</w:t>
      </w:r>
      <w:proofErr w:type="gramEnd"/>
      <w:r>
        <w:rPr>
          <w:rFonts w:ascii="Times New Roman" w:hAnsi="Times New Roman" w:cs="Times New Roman"/>
        </w:rPr>
        <w:t>.</w:t>
      </w:r>
    </w:p>
    <w:p w:rsidR="009A5309" w:rsidRDefault="009A5309" w:rsidP="009A5309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Kontrast 20.000, Renk derinliği 1,07 Milyar olmalıdır.</w:t>
      </w:r>
    </w:p>
    <w:p w:rsidR="009A5309" w:rsidRDefault="009A5309" w:rsidP="009A5309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1.1x optik </w:t>
      </w:r>
      <w:proofErr w:type="spellStart"/>
      <w:r>
        <w:rPr>
          <w:rFonts w:ascii="Times New Roman" w:hAnsi="Times New Roman" w:cs="Times New Roman"/>
        </w:rPr>
        <w:t>zoom</w:t>
      </w:r>
      <w:proofErr w:type="spellEnd"/>
      <w:r>
        <w:rPr>
          <w:rFonts w:ascii="Times New Roman" w:hAnsi="Times New Roman" w:cs="Times New Roman"/>
        </w:rPr>
        <w:t xml:space="preserve"> </w:t>
      </w:r>
      <w:r w:rsidR="00C0413C">
        <w:rPr>
          <w:rFonts w:ascii="Times New Roman" w:hAnsi="Times New Roman" w:cs="Times New Roman"/>
        </w:rPr>
        <w:t>olmalı, OFSET %72 olmalıdır</w:t>
      </w:r>
      <w:r>
        <w:rPr>
          <w:rFonts w:ascii="Times New Roman" w:hAnsi="Times New Roman" w:cs="Times New Roman"/>
        </w:rPr>
        <w:t>.</w:t>
      </w:r>
    </w:p>
    <w:p w:rsidR="009A5309" w:rsidRDefault="0043004F" w:rsidP="009A5309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İzlenme mesafesi genişliği 1,54-1.71 olmalı, </w:t>
      </w:r>
      <w:r w:rsidR="00C0413C">
        <w:rPr>
          <w:rFonts w:ascii="Times New Roman" w:hAnsi="Times New Roman" w:cs="Times New Roman"/>
        </w:rPr>
        <w:t xml:space="preserve">min. Mesafe 0.83 olmalı, </w:t>
      </w:r>
      <w:r>
        <w:rPr>
          <w:rFonts w:ascii="Times New Roman" w:hAnsi="Times New Roman" w:cs="Times New Roman"/>
        </w:rPr>
        <w:t>manuel olarak odaklanmalıdır.</w:t>
      </w:r>
    </w:p>
    <w:p w:rsidR="00C0413C" w:rsidRPr="00C0413C" w:rsidRDefault="00C0413C" w:rsidP="00C0413C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Projeksiyon ekranının boyutu </w:t>
      </w:r>
      <w:r w:rsidRPr="009A5309">
        <w:rPr>
          <w:rFonts w:ascii="inherit" w:eastAsia="Times New Roman" w:hAnsi="inherit" w:cs="Arial"/>
          <w:bCs/>
          <w:caps/>
          <w:color w:val="000000"/>
          <w:lang w:eastAsia="tr-TR"/>
        </w:rPr>
        <w:t>"300 (0.76 M)" 30 (7,62 M</w:t>
      </w:r>
      <w:r w:rsidRPr="00C0413C">
        <w:rPr>
          <w:rFonts w:ascii="inherit" w:eastAsia="Times New Roman" w:hAnsi="inherit" w:cs="Arial"/>
          <w:bCs/>
          <w:caps/>
          <w:color w:val="000000"/>
          <w:lang w:eastAsia="tr-TR"/>
        </w:rPr>
        <w:t xml:space="preserve">) </w:t>
      </w:r>
      <w:r>
        <w:rPr>
          <w:rFonts w:ascii="inherit" w:eastAsia="Times New Roman" w:hAnsi="inherit" w:cs="Arial"/>
          <w:bCs/>
          <w:color w:val="000000"/>
          <w:lang w:eastAsia="tr-TR"/>
        </w:rPr>
        <w:t>olmal</w:t>
      </w:r>
      <w:r>
        <w:rPr>
          <w:rFonts w:ascii="inherit" w:eastAsia="Times New Roman" w:hAnsi="inherit" w:cs="Arial" w:hint="eastAsia"/>
          <w:bCs/>
          <w:color w:val="000000"/>
          <w:lang w:eastAsia="tr-TR"/>
        </w:rPr>
        <w:t>ı</w:t>
      </w:r>
      <w:r>
        <w:rPr>
          <w:rFonts w:ascii="inherit" w:eastAsia="Times New Roman" w:hAnsi="inherit" w:cs="Arial"/>
          <w:bCs/>
          <w:color w:val="000000"/>
          <w:lang w:eastAsia="tr-TR"/>
        </w:rPr>
        <w:t>d</w:t>
      </w:r>
      <w:r>
        <w:rPr>
          <w:rFonts w:ascii="inherit" w:eastAsia="Times New Roman" w:hAnsi="inherit" w:cs="Arial" w:hint="eastAsia"/>
          <w:bCs/>
          <w:color w:val="000000"/>
          <w:lang w:eastAsia="tr-TR"/>
        </w:rPr>
        <w:t>ı</w:t>
      </w:r>
      <w:r>
        <w:rPr>
          <w:rFonts w:ascii="inherit" w:eastAsia="Times New Roman" w:hAnsi="inherit" w:cs="Arial"/>
          <w:bCs/>
          <w:color w:val="000000"/>
          <w:lang w:eastAsia="tr-TR"/>
        </w:rPr>
        <w:t>r.</w:t>
      </w:r>
    </w:p>
    <w:p w:rsidR="00C0413C" w:rsidRPr="00C0413C" w:rsidRDefault="00C0413C" w:rsidP="00C0413C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0"/>
        </w:rPr>
      </w:pPr>
      <w:r w:rsidRPr="00C0413C">
        <w:rPr>
          <w:rFonts w:ascii="Times New Roman" w:eastAsia="Times New Roman" w:hAnsi="Times New Roman" w:cs="Times New Roman"/>
          <w:bCs/>
          <w:color w:val="000000"/>
          <w:szCs w:val="24"/>
          <w:lang w:eastAsia="tr-TR"/>
        </w:rPr>
        <w:t>60 "ekranı: 1,8 m 2,0 m görüş mesafesi, 100 "ekranı: </w:t>
      </w:r>
      <w:proofErr w:type="gramStart"/>
      <w:r w:rsidRPr="00C0413C">
        <w:rPr>
          <w:rFonts w:ascii="Times New Roman" w:eastAsia="Times New Roman" w:hAnsi="Times New Roman" w:cs="Times New Roman"/>
          <w:bCs/>
          <w:color w:val="000000"/>
          <w:szCs w:val="24"/>
          <w:lang w:eastAsia="tr-TR"/>
        </w:rPr>
        <w:t>3.1</w:t>
      </w:r>
      <w:proofErr w:type="gramEnd"/>
      <w:r w:rsidRPr="00C0413C">
        <w:rPr>
          <w:rFonts w:ascii="Times New Roman" w:eastAsia="Times New Roman" w:hAnsi="Times New Roman" w:cs="Times New Roman"/>
          <w:bCs/>
          <w:color w:val="000000"/>
          <w:szCs w:val="24"/>
          <w:lang w:eastAsia="tr-TR"/>
        </w:rPr>
        <w:t xml:space="preserve"> m 3.4 m görüş mesafesi olmalıdır.</w:t>
      </w:r>
    </w:p>
    <w:p w:rsidR="00C0413C" w:rsidRPr="00C0413C" w:rsidRDefault="00C0413C" w:rsidP="00C0413C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</w:rPr>
        <w:t>Keystone</w:t>
      </w:r>
      <w:proofErr w:type="spellEnd"/>
      <w:r>
        <w:rPr>
          <w:rFonts w:ascii="Times New Roman" w:hAnsi="Times New Roman" w:cs="Times New Roman"/>
        </w:rPr>
        <w:t xml:space="preserve"> düzeltme manuel olmalı dikey olarak </w:t>
      </w:r>
      <w:r w:rsidRPr="009A5309">
        <w:rPr>
          <w:rFonts w:ascii="inherit" w:eastAsia="Times New Roman" w:hAnsi="inherit" w:cs="Arial"/>
          <w:bCs/>
          <w:caps/>
          <w:color w:val="000000"/>
          <w:szCs w:val="24"/>
          <w:lang w:eastAsia="tr-TR"/>
        </w:rPr>
        <w:t>+ 30 ° / ± 30 °</w:t>
      </w:r>
      <w:r>
        <w:rPr>
          <w:rFonts w:ascii="inherit" w:eastAsia="Times New Roman" w:hAnsi="inherit" w:cs="Arial"/>
          <w:bCs/>
          <w:caps/>
          <w:color w:val="000000"/>
          <w:szCs w:val="24"/>
          <w:lang w:eastAsia="tr-TR"/>
        </w:rPr>
        <w:t xml:space="preserve"> </w:t>
      </w:r>
      <w:r>
        <w:rPr>
          <w:rFonts w:ascii="inherit" w:eastAsia="Times New Roman" w:hAnsi="inherit" w:cs="Arial"/>
          <w:bCs/>
          <w:color w:val="000000"/>
          <w:szCs w:val="24"/>
          <w:lang w:eastAsia="tr-TR"/>
        </w:rPr>
        <w:t>sapmalarla d</w:t>
      </w:r>
      <w:r>
        <w:rPr>
          <w:rFonts w:ascii="inherit" w:eastAsia="Times New Roman" w:hAnsi="inherit" w:cs="Arial" w:hint="eastAsia"/>
          <w:bCs/>
          <w:color w:val="000000"/>
          <w:szCs w:val="24"/>
          <w:lang w:eastAsia="tr-TR"/>
        </w:rPr>
        <w:t>ü</w:t>
      </w:r>
      <w:r>
        <w:rPr>
          <w:rFonts w:ascii="inherit" w:eastAsia="Times New Roman" w:hAnsi="inherit" w:cs="Arial"/>
          <w:bCs/>
          <w:color w:val="000000"/>
          <w:szCs w:val="24"/>
          <w:lang w:eastAsia="tr-TR"/>
        </w:rPr>
        <w:t>zenlenebilmelidir.</w:t>
      </w:r>
    </w:p>
    <w:p w:rsidR="00C0413C" w:rsidRPr="00C0413C" w:rsidRDefault="00C0413C" w:rsidP="00C0413C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0"/>
        </w:rPr>
      </w:pPr>
      <w:r>
        <w:rPr>
          <w:rFonts w:ascii="inherit" w:eastAsia="Times New Roman" w:hAnsi="inherit" w:cs="Arial"/>
          <w:bCs/>
          <w:color w:val="000000"/>
          <w:szCs w:val="24"/>
          <w:lang w:eastAsia="tr-TR"/>
        </w:rPr>
        <w:t xml:space="preserve">Bilgisayar:1*15-Pin D-SUB( </w:t>
      </w:r>
      <w:proofErr w:type="spellStart"/>
      <w:r>
        <w:rPr>
          <w:rFonts w:ascii="inherit" w:eastAsia="Times New Roman" w:hAnsi="inherit" w:cs="Arial"/>
          <w:bCs/>
          <w:color w:val="000000"/>
          <w:szCs w:val="24"/>
          <w:lang w:eastAsia="tr-TR"/>
        </w:rPr>
        <w:t>vga</w:t>
      </w:r>
      <w:proofErr w:type="spellEnd"/>
      <w:r>
        <w:rPr>
          <w:rFonts w:ascii="inherit" w:eastAsia="Times New Roman" w:hAnsi="inherit" w:cs="Arial"/>
          <w:bCs/>
          <w:color w:val="000000"/>
          <w:szCs w:val="24"/>
          <w:lang w:eastAsia="tr-TR"/>
        </w:rPr>
        <w:t>), dijital girişi HDMI bağlantı noktası olmalıdır.</w:t>
      </w:r>
      <w:bookmarkStart w:id="0" w:name="_GoBack"/>
      <w:bookmarkEnd w:id="0"/>
    </w:p>
    <w:p w:rsidR="00C0413C" w:rsidRDefault="002C4B31" w:rsidP="00C0413C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 w:rsidRPr="002C4B31">
        <w:rPr>
          <w:rFonts w:ascii="Times New Roman" w:hAnsi="Times New Roman" w:cs="Times New Roman"/>
        </w:rPr>
        <w:t xml:space="preserve">Ses giriş </w:t>
      </w:r>
      <w:r>
        <w:rPr>
          <w:rFonts w:ascii="Times New Roman" w:hAnsi="Times New Roman" w:cs="Times New Roman"/>
        </w:rPr>
        <w:t xml:space="preserve">ve çıkış </w:t>
      </w:r>
      <w:r w:rsidRPr="002C4B31">
        <w:rPr>
          <w:rFonts w:ascii="Times New Roman" w:hAnsi="Times New Roman" w:cs="Times New Roman"/>
        </w:rPr>
        <w:t xml:space="preserve">Terminali 3,5 mm stereo mini </w:t>
      </w:r>
      <w:proofErr w:type="spellStart"/>
      <w:r w:rsidRPr="002C4B31">
        <w:rPr>
          <w:rFonts w:ascii="Times New Roman" w:hAnsi="Times New Roman" w:cs="Times New Roman"/>
        </w:rPr>
        <w:t>jak</w:t>
      </w:r>
      <w:proofErr w:type="spellEnd"/>
      <w:r>
        <w:rPr>
          <w:rFonts w:ascii="Times New Roman" w:hAnsi="Times New Roman" w:cs="Times New Roman"/>
        </w:rPr>
        <w:t xml:space="preserve"> x1 olmalıdır. </w:t>
      </w:r>
    </w:p>
    <w:p w:rsidR="002C4B31" w:rsidRDefault="001173DD" w:rsidP="00C0413C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Ağırlığı 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>. 3 kg olmalıdır.</w:t>
      </w:r>
    </w:p>
    <w:p w:rsidR="001173DD" w:rsidRDefault="001173DD" w:rsidP="00C0413C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Çalışma sıcaklığı 5-35 derece olmalıdır.</w:t>
      </w:r>
    </w:p>
    <w:p w:rsidR="001173DD" w:rsidRDefault="00B87A68" w:rsidP="00C0413C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Doğrudan güç, direkt kapatma, arka </w:t>
      </w:r>
      <w:proofErr w:type="gramStart"/>
      <w:r>
        <w:rPr>
          <w:rFonts w:ascii="Times New Roman" w:hAnsi="Times New Roman" w:cs="Times New Roman"/>
        </w:rPr>
        <w:t>projeksiyon</w:t>
      </w:r>
      <w:proofErr w:type="gramEnd"/>
      <w:r>
        <w:rPr>
          <w:rFonts w:ascii="Times New Roman" w:hAnsi="Times New Roman" w:cs="Times New Roman"/>
        </w:rPr>
        <w:t>, dondurma,</w:t>
      </w:r>
      <w:r w:rsidR="00CC75D4">
        <w:rPr>
          <w:rFonts w:ascii="Times New Roman" w:hAnsi="Times New Roman" w:cs="Times New Roman"/>
        </w:rPr>
        <w:t xml:space="preserve"> şifre koruma özelliği, sunum zamanlayıcısı, dijital yakınlaşma özelliği </w:t>
      </w:r>
      <w:r w:rsidR="00B353B1">
        <w:rPr>
          <w:rFonts w:ascii="Times New Roman" w:hAnsi="Times New Roman" w:cs="Times New Roman"/>
        </w:rPr>
        <w:t>olmalıdır.</w:t>
      </w:r>
    </w:p>
    <w:p w:rsidR="00B353B1" w:rsidRDefault="00C76B0E" w:rsidP="00C0413C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Ürünle birlikte şebeke kablosu, </w:t>
      </w:r>
      <w:proofErr w:type="spellStart"/>
      <w:r>
        <w:rPr>
          <w:rFonts w:ascii="Times New Roman" w:hAnsi="Times New Roman" w:cs="Times New Roman"/>
        </w:rPr>
        <w:t>dark</w:t>
      </w:r>
      <w:proofErr w:type="spellEnd"/>
      <w:r>
        <w:rPr>
          <w:rFonts w:ascii="Times New Roman" w:hAnsi="Times New Roman" w:cs="Times New Roman"/>
        </w:rPr>
        <w:t xml:space="preserve"> kızılöte</w:t>
      </w:r>
      <w:r w:rsidR="009B167F">
        <w:rPr>
          <w:rFonts w:ascii="Times New Roman" w:hAnsi="Times New Roman" w:cs="Times New Roman"/>
        </w:rPr>
        <w:t>si uzaktan kumanda (YT-150), Hız</w:t>
      </w:r>
      <w:r>
        <w:rPr>
          <w:rFonts w:ascii="Times New Roman" w:hAnsi="Times New Roman" w:cs="Times New Roman"/>
        </w:rPr>
        <w:t>lı k</w:t>
      </w:r>
      <w:r w:rsidR="009B167F">
        <w:rPr>
          <w:rFonts w:ascii="Times New Roman" w:hAnsi="Times New Roman" w:cs="Times New Roman"/>
        </w:rPr>
        <w:t>ı</w:t>
      </w:r>
      <w:r>
        <w:rPr>
          <w:rFonts w:ascii="Times New Roman" w:hAnsi="Times New Roman" w:cs="Times New Roman"/>
        </w:rPr>
        <w:t>lavuz verilmelidir.</w:t>
      </w:r>
    </w:p>
    <w:p w:rsidR="00C76B0E" w:rsidRDefault="00C76B0E" w:rsidP="00C0413C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Bilgisayar uyumluluğu MAX RESOLUTİON (SIKIŞTIRILMIŞ): UXGA (1600*1200 piksel) olmalıdır</w:t>
      </w:r>
    </w:p>
    <w:p w:rsidR="00C76B0E" w:rsidRPr="002C4B31" w:rsidRDefault="00C76B0E" w:rsidP="00C0413C">
      <w:pPr>
        <w:pStyle w:val="ListeParagraf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Projektör garantisi 3 yıl, ışık kaynağı garantisi 5 yıl veya 10.000 saat olmalıdır.</w:t>
      </w:r>
    </w:p>
    <w:p w:rsidR="009A5309" w:rsidRPr="009A5309" w:rsidRDefault="009A5309" w:rsidP="00C0413C">
      <w:pPr>
        <w:pStyle w:val="ListeParagraf"/>
        <w:rPr>
          <w:rFonts w:ascii="Times New Roman" w:hAnsi="Times New Roman" w:cs="Times New Roman"/>
          <w:sz w:val="28"/>
        </w:rPr>
      </w:pPr>
    </w:p>
    <w:p w:rsidR="001E1872" w:rsidRPr="001E1872" w:rsidRDefault="001E1872" w:rsidP="001E1872">
      <w:pPr>
        <w:rPr>
          <w:rFonts w:ascii="Times New Roman" w:hAnsi="Times New Roman" w:cs="Times New Roman"/>
          <w:sz w:val="28"/>
        </w:rPr>
      </w:pPr>
    </w:p>
    <w:p w:rsidR="001E1872" w:rsidRPr="00955F33" w:rsidRDefault="001E1872" w:rsidP="001E1872">
      <w:pPr>
        <w:pStyle w:val="ListeParagraf"/>
        <w:rPr>
          <w:rFonts w:ascii="Times New Roman" w:hAnsi="Times New Roman" w:cs="Times New Roman"/>
        </w:rPr>
      </w:pPr>
    </w:p>
    <w:sectPr w:rsidR="001E1872" w:rsidRPr="00955F33" w:rsidSect="00A1375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edium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087C"/>
    <w:multiLevelType w:val="multilevel"/>
    <w:tmpl w:val="566E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414A6"/>
    <w:multiLevelType w:val="hybridMultilevel"/>
    <w:tmpl w:val="0B80A252"/>
    <w:lvl w:ilvl="0" w:tplc="CA361C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9A0"/>
    <w:multiLevelType w:val="multilevel"/>
    <w:tmpl w:val="EFF6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40F4E"/>
    <w:multiLevelType w:val="multilevel"/>
    <w:tmpl w:val="C84E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506A0"/>
    <w:multiLevelType w:val="hybridMultilevel"/>
    <w:tmpl w:val="D466EE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816A3"/>
    <w:multiLevelType w:val="multilevel"/>
    <w:tmpl w:val="3D46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35AB2"/>
    <w:multiLevelType w:val="multilevel"/>
    <w:tmpl w:val="53F0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445C5"/>
    <w:multiLevelType w:val="hybridMultilevel"/>
    <w:tmpl w:val="A1305E0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2E10CD"/>
    <w:multiLevelType w:val="multilevel"/>
    <w:tmpl w:val="7ACC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962B2"/>
    <w:multiLevelType w:val="hybridMultilevel"/>
    <w:tmpl w:val="151C48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05026"/>
    <w:multiLevelType w:val="multilevel"/>
    <w:tmpl w:val="1956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85062"/>
    <w:multiLevelType w:val="multilevel"/>
    <w:tmpl w:val="132E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551D9"/>
    <w:multiLevelType w:val="multilevel"/>
    <w:tmpl w:val="4B60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F2913"/>
    <w:multiLevelType w:val="multilevel"/>
    <w:tmpl w:val="F502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A066A"/>
    <w:multiLevelType w:val="multilevel"/>
    <w:tmpl w:val="7DE8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0C4D0A"/>
    <w:multiLevelType w:val="hybridMultilevel"/>
    <w:tmpl w:val="261A2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40842"/>
    <w:multiLevelType w:val="multilevel"/>
    <w:tmpl w:val="EEB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F6EC0"/>
    <w:multiLevelType w:val="multilevel"/>
    <w:tmpl w:val="F28A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4C1262"/>
    <w:multiLevelType w:val="multilevel"/>
    <w:tmpl w:val="C794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13"/>
  </w:num>
  <w:num w:numId="5">
    <w:abstractNumId w:val="16"/>
  </w:num>
  <w:num w:numId="6">
    <w:abstractNumId w:val="0"/>
  </w:num>
  <w:num w:numId="7">
    <w:abstractNumId w:val="8"/>
  </w:num>
  <w:num w:numId="8">
    <w:abstractNumId w:val="10"/>
  </w:num>
  <w:num w:numId="9">
    <w:abstractNumId w:val="11"/>
  </w:num>
  <w:num w:numId="10">
    <w:abstractNumId w:val="18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  <w:num w:numId="15">
    <w:abstractNumId w:val="17"/>
  </w:num>
  <w:num w:numId="16">
    <w:abstractNumId w:val="6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C7"/>
    <w:rsid w:val="000567EA"/>
    <w:rsid w:val="001173DD"/>
    <w:rsid w:val="001D791A"/>
    <w:rsid w:val="001E1872"/>
    <w:rsid w:val="002C4B31"/>
    <w:rsid w:val="0043004F"/>
    <w:rsid w:val="0067166B"/>
    <w:rsid w:val="006D5D13"/>
    <w:rsid w:val="00745530"/>
    <w:rsid w:val="00790080"/>
    <w:rsid w:val="008D42DF"/>
    <w:rsid w:val="008E1683"/>
    <w:rsid w:val="00953F01"/>
    <w:rsid w:val="00955F33"/>
    <w:rsid w:val="009A5309"/>
    <w:rsid w:val="009B167F"/>
    <w:rsid w:val="009B450A"/>
    <w:rsid w:val="00A1375E"/>
    <w:rsid w:val="00A606C7"/>
    <w:rsid w:val="00B353B1"/>
    <w:rsid w:val="00B818EC"/>
    <w:rsid w:val="00B87A68"/>
    <w:rsid w:val="00C0413C"/>
    <w:rsid w:val="00C76B0E"/>
    <w:rsid w:val="00CC75D4"/>
    <w:rsid w:val="00ED28DC"/>
    <w:rsid w:val="00F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E8F16-15DA-40F8-858A-E8E751F0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166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A5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Horizon</dc:creator>
  <cp:keywords/>
  <dc:description/>
  <cp:lastModifiedBy>New Horizon</cp:lastModifiedBy>
  <cp:revision>15</cp:revision>
  <dcterms:created xsi:type="dcterms:W3CDTF">2017-12-18T06:37:00Z</dcterms:created>
  <dcterms:modified xsi:type="dcterms:W3CDTF">2018-01-08T07:00:00Z</dcterms:modified>
</cp:coreProperties>
</file>